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235E" w14:textId="198D4BB4" w:rsidR="00E65FB2" w:rsidRDefault="006A22B6" w:rsidP="00CB49F0">
      <w:pPr>
        <w:pStyle w:val="Ttulo1"/>
        <w:ind w:firstLine="0"/>
      </w:pPr>
      <w:r>
        <w:t xml:space="preserve">ACTA DE LA SESIÓN ORDINARIA </w:t>
      </w:r>
      <w:r w:rsidR="00CC6E3D">
        <w:t>4</w:t>
      </w:r>
      <w:r>
        <w:t xml:space="preserve">/2026 CELEBRADA POR EL AYUNTAMIENTO PLENO EL DÍA </w:t>
      </w:r>
      <w:r w:rsidR="00CC6E3D">
        <w:t>NUEVE</w:t>
      </w:r>
      <w:r>
        <w:t xml:space="preserve"> DE </w:t>
      </w:r>
      <w:r w:rsidR="00CC6E3D">
        <w:t>ABRIL</w:t>
      </w:r>
      <w:r>
        <w:t xml:space="preserve"> DE DOS MIL VEINTISÉIS.</w:t>
      </w:r>
      <w:r w:rsidR="00932C4B">
        <w:rPr>
          <w:rStyle w:val="Refdenotaalfinal"/>
        </w:rPr>
        <w:endnoteReference w:id="1"/>
      </w:r>
    </w:p>
    <w:p w14:paraId="3D8AA45E" w14:textId="7CDC26AE" w:rsidR="00E65FB2" w:rsidRDefault="006A22B6">
      <w:pPr>
        <w:tabs>
          <w:tab w:val="right" w:pos="8647"/>
        </w:tabs>
        <w:spacing w:before="120" w:after="0" w:line="240" w:lineRule="auto"/>
        <w:ind w:firstLine="709"/>
        <w:jc w:val="both"/>
      </w:pPr>
      <w:r>
        <w:rPr>
          <w:rFonts w:ascii="Raleigh BT" w:eastAsia="Times New Roman" w:hAnsi="Raleigh BT" w:cs="Times New Roman"/>
          <w:sz w:val="24"/>
          <w:szCs w:val="24"/>
          <w:lang w:eastAsia="es-ES"/>
        </w:rPr>
        <w:t xml:space="preserve">En la Ciudad de San Cristóbal de La Laguna, siendo </w:t>
      </w:r>
      <w:r w:rsidRPr="00580A63">
        <w:rPr>
          <w:rFonts w:ascii="Raleigh BT" w:eastAsia="Times New Roman" w:hAnsi="Raleigh BT" w:cs="Times New Roman"/>
          <w:sz w:val="24"/>
          <w:szCs w:val="24"/>
          <w:lang w:eastAsia="es-ES"/>
        </w:rPr>
        <w:t xml:space="preserve">las </w:t>
      </w:r>
      <w:r w:rsidR="00CB49F0" w:rsidRPr="00580A63">
        <w:rPr>
          <w:rFonts w:ascii="Raleigh BT" w:eastAsia="Times New Roman" w:hAnsi="Raleigh BT" w:cs="Times New Roman"/>
          <w:sz w:val="24"/>
          <w:szCs w:val="24"/>
          <w:lang w:eastAsia="es-ES"/>
        </w:rPr>
        <w:t>diez horas y siete minutos</w:t>
      </w:r>
      <w:r>
        <w:rPr>
          <w:rFonts w:ascii="Raleigh BT" w:eastAsia="Times New Roman" w:hAnsi="Raleigh BT" w:cs="Times New Roman"/>
          <w:sz w:val="24"/>
          <w:szCs w:val="24"/>
          <w:lang w:eastAsia="es-ES"/>
        </w:rPr>
        <w:t xml:space="preserve"> del día </w:t>
      </w:r>
      <w:r w:rsidR="00CC6E3D">
        <w:rPr>
          <w:rFonts w:ascii="Raleigh BT" w:eastAsia="Times New Roman" w:hAnsi="Raleigh BT" w:cs="Times New Roman"/>
          <w:sz w:val="24"/>
          <w:szCs w:val="24"/>
          <w:lang w:eastAsia="es-ES"/>
        </w:rPr>
        <w:t>nueve de abril</w:t>
      </w:r>
      <w:r>
        <w:rPr>
          <w:rFonts w:ascii="Raleigh BT" w:eastAsia="Times New Roman" w:hAnsi="Raleigh BT" w:cs="Times New Roman"/>
          <w:sz w:val="24"/>
          <w:szCs w:val="24"/>
          <w:lang w:eastAsia="es-ES"/>
        </w:rPr>
        <w:t xml:space="preserve"> dos mil veintiséis se reúnen en la Sala de Sesiones de las Casas Consistoriales, el Ayuntamiento en Pleno, bajo la Presidencia de LUIS YERAY GUTIÉRREZ PÉREZ, Alcalde, concurriendo los siguientes concejales:</w:t>
      </w:r>
    </w:p>
    <w:p w14:paraId="0AD06E1D" w14:textId="77777777" w:rsidR="00E65FB2" w:rsidRDefault="006A22B6">
      <w:pPr>
        <w:tabs>
          <w:tab w:val="left" w:pos="6277"/>
        </w:tabs>
        <w:spacing w:before="240" w:after="0" w:line="240" w:lineRule="auto"/>
        <w:ind w:left="425" w:firstLine="709"/>
        <w:jc w:val="both"/>
        <w:rPr>
          <w:rFonts w:ascii="Raleigh BT" w:eastAsia="Times New Roman" w:hAnsi="Raleigh BT" w:cs="Times New Roman"/>
          <w:b/>
          <w:caps/>
          <w:sz w:val="24"/>
          <w:szCs w:val="24"/>
          <w:u w:val="single"/>
          <w:lang w:eastAsia="es-ES"/>
        </w:rPr>
      </w:pPr>
      <w:bookmarkStart w:id="0" w:name="_Hlk137124580"/>
      <w:r>
        <w:rPr>
          <w:rFonts w:ascii="Raleigh BT" w:eastAsia="Times New Roman" w:hAnsi="Raleigh BT" w:cs="Times New Roman"/>
          <w:b/>
          <w:caps/>
          <w:sz w:val="24"/>
          <w:szCs w:val="24"/>
          <w:u w:val="single"/>
          <w:lang w:eastAsia="es-ES"/>
        </w:rPr>
        <w:t>PARTIDO SOCIALISTA OBRERO ESPAÑOL (psOE)</w:t>
      </w:r>
    </w:p>
    <w:p w14:paraId="2AE67C61" w14:textId="77777777"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badel albelo hernández</w:t>
      </w:r>
    </w:p>
    <w:p w14:paraId="791CF858" w14:textId="24389CDC"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francisca carlota rivero ortega</w:t>
      </w:r>
    </w:p>
    <w:p w14:paraId="67702F71" w14:textId="77777777"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cristina ledesma pérez</w:t>
      </w:r>
    </w:p>
    <w:p w14:paraId="4478F9ED" w14:textId="77777777"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Ángel Miguel Hernández Chinea</w:t>
      </w:r>
    </w:p>
    <w:p w14:paraId="509DB46B" w14:textId="69671581"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carla cabrera teixeira</w:t>
      </w:r>
    </w:p>
    <w:p w14:paraId="4DEC0B70" w14:textId="425031CF"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dailos daniel gonzález ferrera</w:t>
      </w:r>
    </w:p>
    <w:p w14:paraId="27993E0D" w14:textId="2E24B11E"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ADOLFO CORDOBÉS SÁNCHEZ</w:t>
      </w:r>
    </w:p>
    <w:p w14:paraId="737F9F0D" w14:textId="77777777"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MARÍA LEONOR CRUZ ACOSTA</w:t>
      </w:r>
    </w:p>
    <w:p w14:paraId="11F1572B" w14:textId="1DB9B2DF" w:rsidR="00E65FB2" w:rsidRDefault="006A22B6">
      <w:pPr>
        <w:tabs>
          <w:tab w:val="left" w:pos="6277"/>
        </w:tabs>
        <w:spacing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ruiman adrian del castillo correa</w:t>
      </w:r>
    </w:p>
    <w:p w14:paraId="0205BC5F" w14:textId="77777777" w:rsidR="00E65FB2" w:rsidRDefault="006A22B6">
      <w:pPr>
        <w:tabs>
          <w:tab w:val="left" w:pos="6277"/>
        </w:tabs>
        <w:spacing w:before="120" w:after="0" w:line="240" w:lineRule="auto"/>
        <w:ind w:left="426" w:firstLine="709"/>
        <w:jc w:val="both"/>
      </w:pPr>
      <w:r>
        <w:rPr>
          <w:rFonts w:ascii="Raleigh BT" w:eastAsia="Times New Roman" w:hAnsi="Raleigh BT" w:cs="Times New Roman"/>
          <w:b/>
          <w:caps/>
          <w:sz w:val="24"/>
          <w:szCs w:val="24"/>
          <w:u w:val="single"/>
          <w:lang w:eastAsia="es-ES"/>
        </w:rPr>
        <w:t>COALICIÓN CANARIA (CC</w:t>
      </w:r>
      <w:r>
        <w:rPr>
          <w:rFonts w:ascii="Raleigh BT" w:eastAsia="Times New Roman" w:hAnsi="Raleigh BT" w:cs="Times New Roman"/>
          <w:b/>
          <w:sz w:val="24"/>
          <w:szCs w:val="24"/>
          <w:u w:val="single"/>
          <w:lang w:eastAsia="es-ES"/>
        </w:rPr>
        <w:t>a)</w:t>
      </w:r>
    </w:p>
    <w:p w14:paraId="31184BB9" w14:textId="77777777" w:rsidR="00E65FB2" w:rsidRDefault="006A22B6">
      <w:pPr>
        <w:tabs>
          <w:tab w:val="left" w:pos="6277"/>
        </w:tabs>
        <w:spacing w:before="120" w:after="0" w:line="240" w:lineRule="auto"/>
        <w:ind w:left="425" w:firstLine="709"/>
        <w:jc w:val="both"/>
        <w:rPr>
          <w:rFonts w:ascii="Raleigh BT" w:eastAsia="Times New Roman" w:hAnsi="Raleigh BT" w:cs="Times New Roman"/>
          <w:bCs/>
          <w:caps/>
          <w:sz w:val="24"/>
          <w:szCs w:val="24"/>
          <w:lang w:eastAsia="es-ES"/>
        </w:rPr>
      </w:pPr>
      <w:r>
        <w:rPr>
          <w:rFonts w:ascii="Raleigh BT" w:eastAsia="Times New Roman" w:hAnsi="Raleigh BT" w:cs="Times New Roman"/>
          <w:bCs/>
          <w:caps/>
          <w:sz w:val="24"/>
          <w:szCs w:val="24"/>
          <w:lang w:eastAsia="es-ES"/>
        </w:rPr>
        <w:t>FRANCISCO JOSÉ HERNÁNDEZ RODRÍGUEZ</w:t>
      </w:r>
    </w:p>
    <w:p w14:paraId="156D9CD4" w14:textId="5C96D940" w:rsidR="00E65FB2" w:rsidRDefault="006A22B6">
      <w:pPr>
        <w:tabs>
          <w:tab w:val="left" w:pos="6277"/>
        </w:tabs>
        <w:spacing w:after="0" w:line="240" w:lineRule="auto"/>
        <w:ind w:left="425" w:firstLine="709"/>
        <w:jc w:val="both"/>
        <w:rPr>
          <w:rFonts w:ascii="Raleigh BT" w:eastAsia="Times New Roman" w:hAnsi="Raleigh BT" w:cs="Times New Roman"/>
          <w:bCs/>
          <w:caps/>
          <w:sz w:val="24"/>
          <w:szCs w:val="24"/>
          <w:lang w:eastAsia="es-ES"/>
        </w:rPr>
      </w:pPr>
      <w:r>
        <w:rPr>
          <w:rFonts w:ascii="Raleigh BT" w:eastAsia="Times New Roman" w:hAnsi="Raleigh BT" w:cs="Times New Roman"/>
          <w:bCs/>
          <w:caps/>
          <w:sz w:val="24"/>
          <w:szCs w:val="24"/>
          <w:lang w:eastAsia="es-ES"/>
        </w:rPr>
        <w:t>MARIA estefania DIAZ ARIAS</w:t>
      </w:r>
    </w:p>
    <w:p w14:paraId="62D722C8" w14:textId="1DCFC58D" w:rsidR="00E65FB2" w:rsidRDefault="006A22B6">
      <w:pPr>
        <w:tabs>
          <w:tab w:val="left" w:pos="6277"/>
        </w:tabs>
        <w:spacing w:after="0" w:line="240" w:lineRule="auto"/>
        <w:ind w:left="426" w:firstLine="709"/>
        <w:jc w:val="both"/>
        <w:rPr>
          <w:rFonts w:ascii="Raleigh BT" w:eastAsia="Times New Roman" w:hAnsi="Raleigh BT" w:cs="Times New Roman"/>
          <w:bCs/>
          <w:caps/>
          <w:sz w:val="24"/>
          <w:szCs w:val="24"/>
          <w:lang w:eastAsia="es-ES"/>
        </w:rPr>
      </w:pPr>
      <w:r>
        <w:rPr>
          <w:rFonts w:ascii="Raleigh BT" w:eastAsia="Times New Roman" w:hAnsi="Raleigh BT" w:cs="Times New Roman"/>
          <w:bCs/>
          <w:caps/>
          <w:sz w:val="24"/>
          <w:szCs w:val="24"/>
          <w:lang w:eastAsia="es-ES"/>
        </w:rPr>
        <w:t>ATTENERI FALERO ALONSO</w:t>
      </w:r>
    </w:p>
    <w:p w14:paraId="59C1BB3F" w14:textId="464DD53D" w:rsidR="00E65FB2" w:rsidRDefault="006A22B6">
      <w:pPr>
        <w:tabs>
          <w:tab w:val="left" w:pos="6277"/>
        </w:tabs>
        <w:spacing w:after="0" w:line="240" w:lineRule="auto"/>
        <w:ind w:left="426" w:firstLine="709"/>
        <w:jc w:val="both"/>
        <w:rPr>
          <w:rFonts w:ascii="Raleigh BT" w:eastAsia="Times New Roman" w:hAnsi="Raleigh BT" w:cs="Times New Roman"/>
          <w:bCs/>
          <w:caps/>
          <w:sz w:val="24"/>
          <w:szCs w:val="24"/>
          <w:lang w:eastAsia="es-ES"/>
        </w:rPr>
      </w:pPr>
      <w:r>
        <w:rPr>
          <w:rFonts w:ascii="Raleigh BT" w:eastAsia="Times New Roman" w:hAnsi="Raleigh BT" w:cs="Times New Roman"/>
          <w:bCs/>
          <w:caps/>
          <w:sz w:val="24"/>
          <w:szCs w:val="24"/>
          <w:lang w:eastAsia="es-ES"/>
        </w:rPr>
        <w:t>JESÚS DOMINGO GALVÁN DELGADO</w:t>
      </w:r>
    </w:p>
    <w:p w14:paraId="78393AB2" w14:textId="77777777" w:rsidR="00E65FB2" w:rsidRDefault="006A22B6">
      <w:pPr>
        <w:spacing w:after="0" w:line="240" w:lineRule="auto"/>
        <w:ind w:left="426" w:firstLine="709"/>
        <w:jc w:val="both"/>
        <w:rPr>
          <w:rFonts w:ascii="Raleigh BT" w:eastAsia="Times New Roman" w:hAnsi="Raleigh BT" w:cs="Times New Roman"/>
          <w:bCs/>
          <w:caps/>
          <w:sz w:val="24"/>
          <w:szCs w:val="24"/>
          <w:lang w:eastAsia="es-ES"/>
        </w:rPr>
      </w:pPr>
      <w:r>
        <w:rPr>
          <w:rFonts w:ascii="Raleigh BT" w:eastAsia="Times New Roman" w:hAnsi="Raleigh BT" w:cs="Times New Roman"/>
          <w:bCs/>
          <w:caps/>
          <w:sz w:val="24"/>
          <w:szCs w:val="24"/>
          <w:lang w:eastAsia="es-ES"/>
        </w:rPr>
        <w:t>CARMEN LUISA GONZÁLEZ DELGADO</w:t>
      </w:r>
    </w:p>
    <w:p w14:paraId="24116A91" w14:textId="4A985F86" w:rsidR="00E65FB2" w:rsidRDefault="006A22B6">
      <w:pPr>
        <w:spacing w:after="0" w:line="240" w:lineRule="auto"/>
        <w:ind w:left="426" w:firstLine="709"/>
        <w:jc w:val="both"/>
        <w:rPr>
          <w:rFonts w:ascii="Raleigh BT" w:eastAsia="Times New Roman" w:hAnsi="Raleigh BT" w:cs="Times New Roman"/>
          <w:bCs/>
          <w:caps/>
          <w:sz w:val="24"/>
          <w:szCs w:val="24"/>
          <w:lang w:eastAsia="es-ES"/>
        </w:rPr>
      </w:pPr>
      <w:r>
        <w:rPr>
          <w:rFonts w:ascii="Raleigh BT" w:eastAsia="Times New Roman" w:hAnsi="Raleigh BT" w:cs="Times New Roman"/>
          <w:bCs/>
          <w:caps/>
          <w:sz w:val="24"/>
          <w:szCs w:val="24"/>
          <w:lang w:eastAsia="es-ES"/>
        </w:rPr>
        <w:t>MOISÉS AFONSO LEÓN</w:t>
      </w:r>
    </w:p>
    <w:p w14:paraId="73F06B4B" w14:textId="62059E72" w:rsidR="00E65FB2" w:rsidRDefault="006A22B6">
      <w:pPr>
        <w:spacing w:after="0" w:line="240" w:lineRule="auto"/>
        <w:ind w:left="426" w:firstLine="709"/>
        <w:jc w:val="both"/>
      </w:pPr>
      <w:r>
        <w:rPr>
          <w:rFonts w:ascii="Raleigh BT" w:eastAsia="Times New Roman" w:hAnsi="Raleigh BT" w:cs="Times New Roman"/>
          <w:bCs/>
          <w:caps/>
          <w:sz w:val="24"/>
          <w:szCs w:val="24"/>
          <w:lang w:eastAsia="es-ES"/>
        </w:rPr>
        <w:t>ALBERTO JORGE DE LA ROSA</w:t>
      </w:r>
    </w:p>
    <w:p w14:paraId="5B959EBD"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b/>
          <w:bCs/>
          <w:caps/>
          <w:sz w:val="24"/>
          <w:szCs w:val="24"/>
          <w:u w:val="single"/>
          <w:lang w:eastAsia="es-ES"/>
        </w:rPr>
      </w:pPr>
      <w:r>
        <w:rPr>
          <w:rFonts w:ascii="Raleigh BT" w:eastAsia="Times New Roman" w:hAnsi="Raleigh BT" w:cs="Times New Roman"/>
          <w:b/>
          <w:bCs/>
          <w:caps/>
          <w:sz w:val="24"/>
          <w:szCs w:val="24"/>
          <w:u w:val="single"/>
          <w:lang w:eastAsia="es-ES"/>
        </w:rPr>
        <w:t>PARTIDO POPULAR DE CANARIAS (PP)</w:t>
      </w:r>
    </w:p>
    <w:p w14:paraId="10294720" w14:textId="373072DD" w:rsidR="00E65FB2" w:rsidRDefault="006A22B6">
      <w:pPr>
        <w:tabs>
          <w:tab w:val="left" w:pos="6277"/>
        </w:tabs>
        <w:spacing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JUAN ANTONIO MOLINA CRUZ</w:t>
      </w:r>
    </w:p>
    <w:p w14:paraId="64A164C9" w14:textId="2E65BDA6" w:rsidR="00E65FB2" w:rsidRDefault="006A22B6">
      <w:pPr>
        <w:tabs>
          <w:tab w:val="left" w:pos="6277"/>
        </w:tabs>
        <w:spacing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MOISES DOMÍNGUEZ LLANOS</w:t>
      </w:r>
    </w:p>
    <w:p w14:paraId="5716221E" w14:textId="1EA1C498" w:rsidR="00E65FB2" w:rsidRDefault="006A22B6">
      <w:pPr>
        <w:tabs>
          <w:tab w:val="left" w:pos="6277"/>
        </w:tabs>
        <w:spacing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 xml:space="preserve">EVA MARÍA CÓLOGAN RUIZ BENITEZ DE LUGO </w:t>
      </w:r>
    </w:p>
    <w:p w14:paraId="1EA45A93" w14:textId="77777777" w:rsidR="00E65FB2" w:rsidRDefault="006A22B6">
      <w:pPr>
        <w:tabs>
          <w:tab w:val="left" w:pos="6277"/>
        </w:tabs>
        <w:spacing w:before="120" w:after="0" w:line="240" w:lineRule="auto"/>
        <w:ind w:left="426" w:firstLine="709"/>
        <w:jc w:val="both"/>
      </w:pPr>
      <w:r>
        <w:rPr>
          <w:rFonts w:ascii="Raleigh BT" w:eastAsia="Times New Roman" w:hAnsi="Raleigh BT" w:cs="Times New Roman"/>
          <w:b/>
          <w:caps/>
          <w:sz w:val="24"/>
          <w:szCs w:val="24"/>
          <w:u w:val="single"/>
          <w:lang w:eastAsia="es-ES"/>
        </w:rPr>
        <w:t>VOX (vox)</w:t>
      </w:r>
    </w:p>
    <w:p w14:paraId="22336DEE"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MANUEL ALEJANDRO RODRÍGUEZ PARDO</w:t>
      </w:r>
    </w:p>
    <w:p w14:paraId="3995C856" w14:textId="5D1B9C32" w:rsidR="00CC6E3D" w:rsidRDefault="00CC6E3D">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YADIRA ISABEL ÁLVAREZ BENÍTEZ</w:t>
      </w:r>
    </w:p>
    <w:p w14:paraId="2A0D039A" w14:textId="77777777" w:rsidR="00E65FB2" w:rsidRDefault="006A22B6">
      <w:pPr>
        <w:tabs>
          <w:tab w:val="left" w:pos="6277"/>
        </w:tabs>
        <w:spacing w:before="120" w:after="0" w:line="240" w:lineRule="auto"/>
        <w:ind w:left="426" w:firstLine="709"/>
        <w:jc w:val="both"/>
      </w:pPr>
      <w:r>
        <w:rPr>
          <w:rFonts w:ascii="Raleigh BT" w:eastAsia="Times New Roman" w:hAnsi="Raleigh BT" w:cs="Times New Roman"/>
          <w:b/>
          <w:caps/>
          <w:sz w:val="24"/>
          <w:szCs w:val="24"/>
          <w:u w:val="single"/>
          <w:lang w:eastAsia="es-ES"/>
        </w:rPr>
        <w:t>UNIDAS SE PUEDE (USP)</w:t>
      </w:r>
    </w:p>
    <w:p w14:paraId="1EF6652B" w14:textId="0F51C409" w:rsidR="00E65FB2" w:rsidRDefault="006A22B6">
      <w:pPr>
        <w:tabs>
          <w:tab w:val="left" w:pos="6277"/>
        </w:tabs>
        <w:spacing w:after="0" w:line="240" w:lineRule="auto"/>
        <w:ind w:left="425" w:firstLine="709"/>
        <w:jc w:val="both"/>
      </w:pPr>
      <w:r>
        <w:rPr>
          <w:rFonts w:ascii="Raleigh BT" w:eastAsia="Times New Roman" w:hAnsi="Raleigh BT" w:cs="Times New Roman"/>
          <w:caps/>
          <w:sz w:val="24"/>
          <w:szCs w:val="24"/>
          <w:lang w:eastAsia="es-ES"/>
        </w:rPr>
        <w:t>SAÚL GÓMEZ ALBEROLA</w:t>
      </w:r>
    </w:p>
    <w:p w14:paraId="3E8A808E"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b/>
          <w:caps/>
          <w:sz w:val="24"/>
          <w:szCs w:val="24"/>
          <w:u w:val="single"/>
          <w:lang w:eastAsia="es-ES"/>
        </w:rPr>
      </w:pPr>
      <w:r>
        <w:rPr>
          <w:rFonts w:ascii="Raleigh BT" w:eastAsia="Times New Roman" w:hAnsi="Raleigh BT" w:cs="Times New Roman"/>
          <w:b/>
          <w:caps/>
          <w:sz w:val="24"/>
          <w:szCs w:val="24"/>
          <w:u w:val="single"/>
          <w:lang w:eastAsia="es-ES"/>
        </w:rPr>
        <w:t>drago verdes canarias (dvc)</w:t>
      </w:r>
    </w:p>
    <w:p w14:paraId="6272A5FE" w14:textId="77777777" w:rsidR="00E65FB2" w:rsidRDefault="006A22B6">
      <w:pPr>
        <w:tabs>
          <w:tab w:val="left" w:pos="6277"/>
        </w:tabs>
        <w:spacing w:before="120" w:after="0" w:line="240" w:lineRule="auto"/>
        <w:ind w:left="426"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ALBERTO RODRÍGUEZ RODRÍGUEZ</w:t>
      </w:r>
    </w:p>
    <w:p w14:paraId="6356FC61" w14:textId="77777777" w:rsidR="00E65FB2" w:rsidRDefault="006A22B6">
      <w:pPr>
        <w:tabs>
          <w:tab w:val="left" w:pos="6277"/>
        </w:tabs>
        <w:spacing w:after="0" w:line="240" w:lineRule="auto"/>
        <w:ind w:left="425" w:firstLine="709"/>
        <w:jc w:val="both"/>
        <w:rPr>
          <w:rFonts w:ascii="Raleigh BT" w:eastAsia="Times New Roman" w:hAnsi="Raleigh BT" w:cs="Times New Roman"/>
          <w:caps/>
          <w:sz w:val="24"/>
          <w:szCs w:val="24"/>
          <w:lang w:eastAsia="es-ES"/>
        </w:rPr>
      </w:pPr>
      <w:r>
        <w:rPr>
          <w:rFonts w:ascii="Raleigh BT" w:eastAsia="Times New Roman" w:hAnsi="Raleigh BT" w:cs="Times New Roman"/>
          <w:caps/>
          <w:sz w:val="24"/>
          <w:szCs w:val="24"/>
          <w:lang w:eastAsia="es-ES"/>
        </w:rPr>
        <w:t xml:space="preserve">carmen peña curbelo  </w:t>
      </w:r>
    </w:p>
    <w:bookmarkEnd w:id="0"/>
    <w:p w14:paraId="1E1F3C92" w14:textId="77777777" w:rsidR="00E65FB2" w:rsidRDefault="00E65FB2">
      <w:pPr>
        <w:tabs>
          <w:tab w:val="left" w:pos="1276"/>
        </w:tabs>
        <w:spacing w:before="120" w:after="0" w:line="240" w:lineRule="auto"/>
        <w:ind w:firstLine="709"/>
        <w:jc w:val="both"/>
        <w:rPr>
          <w:rFonts w:ascii="Raleigh BT" w:eastAsia="Times New Roman" w:hAnsi="Raleigh BT"/>
          <w:sz w:val="24"/>
          <w:szCs w:val="24"/>
          <w:lang w:eastAsia="es-ES"/>
        </w:rPr>
      </w:pPr>
    </w:p>
    <w:p w14:paraId="559556BD" w14:textId="47496AE7" w:rsidR="00E65FB2" w:rsidRDefault="006A22B6">
      <w:pPr>
        <w:tabs>
          <w:tab w:val="left" w:pos="1276"/>
        </w:tabs>
        <w:spacing w:before="120" w:after="0" w:line="240" w:lineRule="auto"/>
        <w:ind w:firstLine="709"/>
        <w:jc w:val="both"/>
        <w:rPr>
          <w:rFonts w:ascii="Raleigh BT" w:eastAsia="Times New Roman" w:hAnsi="Raleigh BT"/>
          <w:sz w:val="24"/>
          <w:szCs w:val="24"/>
          <w:lang w:eastAsia="es-ES"/>
        </w:rPr>
      </w:pPr>
      <w:r>
        <w:rPr>
          <w:rFonts w:ascii="Raleigh BT" w:eastAsia="Times New Roman" w:hAnsi="Raleigh BT"/>
          <w:sz w:val="24"/>
          <w:szCs w:val="24"/>
          <w:lang w:eastAsia="es-ES"/>
        </w:rPr>
        <w:lastRenderedPageBreak/>
        <w:t>Asiste Segunda del Castillo Pérez, Secretaria General del Pleno Accidental y José Isaac Gálvez Conejo, Interventor.</w:t>
      </w:r>
    </w:p>
    <w:p w14:paraId="2F71B616" w14:textId="314F2D60" w:rsidR="00CB49F0" w:rsidRDefault="00CB49F0" w:rsidP="00CB49F0">
      <w:pPr>
        <w:tabs>
          <w:tab w:val="left" w:pos="1276"/>
        </w:tabs>
        <w:spacing w:before="120" w:after="0" w:line="240" w:lineRule="auto"/>
        <w:ind w:firstLine="709"/>
        <w:jc w:val="both"/>
        <w:rPr>
          <w:rFonts w:ascii="Raleigh BT" w:eastAsia="Times New Roman" w:hAnsi="Raleigh BT"/>
          <w:sz w:val="24"/>
          <w:szCs w:val="24"/>
          <w:lang w:eastAsia="es-ES"/>
        </w:rPr>
      </w:pPr>
      <w:r>
        <w:rPr>
          <w:rFonts w:ascii="Raleigh BT" w:eastAsia="Times New Roman" w:hAnsi="Raleigh BT"/>
          <w:sz w:val="24"/>
          <w:szCs w:val="24"/>
          <w:lang w:eastAsia="es-ES"/>
        </w:rPr>
        <w:t xml:space="preserve">Se hace constar que en el momento inicial de la sesión no está presente el concejal del Grupo Popular, </w:t>
      </w:r>
      <w:r w:rsidR="00580A63">
        <w:rPr>
          <w:rFonts w:ascii="Raleigh BT" w:eastAsia="Times New Roman" w:hAnsi="Raleigh BT"/>
          <w:sz w:val="24"/>
          <w:szCs w:val="24"/>
          <w:lang w:eastAsia="es-ES"/>
        </w:rPr>
        <w:t xml:space="preserve">Juan Antonio Molina Cruz, </w:t>
      </w:r>
      <w:r>
        <w:rPr>
          <w:rFonts w:ascii="Raleigh BT" w:eastAsia="Times New Roman" w:hAnsi="Raleigh BT"/>
          <w:sz w:val="24"/>
          <w:szCs w:val="24"/>
          <w:lang w:eastAsia="es-ES"/>
        </w:rPr>
        <w:t>quien se incorpora durante el tratamiento del punto 10 del orden del día, cuando son las once horas y veinticinco minutos.</w:t>
      </w:r>
    </w:p>
    <w:p w14:paraId="79C0254F" w14:textId="02464531" w:rsidR="00E65FB2" w:rsidRDefault="006A22B6">
      <w:pPr>
        <w:tabs>
          <w:tab w:val="left" w:pos="1276"/>
        </w:tabs>
        <w:spacing w:before="120" w:after="0" w:line="240" w:lineRule="auto"/>
        <w:ind w:firstLine="709"/>
        <w:jc w:val="both"/>
        <w:rPr>
          <w:rFonts w:ascii="Raleigh BT" w:eastAsia="Times New Roman" w:hAnsi="Raleigh BT"/>
          <w:sz w:val="24"/>
          <w:szCs w:val="24"/>
          <w:lang w:eastAsia="es-ES"/>
        </w:rPr>
      </w:pPr>
      <w:r>
        <w:rPr>
          <w:rFonts w:ascii="Raleigh BT" w:eastAsia="Times New Roman" w:hAnsi="Raleigh BT"/>
          <w:sz w:val="24"/>
          <w:szCs w:val="24"/>
          <w:lang w:eastAsia="es-ES"/>
        </w:rPr>
        <w:t xml:space="preserve">Comprobada la existencia de quorum declara abierta la sesión, en primera convocatoria, y se inicia el tratamiento de asuntos incluidos en el siguiente </w:t>
      </w:r>
      <w:r>
        <w:rPr>
          <w:rFonts w:ascii="Raleigh BT" w:eastAsia="Times New Roman" w:hAnsi="Raleigh BT"/>
          <w:b/>
          <w:bCs/>
          <w:sz w:val="24"/>
          <w:szCs w:val="24"/>
          <w:lang w:eastAsia="es-ES"/>
        </w:rPr>
        <w:t>orden del día:</w:t>
      </w:r>
    </w:p>
    <w:p w14:paraId="3AB18B74" w14:textId="77777777" w:rsidR="00CC6E3D" w:rsidRPr="00CC6E3D" w:rsidRDefault="00CC6E3D" w:rsidP="00CC6E3D">
      <w:pPr>
        <w:tabs>
          <w:tab w:val="left" w:pos="993"/>
        </w:tabs>
        <w:suppressAutoHyphens w:val="0"/>
        <w:autoSpaceDN/>
        <w:spacing w:before="240" w:after="240" w:line="240" w:lineRule="auto"/>
        <w:ind w:left="992" w:right="-68"/>
        <w:jc w:val="center"/>
        <w:rPr>
          <w:rFonts w:ascii="Raleigh BT" w:eastAsia="Times New Roman" w:hAnsi="Raleigh BT"/>
          <w:b/>
          <w:sz w:val="24"/>
          <w:szCs w:val="24"/>
          <w:u w:val="single"/>
          <w:lang w:val="es-ES_tradnl" w:eastAsia="es-ES"/>
        </w:rPr>
      </w:pPr>
      <w:r w:rsidRPr="00CC6E3D">
        <w:rPr>
          <w:rFonts w:ascii="Raleigh BT" w:eastAsia="Times New Roman" w:hAnsi="Raleigh BT"/>
          <w:b/>
          <w:sz w:val="24"/>
          <w:szCs w:val="24"/>
          <w:u w:val="single"/>
          <w:lang w:val="es-ES_tradnl" w:eastAsia="es-ES"/>
        </w:rPr>
        <w:t>I.-PARTE DECISORIA</w:t>
      </w:r>
    </w:p>
    <w:p w14:paraId="483FC2C6"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Toma de posesión como concejal de Yadira Isabel Álvarez Benítez, incorporándose al Grupo Mixto – VOX. </w:t>
      </w:r>
    </w:p>
    <w:p w14:paraId="511FF368"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b/>
          <w:bCs/>
          <w:sz w:val="24"/>
          <w:szCs w:val="24"/>
          <w:u w:val="single"/>
          <w:lang w:eastAsia="es-ES"/>
        </w:rPr>
      </w:pPr>
      <w:r w:rsidRPr="00CC6E3D">
        <w:rPr>
          <w:rFonts w:ascii="Raleigh BT" w:eastAsia="Times New Roman" w:hAnsi="Raleigh BT"/>
          <w:sz w:val="24"/>
          <w:szCs w:val="24"/>
          <w:lang w:eastAsia="es-ES"/>
        </w:rPr>
        <w:t>Aprobación</w:t>
      </w:r>
      <w:r w:rsidRPr="00CC6E3D">
        <w:rPr>
          <w:rFonts w:ascii="Raleigh BT" w:eastAsia="Times New Roman" w:hAnsi="Raleigh BT"/>
          <w:caps/>
          <w:sz w:val="24"/>
          <w:szCs w:val="24"/>
          <w:lang w:eastAsia="es-ES"/>
        </w:rPr>
        <w:t xml:space="preserve"> </w:t>
      </w:r>
      <w:r w:rsidRPr="00CC6E3D">
        <w:rPr>
          <w:rFonts w:ascii="Raleigh BT" w:eastAsia="Times New Roman" w:hAnsi="Raleigh BT"/>
          <w:sz w:val="24"/>
          <w:szCs w:val="24"/>
          <w:lang w:eastAsia="es-ES"/>
        </w:rPr>
        <w:t>del acta y diario de sesión correspondiente al mes de marzo de 2026 (nº 3, sesión ordinaria de 12 de marzo de 2026).</w:t>
      </w:r>
    </w:p>
    <w:p w14:paraId="51C9AF94" w14:textId="77777777" w:rsidR="00CC6E3D" w:rsidRPr="00CC6E3D" w:rsidRDefault="00CC6E3D" w:rsidP="00CC6E3D">
      <w:pPr>
        <w:tabs>
          <w:tab w:val="left" w:pos="1134"/>
        </w:tabs>
        <w:suppressAutoHyphens w:val="0"/>
        <w:autoSpaceDN/>
        <w:spacing w:before="240" w:after="360" w:line="240" w:lineRule="auto"/>
        <w:ind w:left="777" w:right="-68"/>
        <w:jc w:val="center"/>
        <w:rPr>
          <w:rFonts w:ascii="Raleigh BT" w:eastAsia="Times New Roman" w:hAnsi="Raleigh BT"/>
          <w:b/>
          <w:sz w:val="24"/>
          <w:szCs w:val="24"/>
          <w:u w:val="single"/>
          <w:lang w:val="es-ES_tradnl" w:eastAsia="es-ES"/>
        </w:rPr>
      </w:pPr>
      <w:r w:rsidRPr="00CC6E3D">
        <w:rPr>
          <w:rFonts w:ascii="Raleigh BT" w:eastAsia="Times New Roman" w:hAnsi="Raleigh BT"/>
          <w:b/>
          <w:sz w:val="24"/>
          <w:szCs w:val="24"/>
          <w:u w:val="single"/>
          <w:lang w:val="es-ES_tradnl" w:eastAsia="es-ES"/>
        </w:rPr>
        <w:t>ASUNTOS DE SEGURIDAD Y MOVILIDAD.</w:t>
      </w:r>
    </w:p>
    <w:p w14:paraId="41618F97"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b/>
          <w:bCs/>
          <w:sz w:val="24"/>
          <w:szCs w:val="24"/>
          <w:u w:val="single"/>
          <w:lang w:eastAsia="es-ES"/>
        </w:rPr>
      </w:pPr>
      <w:r w:rsidRPr="00CC6E3D">
        <w:rPr>
          <w:rFonts w:ascii="Raleigh BT" w:eastAsia="Times New Roman" w:hAnsi="Raleigh BT"/>
          <w:sz w:val="24"/>
          <w:szCs w:val="24"/>
          <w:lang w:eastAsia="es-ES"/>
        </w:rPr>
        <w:t>Expediente (2026/006904) relativo a la actualización del Plan de Emergencias Municipal (PEMU) de San Cristóbal de La Laguna.</w:t>
      </w:r>
    </w:p>
    <w:p w14:paraId="56CE70FE" w14:textId="77777777" w:rsidR="00CC6E3D" w:rsidRPr="00CC6E3D" w:rsidRDefault="00CC6E3D" w:rsidP="00CC6E3D">
      <w:pPr>
        <w:tabs>
          <w:tab w:val="left" w:pos="1134"/>
        </w:tabs>
        <w:suppressAutoHyphens w:val="0"/>
        <w:autoSpaceDN/>
        <w:spacing w:before="240" w:after="360" w:line="240" w:lineRule="auto"/>
        <w:ind w:left="777" w:right="-68"/>
        <w:jc w:val="center"/>
        <w:rPr>
          <w:rFonts w:ascii="Raleigh BT" w:eastAsia="Times New Roman" w:hAnsi="Raleigh BT"/>
          <w:b/>
          <w:sz w:val="24"/>
          <w:szCs w:val="24"/>
          <w:u w:val="single"/>
          <w:lang w:val="es-ES_tradnl" w:eastAsia="es-ES"/>
        </w:rPr>
      </w:pPr>
      <w:r w:rsidRPr="00CC6E3D">
        <w:rPr>
          <w:rFonts w:ascii="Raleigh BT" w:eastAsia="Times New Roman" w:hAnsi="Raleigh BT"/>
          <w:b/>
          <w:sz w:val="24"/>
          <w:szCs w:val="24"/>
          <w:u w:val="single"/>
          <w:lang w:val="es-ES_tradnl" w:eastAsia="es-ES"/>
        </w:rPr>
        <w:t>II.-PARTE DECLARATIVA</w:t>
      </w:r>
    </w:p>
    <w:p w14:paraId="48D191A5"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b/>
          <w:bCs/>
          <w:sz w:val="24"/>
          <w:szCs w:val="24"/>
          <w:u w:val="single"/>
          <w:lang w:eastAsia="es-ES"/>
        </w:rPr>
      </w:pPr>
      <w:r w:rsidRPr="00CC6E3D">
        <w:rPr>
          <w:rFonts w:ascii="Raleigh BT" w:eastAsia="Times New Roman" w:hAnsi="Raleigh BT" w:cs="Times New Roman"/>
          <w:sz w:val="24"/>
          <w:szCs w:val="24"/>
          <w:lang w:eastAsia="es-ES"/>
        </w:rPr>
        <w:t xml:space="preserve">Moción que presenta Saúl Gómez Alberola, del grupo mixto – Unidas se puede, para la puesta en marcha de un análisis de utilidad climática y habitabilidad de las paradas de guagua en el municipio de La Laguna. </w:t>
      </w:r>
    </w:p>
    <w:p w14:paraId="2ACD4AD3"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b/>
          <w:bCs/>
          <w:sz w:val="24"/>
          <w:szCs w:val="24"/>
          <w:u w:val="single"/>
          <w:lang w:eastAsia="es-ES"/>
        </w:rPr>
      </w:pPr>
      <w:r w:rsidRPr="00CC6E3D">
        <w:rPr>
          <w:rFonts w:ascii="Raleigh BT" w:eastAsia="Times New Roman" w:hAnsi="Raleigh BT" w:cs="Times New Roman"/>
          <w:sz w:val="24"/>
          <w:szCs w:val="24"/>
          <w:lang w:eastAsia="es-ES"/>
        </w:rPr>
        <w:t xml:space="preserve">Moción que presenta Moisés Domínguez Llanos, del grupo municipal Partido Popular, relativa a la mejora de la comunicación, seguridad y compensación económica a comerciantes y hosteleros afectados por pruebas deportivas en vía pública. </w:t>
      </w:r>
    </w:p>
    <w:p w14:paraId="20BC3900"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b/>
          <w:bCs/>
          <w:sz w:val="24"/>
          <w:szCs w:val="24"/>
          <w:u w:val="single"/>
          <w:lang w:eastAsia="es-ES"/>
        </w:rPr>
      </w:pPr>
      <w:r w:rsidRPr="00CC6E3D">
        <w:rPr>
          <w:rFonts w:ascii="Raleigh BT" w:eastAsia="Times New Roman" w:hAnsi="Raleigh BT" w:cs="Times New Roman"/>
          <w:sz w:val="24"/>
          <w:szCs w:val="24"/>
          <w:lang w:eastAsia="es-ES"/>
        </w:rPr>
        <w:t xml:space="preserve">Moción que presenta Moisés Domínguez Llanos, del grupo municipal Partido Popular, para iniciar los trámites del expediente de honores y distinciones a la Banda de la Agrupación Cultural San Sebastián de Tejina. </w:t>
      </w:r>
    </w:p>
    <w:p w14:paraId="6FE37F40"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b/>
          <w:bCs/>
          <w:sz w:val="24"/>
          <w:szCs w:val="24"/>
          <w:u w:val="single"/>
          <w:lang w:eastAsia="es-ES"/>
        </w:rPr>
      </w:pPr>
      <w:r w:rsidRPr="00CC6E3D">
        <w:rPr>
          <w:rFonts w:ascii="Raleigh BT" w:eastAsia="Times New Roman" w:hAnsi="Raleigh BT" w:cs="Times New Roman"/>
          <w:sz w:val="24"/>
          <w:szCs w:val="24"/>
          <w:lang w:eastAsia="es-ES"/>
        </w:rPr>
        <w:t>Moción que presenta Eva Cólogan Ruiz Benítez de Lugo, del grupo municipal Partido Popular, para reforzar la recogida selectiva y transparencia del servicio de residuos en San Cristóbal de La Laguna.</w:t>
      </w:r>
    </w:p>
    <w:p w14:paraId="0595BAAE"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Moción que presentada Eva Cólogan Ruiz Benítez de Lugo, del grupo municipal Partido Popular, para crear una red municipal de salas de estudios en los barrios de La Laguna.</w:t>
      </w:r>
    </w:p>
    <w:p w14:paraId="5C276593"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Manuel Alejandro Rodríguez Pardo, del grupo mixto – VOX, relativa a la modificación puntual y finalización de las obras de reforma del Camino Lomo de Las Rías. </w:t>
      </w:r>
    </w:p>
    <w:p w14:paraId="6E70935D"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lastRenderedPageBreak/>
        <w:t xml:space="preserve">Moción que presenta Manuel Alejandro Rodríguez Pardo, del grupo mixto – VOX, para el impulso de la liberación de suelo y la flexibilización del urbanismo en el municipio. </w:t>
      </w:r>
    </w:p>
    <w:p w14:paraId="6FD24441"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Saúl Gómez Alberola, del grupo mixto – Unidas se puede, para el apoyo a la convalidación del Real Decreto – Ley 8/2026 de medidas en el alquiler para la prórroga de contratos. </w:t>
      </w:r>
    </w:p>
    <w:p w14:paraId="709159FC"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Saúl Gómez Alberola, del grupo mixto – Unidas se puede, para la recuperación y reactivación de los Premios Literarios “Ciudad de La Laguna”.  </w:t>
      </w:r>
    </w:p>
    <w:p w14:paraId="133619CD"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Moción que presenta Juan Antonio Molina Cruz, del grupo municipal Partido Popular, para garantizar la neutralidad institucional y la protección patrimonial de las fachadas del ayuntamiento y cualquiera de sus dependencias.</w:t>
      </w:r>
    </w:p>
    <w:p w14:paraId="1D888DB0"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Juan Antonio Molina Cruz, del grupo municipal Partido Popular, para la implantación de una estrategia municipal complementaria e innovadora frente a la proliferación de palomas en el casco histórico y en las zonas habitadas del municipio. </w:t>
      </w:r>
    </w:p>
    <w:p w14:paraId="1AB065F7"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Moción que presenta el Grupo de Gobierno con motivo del día mundial contra la esclavitud infantil, 16 de abril.</w:t>
      </w:r>
    </w:p>
    <w:p w14:paraId="7C448414"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Carmen Peña Curbelo, del grupo mixto – Drago Verdes Canarias, para el refuerzo del control sanitario, la transparencia y la protección de la calidad de las aguas de baño del litoral lagunero. </w:t>
      </w:r>
    </w:p>
    <w:p w14:paraId="6B8BDAD0"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Alberto Rodríguez Rodríguez, del grupo mixto – Drago Verdes Canarias, para solicitar al Estado la transferencia de las viviendas de SAREB, SEPES y CASA 47 al Parque Público de Vivienda de Aguere. </w:t>
      </w:r>
    </w:p>
    <w:p w14:paraId="6F565EF6"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Alberto Rodríguez Rodríguez, del grupo mixto – Drago Verdes Canarias, para mejorar las actividades extraescolares en el municipio. </w:t>
      </w:r>
    </w:p>
    <w:p w14:paraId="5F85F7E1" w14:textId="77777777" w:rsidR="00CC6E3D" w:rsidRPr="00CC6E3D" w:rsidRDefault="00CC6E3D" w:rsidP="00CC6E3D">
      <w:pPr>
        <w:numPr>
          <w:ilvl w:val="0"/>
          <w:numId w:val="8"/>
        </w:numPr>
        <w:tabs>
          <w:tab w:val="left" w:pos="426"/>
          <w:tab w:val="left" w:pos="1134"/>
        </w:tabs>
        <w:suppressAutoHyphens w:val="0"/>
        <w:autoSpaceDN/>
        <w:spacing w:before="240" w:after="240" w:line="240" w:lineRule="auto"/>
        <w:ind w:left="1134" w:right="-70" w:hanging="567"/>
        <w:jc w:val="both"/>
        <w:rPr>
          <w:rFonts w:ascii="Raleigh BT" w:eastAsia="Times New Roman" w:hAnsi="Raleigh BT" w:cs="Times New Roman"/>
          <w:sz w:val="24"/>
          <w:szCs w:val="24"/>
          <w:lang w:eastAsia="es-ES"/>
        </w:rPr>
      </w:pPr>
      <w:r w:rsidRPr="00CC6E3D">
        <w:rPr>
          <w:rFonts w:ascii="Raleigh BT" w:eastAsia="Times New Roman" w:hAnsi="Raleigh BT" w:cs="Times New Roman"/>
          <w:sz w:val="24"/>
          <w:szCs w:val="24"/>
          <w:lang w:eastAsia="es-ES"/>
        </w:rPr>
        <w:t xml:space="preserve">Moción que presenta Carmen Peña Curbelo, del grupo mixto – Drago Verdes Canarias, en defensa del Parque Rural de Anaga y sus habitantes, en exigencia del cumplimiento de los acuerdos políticos de las Administraciones Públicas implicadas. </w:t>
      </w:r>
    </w:p>
    <w:p w14:paraId="31835DF6" w14:textId="77777777" w:rsidR="00CC6E3D" w:rsidRPr="00CC6E3D" w:rsidRDefault="00CC6E3D" w:rsidP="00CC6E3D">
      <w:pPr>
        <w:tabs>
          <w:tab w:val="left" w:pos="426"/>
          <w:tab w:val="left" w:pos="1134"/>
        </w:tabs>
        <w:suppressAutoHyphens w:val="0"/>
        <w:autoSpaceDN/>
        <w:spacing w:before="240" w:after="240" w:line="240" w:lineRule="auto"/>
        <w:ind w:left="1134" w:right="-70"/>
        <w:jc w:val="center"/>
        <w:rPr>
          <w:rFonts w:ascii="Raleigh BT" w:eastAsia="Times New Roman" w:hAnsi="Raleigh BT" w:cs="Times New Roman"/>
          <w:b/>
          <w:bCs/>
          <w:sz w:val="24"/>
          <w:szCs w:val="24"/>
          <w:u w:val="single"/>
          <w:lang w:eastAsia="es-ES"/>
        </w:rPr>
      </w:pPr>
      <w:r w:rsidRPr="00CC6E3D">
        <w:rPr>
          <w:rFonts w:ascii="Raleigh BT" w:eastAsia="Times New Roman" w:hAnsi="Raleigh BT" w:cs="Times New Roman"/>
          <w:b/>
          <w:bCs/>
          <w:sz w:val="24"/>
          <w:szCs w:val="24"/>
          <w:u w:val="single"/>
          <w:lang w:eastAsia="es-ES"/>
        </w:rPr>
        <w:t>III.- PARTE DE CONTROL Y FISCALIZACIÓN</w:t>
      </w:r>
    </w:p>
    <w:p w14:paraId="17B87D70"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Toma de conocimiento de las siguientes resoluciones </w:t>
      </w:r>
      <w:r w:rsidRPr="00CC6E3D">
        <w:rPr>
          <w:rFonts w:ascii="Raleigh BT" w:eastAsia="Times New Roman" w:hAnsi="Raleigh BT"/>
          <w:bCs/>
          <w:sz w:val="24"/>
          <w:szCs w:val="24"/>
          <w:lang w:val="es-ES_tradnl" w:eastAsia="es-ES"/>
        </w:rPr>
        <w:t xml:space="preserve">dictadas por la Alcaldía y Concejales </w:t>
      </w:r>
      <w:r w:rsidRPr="00CC6E3D">
        <w:rPr>
          <w:rFonts w:ascii="Raleigh BT" w:eastAsia="Times New Roman" w:hAnsi="Raleigh BT"/>
          <w:sz w:val="24"/>
          <w:szCs w:val="24"/>
          <w:lang w:eastAsia="es-ES"/>
        </w:rPr>
        <w:t>Tenientes</w:t>
      </w:r>
      <w:r w:rsidRPr="00CC6E3D">
        <w:rPr>
          <w:rFonts w:ascii="Raleigh BT" w:eastAsia="Times New Roman" w:hAnsi="Raleigh BT"/>
          <w:bCs/>
          <w:sz w:val="24"/>
          <w:szCs w:val="24"/>
          <w:lang w:val="es-ES_tradnl" w:eastAsia="es-ES"/>
        </w:rPr>
        <w:t xml:space="preserve"> de Alcalde y Concejales Delegados: </w:t>
      </w:r>
    </w:p>
    <w:p w14:paraId="1BB0E7B7" w14:textId="77777777" w:rsidR="00CC6E3D" w:rsidRPr="00CC6E3D" w:rsidRDefault="00CC6E3D" w:rsidP="00AC6783">
      <w:pPr>
        <w:numPr>
          <w:ilvl w:val="0"/>
          <w:numId w:val="11"/>
        </w:numPr>
        <w:suppressAutoHyphens w:val="0"/>
        <w:autoSpaceDN/>
        <w:spacing w:before="120" w:after="0" w:line="240" w:lineRule="auto"/>
        <w:ind w:left="1701" w:right="992"/>
        <w:jc w:val="both"/>
        <w:rPr>
          <w:rFonts w:ascii="Raleigh BT" w:eastAsia="Times New Roman" w:hAnsi="Raleigh BT"/>
          <w:bCs/>
          <w:sz w:val="24"/>
          <w:szCs w:val="24"/>
          <w:lang w:val="es-ES_tradnl" w:eastAsia="es-ES"/>
        </w:rPr>
      </w:pPr>
      <w:r w:rsidRPr="00CC6E3D">
        <w:rPr>
          <w:rFonts w:ascii="Raleigh BT" w:eastAsia="Times New Roman" w:hAnsi="Raleigh BT"/>
          <w:bCs/>
          <w:sz w:val="24"/>
          <w:szCs w:val="24"/>
          <w:lang w:val="es-ES_tradnl" w:eastAsia="es-ES"/>
        </w:rPr>
        <w:t>Libro Único Decretos correspondiente al mes de marzo de 2026 (desde el nº 1775/2026, de 2 de marzo, al nº 3176/2026, de 31 de marzo).</w:t>
      </w:r>
    </w:p>
    <w:p w14:paraId="6CB60988"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Toma de conocimiento de la renuncia al cargo de concejal efectuada por Idaira Afonso de Martín, del Grupo Mixto – Unidas se puede. </w:t>
      </w:r>
    </w:p>
    <w:p w14:paraId="1E988D23"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lastRenderedPageBreak/>
        <w:t>Toma de conocimiento de la actualización del Plan Anual de Control Financiero (PACF) acompañado del Informe de Análisis de Riesgo elaborados por la Intervención General para la planificación de control interno en cumplimiento de lo dispuesto en el art. 31 del Real Decreto 424/2017.</w:t>
      </w:r>
    </w:p>
    <w:p w14:paraId="5D6B2C63"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Toma de conocimiento de informe del resumen anual de los resultados de control interno realizado en 2025, e informe relativo a las resoluciones adoptadas por el Presidente de la entidad local contrarias a los reparos efectuados, así como un resumen de las principales anomalías detectadas en materia de ingresos, correspondiente al ejercicio 2025 y de los informes de omisión de la función interventora. </w:t>
      </w:r>
    </w:p>
    <w:p w14:paraId="7392C667"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Toma de conocimiento del Decreto del Sr. Concejal Teniente de Alcalde de Promoción y Desarrollo Local, Medioambiente, Sanidad, Movilidad y Transporte nº 2482/2026, de 13 de marzo, por el que se aprueba el Calendario Anual de Trabajo del Sector del Taxi para el año 2027. </w:t>
      </w:r>
    </w:p>
    <w:p w14:paraId="60D24198"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Toma de conocimiento del Decreto del Sr. Alcalde Presidente nº 3220/2026, de 1 de abril, de aprobación de la liquidación del Presupuesto del Excmo. Ayuntamiento de San Cristóbal de La Lagua y de los Organismos Autónomos de carácter administrativo, la Gerencia Municipal de Urbanismo, Organismo Autónomo de Deportes y Organismo Autónomo de Actividades Musicales correspondientes al ejercicio 2025. </w:t>
      </w:r>
    </w:p>
    <w:p w14:paraId="7D2B5EDF"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Solicitud de Juan Antonio Molina Cruz de comparecencia de Adolfo Cordobés Sánchez, en relación con la actuación singular y reposición de la Urbanización de Las Chumberas.</w:t>
      </w:r>
    </w:p>
    <w:p w14:paraId="03E39E7B" w14:textId="77777777" w:rsidR="00CC6E3D" w:rsidRPr="00CC6E3D" w:rsidRDefault="00CC6E3D" w:rsidP="00CC6E3D">
      <w:pPr>
        <w:keepNext/>
        <w:suppressAutoHyphens w:val="0"/>
        <w:autoSpaceDN/>
        <w:spacing w:before="240" w:after="360" w:line="240" w:lineRule="auto"/>
        <w:ind w:firstLine="709"/>
        <w:jc w:val="center"/>
        <w:outlineLvl w:val="0"/>
        <w:rPr>
          <w:rFonts w:ascii="Raleigh BT" w:eastAsia="Times New Roman" w:hAnsi="Raleigh BT" w:cs="Times New Roman"/>
          <w:b/>
          <w:kern w:val="32"/>
          <w:sz w:val="24"/>
          <w:szCs w:val="32"/>
          <w:u w:val="single"/>
          <w:lang w:eastAsia="es-ES"/>
        </w:rPr>
      </w:pPr>
      <w:r w:rsidRPr="00CC6E3D">
        <w:rPr>
          <w:rFonts w:ascii="Raleigh BT" w:eastAsia="Times New Roman" w:hAnsi="Raleigh BT" w:cs="Times New Roman"/>
          <w:b/>
          <w:kern w:val="32"/>
          <w:sz w:val="24"/>
          <w:szCs w:val="32"/>
          <w:u w:val="single"/>
          <w:lang w:eastAsia="es-ES"/>
        </w:rPr>
        <w:t>IV.- URGENCIAS</w:t>
      </w:r>
    </w:p>
    <w:p w14:paraId="4E4385C3"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
          <w:sz w:val="24"/>
          <w:szCs w:val="24"/>
          <w:lang w:eastAsia="es-ES"/>
        </w:rPr>
      </w:pPr>
      <w:r w:rsidRPr="00CC6E3D">
        <w:rPr>
          <w:rFonts w:ascii="Raleigh BT" w:eastAsia="Times New Roman" w:hAnsi="Raleigh BT"/>
          <w:b/>
          <w:bCs/>
          <w:sz w:val="24"/>
          <w:szCs w:val="24"/>
          <w:lang w:eastAsia="es-ES"/>
        </w:rPr>
        <w:t>URGENCIAS</w:t>
      </w:r>
      <w:r w:rsidRPr="00CC6E3D">
        <w:rPr>
          <w:rFonts w:ascii="Raleigh BT" w:eastAsia="Times New Roman" w:hAnsi="Raleigh BT"/>
          <w:b/>
          <w:sz w:val="24"/>
          <w:szCs w:val="24"/>
          <w:lang w:eastAsia="es-ES"/>
        </w:rPr>
        <w:t xml:space="preserve">. </w:t>
      </w:r>
    </w:p>
    <w:p w14:paraId="0F6F62B5" w14:textId="77777777" w:rsidR="00CC6E3D" w:rsidRPr="00CC6E3D" w:rsidRDefault="00CC6E3D" w:rsidP="00CC6E3D">
      <w:pPr>
        <w:keepNext/>
        <w:suppressAutoHyphens w:val="0"/>
        <w:autoSpaceDN/>
        <w:spacing w:before="240" w:after="360" w:line="240" w:lineRule="auto"/>
        <w:ind w:firstLine="709"/>
        <w:jc w:val="center"/>
        <w:outlineLvl w:val="0"/>
        <w:rPr>
          <w:rFonts w:ascii="Raleigh BT" w:eastAsia="Times New Roman" w:hAnsi="Raleigh BT" w:cs="Times New Roman"/>
          <w:b/>
          <w:kern w:val="32"/>
          <w:sz w:val="24"/>
          <w:szCs w:val="32"/>
          <w:u w:val="single"/>
          <w:lang w:val="es-ES_tradnl" w:eastAsia="es-ES"/>
        </w:rPr>
      </w:pPr>
      <w:r w:rsidRPr="00CC6E3D">
        <w:rPr>
          <w:rFonts w:ascii="Raleigh BT" w:eastAsia="Times New Roman" w:hAnsi="Raleigh BT" w:cs="Times New Roman"/>
          <w:b/>
          <w:kern w:val="32"/>
          <w:sz w:val="24"/>
          <w:szCs w:val="32"/>
          <w:u w:val="single"/>
          <w:lang w:val="es-ES_tradnl" w:eastAsia="es-ES"/>
        </w:rPr>
        <w:t>V.- RUEGOS Y PREGUNTAS</w:t>
      </w:r>
    </w:p>
    <w:p w14:paraId="3F2A7D90" w14:textId="77777777" w:rsidR="00CC6E3D" w:rsidRPr="00CC6E3D" w:rsidRDefault="00CC6E3D" w:rsidP="00CC6E3D">
      <w:pPr>
        <w:numPr>
          <w:ilvl w:val="0"/>
          <w:numId w:val="8"/>
        </w:numPr>
        <w:suppressAutoHyphens w:val="0"/>
        <w:autoSpaceDN/>
        <w:spacing w:before="120" w:after="0" w:line="240" w:lineRule="auto"/>
        <w:ind w:left="1134" w:hanging="567"/>
        <w:jc w:val="both"/>
        <w:rPr>
          <w:rFonts w:ascii="Raleigh BT" w:eastAsia="Times New Roman" w:hAnsi="Raleigh BT"/>
          <w:b/>
          <w:sz w:val="24"/>
          <w:szCs w:val="24"/>
          <w:lang w:eastAsia="es-ES"/>
        </w:rPr>
      </w:pPr>
      <w:r w:rsidRPr="00CC6E3D">
        <w:rPr>
          <w:rFonts w:ascii="Raleigh BT" w:eastAsia="Times New Roman" w:hAnsi="Raleigh BT"/>
          <w:b/>
          <w:bCs/>
          <w:sz w:val="24"/>
          <w:szCs w:val="24"/>
          <w:lang w:eastAsia="es-ES"/>
        </w:rPr>
        <w:t>PREGUNTAS</w:t>
      </w:r>
      <w:r w:rsidRPr="00CC6E3D">
        <w:rPr>
          <w:rFonts w:ascii="Raleigh BT" w:eastAsia="Times New Roman" w:hAnsi="Raleigh BT"/>
          <w:b/>
          <w:sz w:val="24"/>
          <w:szCs w:val="24"/>
          <w:lang w:eastAsia="es-ES"/>
        </w:rPr>
        <w:t xml:space="preserve"> FORMULADAS POR ESCRITO:</w:t>
      </w:r>
    </w:p>
    <w:p w14:paraId="5C1FE5E9" w14:textId="77777777"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val="es-ES_tradnl" w:eastAsia="es-ES"/>
        </w:rPr>
        <w:t xml:space="preserve">1.- </w:t>
      </w:r>
      <w:r w:rsidRPr="00CC6E3D">
        <w:rPr>
          <w:rFonts w:ascii="Raleigh BT" w:eastAsia="Times New Roman" w:hAnsi="Raleigh BT"/>
          <w:bCs/>
          <w:sz w:val="24"/>
          <w:szCs w:val="24"/>
          <w:lang w:val="es-ES_tradnl" w:eastAsia="es-ES"/>
        </w:rPr>
        <w:tab/>
      </w:r>
      <w:r w:rsidRPr="00CC6E3D">
        <w:rPr>
          <w:rFonts w:ascii="Raleigh BT" w:eastAsia="Times New Roman" w:hAnsi="Raleigh BT"/>
          <w:bCs/>
          <w:sz w:val="24"/>
          <w:szCs w:val="24"/>
          <w:lang w:eastAsia="es-ES"/>
        </w:rPr>
        <w:t xml:space="preserve">De Moisés Domínguez Llanos sobre si tiene previsto el Ayuntamiento, dentro del plan de rehabilitación de la calle Heraclio Sánchez, ubicar algún paso de peatones en la intersección entre dicha calle y la calle Herradores. </w:t>
      </w:r>
    </w:p>
    <w:p w14:paraId="4EC40B5D" w14:textId="77777777"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2.-   De Moisés Domínguez Llanos sobre en qué fase se encuentra el proyecto de construcción del terrero de lucha y polideportivo en Guamasa, aprobado como moción institucional en un pleno en abril del año 2022. </w:t>
      </w:r>
    </w:p>
    <w:p w14:paraId="51F4C1F4" w14:textId="77777777"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3.-  De Eva Cólogan Ruiz Benítez de Lugo sobre qué fecha aproximada fija la concejalía competente para que las 6 cabinas de aseo autolimpiables en el casco histórico, con ubicaciones identificadas en la Plaza del Cristo, Calle San Antonio y Plaza del Adelantado estén disponibles y en funcionamiento para la ciudadanía. </w:t>
      </w:r>
    </w:p>
    <w:p w14:paraId="35C19F4F" w14:textId="77777777"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4.- De Eva Cólogan Ruiz Benítez de Lugo sobre si confirma la concejalía competente si el acceso y el uso de las 6 cabinas de aseo autolimpiables previstas para el </w:t>
      </w:r>
      <w:r w:rsidRPr="00CC6E3D">
        <w:rPr>
          <w:rFonts w:ascii="Raleigh BT" w:eastAsia="Times New Roman" w:hAnsi="Raleigh BT"/>
          <w:bCs/>
          <w:sz w:val="24"/>
          <w:szCs w:val="24"/>
          <w:lang w:eastAsia="es-ES"/>
        </w:rPr>
        <w:lastRenderedPageBreak/>
        <w:t xml:space="preserve">casco histórico (Plaza del Cristo, Calle San Antonio y Plaza del Adelantado) serán gratuitos para la ciudadanía o, por el contrario, se implantará un sistema de pago, considerando que se trata de un servicio público esencial. </w:t>
      </w:r>
    </w:p>
    <w:p w14:paraId="6009623A" w14:textId="541C8D08"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5.</w:t>
      </w:r>
      <w:r w:rsidR="002F798A" w:rsidRPr="00CC6E3D">
        <w:rPr>
          <w:rFonts w:ascii="Raleigh BT" w:eastAsia="Times New Roman" w:hAnsi="Raleigh BT"/>
          <w:bCs/>
          <w:sz w:val="24"/>
          <w:szCs w:val="24"/>
          <w:lang w:eastAsia="es-ES"/>
        </w:rPr>
        <w:t>- De</w:t>
      </w:r>
      <w:r w:rsidRPr="00CC6E3D">
        <w:rPr>
          <w:rFonts w:ascii="Raleigh BT" w:eastAsia="Times New Roman" w:hAnsi="Raleigh BT"/>
          <w:bCs/>
          <w:sz w:val="24"/>
          <w:szCs w:val="24"/>
          <w:lang w:eastAsia="es-ES"/>
        </w:rPr>
        <w:t xml:space="preserve"> Saúl Gómez Alberola sobre en qué situación se encuentra actualmente la ejecución del Programa de Captación de vivienda vacía para incorporar al alquiler asequible en La Laguna. </w:t>
      </w:r>
    </w:p>
    <w:p w14:paraId="630A44AD" w14:textId="5A4F96DD"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6.</w:t>
      </w:r>
      <w:r w:rsidR="002F798A" w:rsidRPr="00CC6E3D">
        <w:rPr>
          <w:rFonts w:ascii="Raleigh BT" w:eastAsia="Times New Roman" w:hAnsi="Raleigh BT"/>
          <w:bCs/>
          <w:sz w:val="24"/>
          <w:szCs w:val="24"/>
          <w:lang w:eastAsia="es-ES"/>
        </w:rPr>
        <w:t>- De</w:t>
      </w:r>
      <w:r w:rsidRPr="00CC6E3D">
        <w:rPr>
          <w:rFonts w:ascii="Raleigh BT" w:eastAsia="Times New Roman" w:hAnsi="Raleigh BT"/>
          <w:bCs/>
          <w:sz w:val="24"/>
          <w:szCs w:val="24"/>
          <w:lang w:eastAsia="es-ES"/>
        </w:rPr>
        <w:t xml:space="preserve"> Saúl Gómez Alberola sobre si puede informar el grupo de gobierno sobre el modelo de gestión previsto para el aparcamiento situado en el entorno del camping de Punta del Hidalgo, indicando si se contempla la aplicación de tarifas, condiciones de las mismas y si estarán sujetas a criterios de control público o precios de libre estacionamiento. </w:t>
      </w:r>
    </w:p>
    <w:p w14:paraId="1BF9997C" w14:textId="6270740E"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7.</w:t>
      </w:r>
      <w:r w:rsidR="002F798A" w:rsidRPr="00CC6E3D">
        <w:rPr>
          <w:rFonts w:ascii="Raleigh BT" w:eastAsia="Times New Roman" w:hAnsi="Raleigh BT"/>
          <w:bCs/>
          <w:sz w:val="24"/>
          <w:szCs w:val="24"/>
          <w:lang w:eastAsia="es-ES"/>
        </w:rPr>
        <w:t>- De</w:t>
      </w:r>
      <w:r w:rsidRPr="00CC6E3D">
        <w:rPr>
          <w:rFonts w:ascii="Raleigh BT" w:eastAsia="Times New Roman" w:hAnsi="Raleigh BT"/>
          <w:bCs/>
          <w:sz w:val="24"/>
          <w:szCs w:val="24"/>
          <w:lang w:eastAsia="es-ES"/>
        </w:rPr>
        <w:t xml:space="preserve"> Juan Antonio Molina Cruz sobre si es lógico tener varios vehículos policiales fuera de servicio durante meses. </w:t>
      </w:r>
    </w:p>
    <w:p w14:paraId="5181EE75" w14:textId="03511596"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8.</w:t>
      </w:r>
      <w:r w:rsidR="002F798A" w:rsidRPr="00CC6E3D">
        <w:rPr>
          <w:rFonts w:ascii="Raleigh BT" w:eastAsia="Times New Roman" w:hAnsi="Raleigh BT"/>
          <w:bCs/>
          <w:sz w:val="24"/>
          <w:szCs w:val="24"/>
          <w:lang w:eastAsia="es-ES"/>
        </w:rPr>
        <w:t>- De</w:t>
      </w:r>
      <w:r w:rsidRPr="00CC6E3D">
        <w:rPr>
          <w:rFonts w:ascii="Raleigh BT" w:eastAsia="Times New Roman" w:hAnsi="Raleigh BT"/>
          <w:bCs/>
          <w:sz w:val="24"/>
          <w:szCs w:val="24"/>
          <w:lang w:eastAsia="es-ES"/>
        </w:rPr>
        <w:t xml:space="preserve"> Juan Antonio Molina Cruz sobre si San Cristóbal de La Laguna un municipio seguro. </w:t>
      </w:r>
    </w:p>
    <w:p w14:paraId="00A5D221" w14:textId="4EE67364"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9.</w:t>
      </w:r>
      <w:r w:rsidR="002F798A" w:rsidRPr="00CC6E3D">
        <w:rPr>
          <w:rFonts w:ascii="Raleigh BT" w:eastAsia="Times New Roman" w:hAnsi="Raleigh BT"/>
          <w:bCs/>
          <w:sz w:val="24"/>
          <w:szCs w:val="24"/>
          <w:lang w:eastAsia="es-ES"/>
        </w:rPr>
        <w:t>- De</w:t>
      </w:r>
      <w:r w:rsidRPr="00CC6E3D">
        <w:rPr>
          <w:rFonts w:ascii="Raleigh BT" w:eastAsia="Times New Roman" w:hAnsi="Raleigh BT"/>
          <w:bCs/>
          <w:sz w:val="24"/>
          <w:szCs w:val="24"/>
          <w:lang w:eastAsia="es-ES"/>
        </w:rPr>
        <w:t xml:space="preserve"> Carmen Peña Curbelo sobre si puede este grupo de gobierno municipal PSOE – CC explicar detalladamente el avance en cumplimiento de los acuerdos plenarios adoptados el pasado año 2025 respecto a la línea de guagua 224. </w:t>
      </w:r>
    </w:p>
    <w:p w14:paraId="747AE45F" w14:textId="77777777"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10.- De Carmen Peña Curbelo sobre qué acciones ha realizado este gobierno municipal PSOE – CC en cumplimiento de los acuerdos plenarios relativos a la dotación de recursos municipales de apoyo y asesoramiento jurídico a las víctimas menores de abusos sexuales. </w:t>
      </w:r>
    </w:p>
    <w:p w14:paraId="29980D0C" w14:textId="77777777"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11.- De Alberto Rodríguez Rodríguez sobre de qué manera afectará a los vecinos y vecinas el inicio de las obras recientemente anunciadas de la construcción del tercer carril de la autopista del norte (TF – 5) entre Guamasa y Los Rodeos, más allá de lo referente al propio tránsito en dicha vía. </w:t>
      </w:r>
    </w:p>
    <w:p w14:paraId="49394007" w14:textId="77777777"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sidRPr="00CC6E3D">
        <w:rPr>
          <w:rFonts w:ascii="Raleigh BT" w:eastAsia="Times New Roman" w:hAnsi="Raleigh BT"/>
          <w:bCs/>
          <w:sz w:val="24"/>
          <w:szCs w:val="24"/>
          <w:lang w:eastAsia="es-ES"/>
        </w:rPr>
        <w:t xml:space="preserve">12.- De Alberto Rodríguez Rodríguez sobre qué acciones está tomando este gobierno municipal PSOE – CC ante las quejas de las personas trabajadoras del servicio de grúas y gestión del depósito municipal de vehículos, adjudicado a la empresa </w:t>
      </w:r>
      <w:r w:rsidRPr="00CC6E3D">
        <w:rPr>
          <w:rFonts w:ascii="Raleigh BT" w:eastAsia="Times New Roman" w:hAnsi="Raleigh BT"/>
          <w:bCs/>
          <w:i/>
          <w:iCs/>
          <w:sz w:val="24"/>
          <w:szCs w:val="24"/>
          <w:lang w:eastAsia="es-ES"/>
        </w:rPr>
        <w:t>Trans – asistencia de la chica SL.,</w:t>
      </w:r>
      <w:r w:rsidRPr="00CC6E3D">
        <w:rPr>
          <w:rFonts w:ascii="Raleigh BT" w:eastAsia="Times New Roman" w:hAnsi="Raleigh BT"/>
          <w:bCs/>
          <w:sz w:val="24"/>
          <w:szCs w:val="24"/>
          <w:lang w:eastAsia="es-ES"/>
        </w:rPr>
        <w:t xml:space="preserve"> con sede en Jaén, ante el presunto incumplimiento por parte de la misma del pliego de prescripciones técnicas sobre las cláusulas “4. Medios personales”, y “5. Distribución temporal de la prestación del servicio”. </w:t>
      </w:r>
    </w:p>
    <w:p w14:paraId="345A2F00" w14:textId="77777777" w:rsidR="00CC6E3D" w:rsidRPr="00CC6E3D" w:rsidRDefault="00CC6E3D" w:rsidP="00CC6E3D">
      <w:pPr>
        <w:numPr>
          <w:ilvl w:val="0"/>
          <w:numId w:val="8"/>
        </w:numPr>
        <w:suppressAutoHyphens w:val="0"/>
        <w:autoSpaceDN/>
        <w:spacing w:before="240" w:after="240" w:line="240" w:lineRule="auto"/>
        <w:ind w:left="1134" w:hanging="567"/>
        <w:jc w:val="both"/>
        <w:rPr>
          <w:rFonts w:ascii="Raleigh BT" w:eastAsia="Times New Roman" w:hAnsi="Raleigh BT"/>
          <w:b/>
          <w:sz w:val="24"/>
          <w:szCs w:val="24"/>
          <w:lang w:eastAsia="es-ES"/>
        </w:rPr>
      </w:pPr>
      <w:r w:rsidRPr="00CC6E3D">
        <w:rPr>
          <w:rFonts w:ascii="Raleigh BT" w:eastAsia="Times New Roman" w:hAnsi="Raleigh BT"/>
          <w:b/>
          <w:bCs/>
          <w:sz w:val="24"/>
          <w:szCs w:val="24"/>
          <w:lang w:eastAsia="es-ES"/>
        </w:rPr>
        <w:t>RUEGOS</w:t>
      </w:r>
    </w:p>
    <w:p w14:paraId="68FE47A1" w14:textId="77777777" w:rsidR="00E65FB2" w:rsidRDefault="006A22B6">
      <w:pPr>
        <w:autoSpaceDE w:val="0"/>
        <w:adjustRightInd w:val="0"/>
        <w:spacing w:before="360" w:after="120" w:line="240" w:lineRule="auto"/>
        <w:ind w:right="68" w:firstLine="709"/>
        <w:jc w:val="both"/>
        <w:rPr>
          <w:rFonts w:ascii="Raleigh BT" w:eastAsia="Times New Roman" w:hAnsi="Raleigh BT"/>
          <w:b/>
          <w:bCs/>
          <w:sz w:val="24"/>
          <w:szCs w:val="24"/>
          <w:u w:val="single"/>
          <w:lang w:eastAsia="es-ES"/>
        </w:rPr>
      </w:pPr>
      <w:r>
        <w:rPr>
          <w:rFonts w:ascii="Raleigh BT" w:eastAsia="Times New Roman" w:hAnsi="Raleigh BT"/>
          <w:b/>
          <w:bCs/>
          <w:sz w:val="24"/>
          <w:szCs w:val="24"/>
          <w:u w:val="single"/>
          <w:lang w:eastAsia="es-ES"/>
        </w:rPr>
        <w:t>INCIDENCIAS:</w:t>
      </w:r>
    </w:p>
    <w:p w14:paraId="46932B28" w14:textId="12E5CB1F" w:rsidR="00B31D03" w:rsidRDefault="006A22B6">
      <w:pPr>
        <w:autoSpaceDE w:val="0"/>
        <w:adjustRightInd w:val="0"/>
        <w:spacing w:before="120" w:after="120" w:line="240" w:lineRule="auto"/>
        <w:ind w:right="68" w:firstLine="709"/>
        <w:jc w:val="both"/>
        <w:rPr>
          <w:rFonts w:ascii="Raleigh BT" w:eastAsia="Times New Roman" w:hAnsi="Raleigh BT"/>
          <w:sz w:val="24"/>
          <w:szCs w:val="24"/>
          <w:lang w:eastAsia="es-ES"/>
        </w:rPr>
      </w:pPr>
      <w:r>
        <w:rPr>
          <w:rFonts w:ascii="Raleigh BT" w:eastAsia="Times New Roman" w:hAnsi="Raleigh BT"/>
          <w:sz w:val="24"/>
          <w:szCs w:val="24"/>
          <w:lang w:eastAsia="es-ES"/>
        </w:rPr>
        <w:t xml:space="preserve">En el transcurso de la sesión la Presidencia, de acuerdo con lo planteado en el seno de la Junta de Portavoces, propone que, tras el examen de los asuntos incluidos en la parte declarativa, se proceda a tratar las mociones con intervención vecinal y posteriormente </w:t>
      </w:r>
      <w:r w:rsidRPr="00580A63">
        <w:rPr>
          <w:rFonts w:ascii="Raleigh BT" w:eastAsia="Times New Roman" w:hAnsi="Raleigh BT"/>
          <w:sz w:val="24"/>
          <w:szCs w:val="24"/>
          <w:lang w:eastAsia="es-ES"/>
        </w:rPr>
        <w:t xml:space="preserve">las institucionales. </w:t>
      </w:r>
      <w:r w:rsidR="00CB49F0" w:rsidRPr="00580A63">
        <w:rPr>
          <w:rFonts w:ascii="Raleigh BT" w:eastAsia="Times New Roman" w:hAnsi="Raleigh BT"/>
          <w:sz w:val="24"/>
          <w:szCs w:val="24"/>
          <w:lang w:eastAsia="es-ES"/>
        </w:rPr>
        <w:t xml:space="preserve"> Se comprueba que en relación con los puntos 5 y 12 del orden del día se han solicitado intervenciones vecinales a desarrollar en horario de </w:t>
      </w:r>
      <w:r w:rsidR="002F798A" w:rsidRPr="00580A63">
        <w:rPr>
          <w:rFonts w:ascii="Raleigh BT" w:eastAsia="Times New Roman" w:hAnsi="Raleigh BT"/>
          <w:sz w:val="24"/>
          <w:szCs w:val="24"/>
          <w:lang w:eastAsia="es-ES"/>
        </w:rPr>
        <w:t>tarde. Y</w:t>
      </w:r>
      <w:r w:rsidRPr="00580A63">
        <w:rPr>
          <w:rFonts w:ascii="Raleigh BT" w:eastAsia="Times New Roman" w:hAnsi="Raleigh BT"/>
          <w:sz w:val="24"/>
          <w:szCs w:val="24"/>
          <w:lang w:eastAsia="es-ES"/>
        </w:rPr>
        <w:t xml:space="preserve"> así, por el orden que se indica, se trataron los asuntos incluidos en los puntos 1, 2, 3, </w:t>
      </w:r>
      <w:r w:rsidR="00BB2461" w:rsidRPr="00580A63">
        <w:rPr>
          <w:rFonts w:ascii="Raleigh BT" w:eastAsia="Times New Roman" w:hAnsi="Raleigh BT"/>
          <w:sz w:val="24"/>
          <w:szCs w:val="24"/>
          <w:lang w:eastAsia="es-ES"/>
        </w:rPr>
        <w:t xml:space="preserve">6, 15, </w:t>
      </w:r>
      <w:r w:rsidR="00BB2461" w:rsidRPr="00903E25">
        <w:rPr>
          <w:rFonts w:ascii="Raleigh BT" w:eastAsia="Times New Roman" w:hAnsi="Raleigh BT"/>
          <w:sz w:val="24"/>
          <w:szCs w:val="24"/>
          <w:lang w:eastAsia="es-ES"/>
        </w:rPr>
        <w:t>17, 19,4,</w:t>
      </w:r>
      <w:r w:rsidR="00580A63" w:rsidRPr="00903E25">
        <w:rPr>
          <w:rFonts w:ascii="Raleigh BT" w:eastAsia="Times New Roman" w:hAnsi="Raleigh BT"/>
          <w:sz w:val="24"/>
          <w:szCs w:val="24"/>
          <w:lang w:eastAsia="es-ES"/>
        </w:rPr>
        <w:t>7,</w:t>
      </w:r>
      <w:r w:rsidR="00BB2461" w:rsidRPr="00903E25">
        <w:rPr>
          <w:rFonts w:ascii="Raleigh BT" w:eastAsia="Times New Roman" w:hAnsi="Raleigh BT"/>
          <w:sz w:val="24"/>
          <w:szCs w:val="24"/>
          <w:lang w:eastAsia="es-ES"/>
        </w:rPr>
        <w:t xml:space="preserve"> 8, 9, 10, 11, 13, 20, 21, 22, 23, 24, 25, 28, 29, 5, 12, 14, 16, 18 y 26.</w:t>
      </w:r>
      <w:r w:rsidR="00580A63">
        <w:rPr>
          <w:rFonts w:ascii="Raleigh BT" w:eastAsia="Times New Roman" w:hAnsi="Raleigh BT"/>
          <w:sz w:val="24"/>
          <w:szCs w:val="24"/>
          <w:lang w:eastAsia="es-ES"/>
        </w:rPr>
        <w:t xml:space="preserve"> </w:t>
      </w:r>
    </w:p>
    <w:p w14:paraId="12FBADAF" w14:textId="77777777" w:rsidR="00B31D03" w:rsidRDefault="00B31D03">
      <w:pPr>
        <w:suppressAutoHyphens w:val="0"/>
        <w:rPr>
          <w:rFonts w:ascii="Raleigh BT" w:eastAsia="Times New Roman" w:hAnsi="Raleigh BT"/>
          <w:sz w:val="24"/>
          <w:szCs w:val="24"/>
          <w:lang w:eastAsia="es-ES"/>
        </w:rPr>
      </w:pPr>
      <w:r>
        <w:rPr>
          <w:rFonts w:ascii="Raleigh BT" w:eastAsia="Times New Roman" w:hAnsi="Raleigh BT"/>
          <w:sz w:val="24"/>
          <w:szCs w:val="24"/>
          <w:lang w:eastAsia="es-ES"/>
        </w:rPr>
        <w:br w:type="page"/>
      </w:r>
    </w:p>
    <w:p w14:paraId="388D193B" w14:textId="0B97803E" w:rsidR="00E65FB2" w:rsidRDefault="006A22B6" w:rsidP="00B31D03">
      <w:pPr>
        <w:tabs>
          <w:tab w:val="left" w:pos="0"/>
        </w:tabs>
        <w:autoSpaceDN/>
        <w:spacing w:before="480" w:after="240" w:line="240" w:lineRule="auto"/>
        <w:ind w:right="-68"/>
        <w:jc w:val="center"/>
        <w:rPr>
          <w:rStyle w:val="PUNTOPLENOCar"/>
          <w:rFonts w:eastAsia="MS Mincho"/>
        </w:rPr>
      </w:pPr>
      <w:r>
        <w:rPr>
          <w:rFonts w:ascii="Raleigh BT" w:eastAsia="Times New Roman" w:hAnsi="Raleigh BT"/>
          <w:b/>
          <w:sz w:val="24"/>
          <w:szCs w:val="24"/>
          <w:u w:val="single"/>
          <w:lang w:val="es-ES_tradnl" w:eastAsia="es-ES"/>
        </w:rPr>
        <w:lastRenderedPageBreak/>
        <w:t xml:space="preserve">I.-PARTE </w:t>
      </w:r>
      <w:r>
        <w:rPr>
          <w:rStyle w:val="PUNTOPLENOCar"/>
          <w:rFonts w:eastAsia="MS Mincho"/>
        </w:rPr>
        <w:t>DECISORIA</w:t>
      </w:r>
    </w:p>
    <w:p w14:paraId="4BB4C9E1" w14:textId="77777777" w:rsidR="00B31D03" w:rsidRPr="00B31D03" w:rsidRDefault="00B31D03" w:rsidP="00B31D03">
      <w:pPr>
        <w:suppressAutoHyphens w:val="0"/>
        <w:autoSpaceDN/>
        <w:spacing w:before="120" w:after="0" w:line="240" w:lineRule="auto"/>
        <w:ind w:firstLine="567"/>
        <w:jc w:val="both"/>
        <w:rPr>
          <w:rFonts w:ascii="Raleigh BT" w:eastAsia="Times New Roman" w:hAnsi="Raleigh BT" w:cs="Times New Roman"/>
          <w:b/>
          <w:caps/>
          <w:sz w:val="24"/>
          <w:szCs w:val="24"/>
          <w:u w:val="single"/>
          <w:lang w:eastAsia="es-ES"/>
        </w:rPr>
      </w:pPr>
      <w:r w:rsidRPr="00B31D03">
        <w:rPr>
          <w:rFonts w:ascii="Raleigh BT" w:eastAsia="Times New Roman" w:hAnsi="Raleigh BT" w:cs="Times New Roman"/>
          <w:b/>
          <w:caps/>
          <w:sz w:val="24"/>
          <w:szCs w:val="24"/>
          <w:u w:val="single"/>
          <w:lang w:eastAsia="es-ES"/>
        </w:rPr>
        <w:t>PUNTO 1.- Toma de posesión de YADIRA ISABEL ÁLVAREZ BENÍTEZ como Concejal de este Excmo. Ayuntamiento.</w:t>
      </w:r>
    </w:p>
    <w:p w14:paraId="71B18CE9" w14:textId="77777777" w:rsidR="00B31D03" w:rsidRPr="00B31D03" w:rsidRDefault="00B31D03" w:rsidP="00B31D03">
      <w:pPr>
        <w:suppressAutoHyphens w:val="0"/>
        <w:autoSpaceDN/>
        <w:spacing w:before="240" w:after="0" w:line="240" w:lineRule="auto"/>
        <w:ind w:firstLine="567"/>
        <w:jc w:val="both"/>
        <w:rPr>
          <w:rFonts w:ascii="Raleigh BT" w:eastAsia="Times New Roman" w:hAnsi="Raleigh BT" w:cs="Times New Roman"/>
          <w:sz w:val="24"/>
          <w:szCs w:val="24"/>
          <w:lang w:eastAsia="es-ES"/>
        </w:rPr>
      </w:pPr>
      <w:r w:rsidRPr="00B31D03">
        <w:rPr>
          <w:rFonts w:ascii="Raleigh BT" w:eastAsia="Times New Roman" w:hAnsi="Raleigh BT" w:cs="Times New Roman"/>
          <w:sz w:val="24"/>
          <w:szCs w:val="24"/>
          <w:lang w:eastAsia="es-ES"/>
        </w:rPr>
        <w:t>La Junta Electoral Central, a petición de este Ayuntamiento, y conforme al acuerdo plenario adoptado el 12 de marzo de 2026, ha remitido el 16 de marzo de 2026 la credencial como concejal electa de Yadira Isabel Álvarez Benítez, candidata presentada por VOX a las Elecciones Locales de 28 de mayo de 2023, quien previamente, ha entregado la documentación exigible relativa a la declaración de bienes y de actividades.</w:t>
      </w:r>
    </w:p>
    <w:p w14:paraId="4377C520" w14:textId="77777777" w:rsidR="00B31D03" w:rsidRPr="00B31D03" w:rsidRDefault="00B31D03" w:rsidP="00B31D03">
      <w:pPr>
        <w:suppressAutoHyphens w:val="0"/>
        <w:autoSpaceDN/>
        <w:spacing w:before="240" w:after="0" w:line="240" w:lineRule="auto"/>
        <w:ind w:firstLine="567"/>
        <w:jc w:val="both"/>
        <w:rPr>
          <w:rFonts w:ascii="Raleigh BT" w:eastAsia="Times New Roman" w:hAnsi="Raleigh BT" w:cs="Times New Roman"/>
          <w:sz w:val="24"/>
          <w:szCs w:val="24"/>
          <w:lang w:eastAsia="es-ES"/>
        </w:rPr>
      </w:pPr>
      <w:r w:rsidRPr="00B31D03">
        <w:rPr>
          <w:rFonts w:ascii="Raleigh BT" w:eastAsia="Times New Roman" w:hAnsi="Raleigh BT" w:cs="Times New Roman"/>
          <w:sz w:val="24"/>
          <w:szCs w:val="24"/>
          <w:lang w:eastAsia="es-ES"/>
        </w:rPr>
        <w:t>Encontrándose presente en el Salón de Plenos, la Sra. Álvarez Benítez presta su juramento de acatamiento a la Constitución de acuerdo con lo dispuesto en el artículo 108.8 de la Ley Orgánica del Régimen Electoral y, por tanto, toma posesión como miembro de la Corporación, gozando de los honores, prerrogativas y distinciones propias del cargo, con la obligación del cumplimiento estricto de los deberes y obligaciones inherentes al mismo. A la concejal se le hace entrega de los distintivos propios de su cargo.</w:t>
      </w:r>
    </w:p>
    <w:p w14:paraId="64D2277A" w14:textId="5C42DAF4" w:rsidR="00B31D03" w:rsidRDefault="00B31D03" w:rsidP="00B31D03">
      <w:pPr>
        <w:tabs>
          <w:tab w:val="center" w:pos="4252"/>
          <w:tab w:val="right" w:pos="8504"/>
        </w:tabs>
        <w:suppressAutoHyphens w:val="0"/>
        <w:autoSpaceDN/>
        <w:spacing w:before="120" w:after="0" w:line="240" w:lineRule="auto"/>
        <w:ind w:firstLine="567"/>
        <w:jc w:val="both"/>
        <w:rPr>
          <w:rFonts w:ascii="Raleigh BT" w:eastAsia="Times New Roman" w:hAnsi="Raleigh BT" w:cs="Times New Roman"/>
          <w:sz w:val="24"/>
          <w:szCs w:val="24"/>
          <w:lang w:eastAsia="es-ES"/>
        </w:rPr>
      </w:pPr>
      <w:r w:rsidRPr="00B31D03">
        <w:rPr>
          <w:rFonts w:ascii="Raleigh BT" w:eastAsia="Times New Roman" w:hAnsi="Raleigh BT" w:cs="Times New Roman"/>
          <w:sz w:val="24"/>
          <w:szCs w:val="24"/>
          <w:lang w:eastAsia="es-ES"/>
        </w:rPr>
        <w:t xml:space="preserve">La Presidencia, en nombre de la </w:t>
      </w:r>
      <w:r w:rsidRPr="00B31D03">
        <w:rPr>
          <w:rFonts w:ascii="Raleigh BT" w:eastAsia="Times New Roman" w:hAnsi="Raleigh BT"/>
          <w:sz w:val="24"/>
          <w:szCs w:val="24"/>
          <w:lang w:eastAsia="es-ES"/>
        </w:rPr>
        <w:t>Corporación</w:t>
      </w:r>
      <w:r w:rsidRPr="00B31D03">
        <w:rPr>
          <w:rFonts w:ascii="Raleigh BT" w:eastAsia="Times New Roman" w:hAnsi="Raleigh BT" w:cs="Times New Roman"/>
          <w:sz w:val="24"/>
          <w:szCs w:val="24"/>
          <w:lang w:eastAsia="es-ES"/>
        </w:rPr>
        <w:t>, felicita a la nueva concejal.</w:t>
      </w:r>
    </w:p>
    <w:p w14:paraId="60997ED2" w14:textId="77777777" w:rsidR="00B31D03" w:rsidRPr="00B31D03" w:rsidRDefault="00B31D03" w:rsidP="00B31D03">
      <w:pPr>
        <w:suppressAutoHyphens w:val="0"/>
        <w:autoSpaceDE w:val="0"/>
        <w:adjustRightInd w:val="0"/>
        <w:spacing w:before="360" w:after="0" w:line="240" w:lineRule="auto"/>
        <w:ind w:right="68" w:firstLine="709"/>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PUNTO 2.- APROBACIÓN DEL ACTA Y DIARIO DE SESIÓN CORRESPONDIENTE AL MES DE MARZO DE 2026 (Nº 3, SESIÓN ORDINARIA DE 12 DE MARZO 2026).</w:t>
      </w:r>
    </w:p>
    <w:p w14:paraId="0BBBA3B0" w14:textId="77777777" w:rsidR="00CB49F0" w:rsidRPr="00580A63" w:rsidRDefault="00CB49F0" w:rsidP="00B31D03">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580A63">
        <w:rPr>
          <w:rFonts w:ascii="Raleigh BT" w:eastAsia="Times New Roman" w:hAnsi="Raleigh BT"/>
          <w:sz w:val="24"/>
          <w:szCs w:val="24"/>
          <w:lang w:eastAsia="es-ES"/>
        </w:rPr>
        <w:t>Se somete a votación el borrador del acta de la sesión ordinaria celebrada en el mes de marzo de 2026.</w:t>
      </w:r>
    </w:p>
    <w:p w14:paraId="5AFB2235" w14:textId="00B161F4" w:rsidR="00CB49F0" w:rsidRPr="00580A63" w:rsidRDefault="00CB49F0" w:rsidP="00B31D03">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580A63">
        <w:rPr>
          <w:rFonts w:ascii="Raleigh BT" w:eastAsia="Times New Roman" w:hAnsi="Raleigh BT"/>
          <w:sz w:val="24"/>
          <w:szCs w:val="24"/>
          <w:lang w:eastAsia="es-ES"/>
        </w:rPr>
        <w:t xml:space="preserve">Solicita intervenir la concejal Carmen Peña Curbelo, </w:t>
      </w:r>
      <w:r w:rsidR="002F798A" w:rsidRPr="00580A63">
        <w:rPr>
          <w:rFonts w:ascii="Raleigh BT" w:eastAsia="Times New Roman" w:hAnsi="Raleigh BT"/>
          <w:sz w:val="24"/>
          <w:szCs w:val="24"/>
          <w:lang w:eastAsia="es-ES"/>
        </w:rPr>
        <w:t>quien,</w:t>
      </w:r>
      <w:r w:rsidRPr="00580A63">
        <w:rPr>
          <w:rFonts w:ascii="Raleigh BT" w:eastAsia="Times New Roman" w:hAnsi="Raleigh BT"/>
          <w:sz w:val="24"/>
          <w:szCs w:val="24"/>
          <w:lang w:eastAsia="es-ES"/>
        </w:rPr>
        <w:t xml:space="preserve"> tras concederle la palabra, manifiesta que ha observado error en la votación del punto nº 15 del orden del día en cuanto a la identificación del sentido del voto ( se reitera la expresión “</w:t>
      </w:r>
      <w:r w:rsidRPr="00580A63">
        <w:rPr>
          <w:rFonts w:ascii="Raleigh BT" w:eastAsia="Times New Roman" w:hAnsi="Raleigh BT"/>
          <w:i/>
          <w:iCs/>
          <w:sz w:val="24"/>
          <w:szCs w:val="24"/>
          <w:lang w:eastAsia="es-ES"/>
        </w:rPr>
        <w:t>votos a favor</w:t>
      </w:r>
      <w:r w:rsidRPr="00580A63">
        <w:rPr>
          <w:rFonts w:ascii="Raleigh BT" w:eastAsia="Times New Roman" w:hAnsi="Raleigh BT"/>
          <w:sz w:val="24"/>
          <w:szCs w:val="24"/>
          <w:lang w:eastAsia="es-ES"/>
        </w:rPr>
        <w:t>”)</w:t>
      </w:r>
    </w:p>
    <w:p w14:paraId="3F3CC97B" w14:textId="77777777" w:rsidR="00B31D03" w:rsidRPr="00580A63" w:rsidRDefault="00B31D03" w:rsidP="00B31D03">
      <w:pPr>
        <w:tabs>
          <w:tab w:val="center" w:pos="4252"/>
          <w:tab w:val="right" w:pos="8504"/>
        </w:tabs>
        <w:suppressAutoHyphens w:val="0"/>
        <w:autoSpaceDN/>
        <w:spacing w:before="120" w:after="0" w:line="240" w:lineRule="auto"/>
        <w:ind w:right="-2" w:firstLine="567"/>
        <w:jc w:val="both"/>
        <w:rPr>
          <w:rFonts w:ascii="Raleigh BT" w:eastAsia="Times New Roman" w:hAnsi="Raleigh BT"/>
          <w:b/>
          <w:bCs/>
          <w:sz w:val="24"/>
          <w:szCs w:val="24"/>
          <w:lang w:eastAsia="es-ES"/>
        </w:rPr>
      </w:pPr>
      <w:r w:rsidRPr="00580A63">
        <w:rPr>
          <w:rFonts w:ascii="Raleigh BT" w:eastAsia="Times New Roman" w:hAnsi="Raleigh BT"/>
          <w:sz w:val="24"/>
          <w:szCs w:val="24"/>
          <w:lang w:eastAsia="es-ES"/>
        </w:rPr>
        <w:t xml:space="preserve">El Ayuntamiento Pleno, por unanimidad de los veinticinco miembros presentes, </w:t>
      </w:r>
      <w:r w:rsidRPr="00580A63">
        <w:rPr>
          <w:rFonts w:ascii="Raleigh BT" w:eastAsia="Times New Roman" w:hAnsi="Raleigh BT"/>
          <w:b/>
          <w:bCs/>
          <w:sz w:val="24"/>
          <w:szCs w:val="24"/>
          <w:lang w:eastAsia="es-ES"/>
        </w:rPr>
        <w:t xml:space="preserve">ACUERDA: </w:t>
      </w:r>
    </w:p>
    <w:p w14:paraId="1A0A5984" w14:textId="157EFB71" w:rsidR="00B31D03" w:rsidRDefault="00B31D03" w:rsidP="00B31D03">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580A63">
        <w:rPr>
          <w:rFonts w:ascii="Raleigh BT" w:eastAsia="Times New Roman" w:hAnsi="Raleigh BT"/>
          <w:b/>
          <w:bCs/>
          <w:sz w:val="24"/>
          <w:szCs w:val="24"/>
          <w:u w:val="single"/>
          <w:lang w:eastAsia="es-ES"/>
        </w:rPr>
        <w:t>Único</w:t>
      </w:r>
      <w:r w:rsidRPr="00580A63">
        <w:rPr>
          <w:rFonts w:ascii="Raleigh BT" w:eastAsia="Times New Roman" w:hAnsi="Raleigh BT"/>
          <w:sz w:val="24"/>
          <w:szCs w:val="24"/>
          <w:lang w:eastAsia="es-ES"/>
        </w:rPr>
        <w:t xml:space="preserve">: </w:t>
      </w:r>
      <w:r w:rsidR="00CB49F0" w:rsidRPr="00580A63">
        <w:rPr>
          <w:rFonts w:ascii="Raleigh BT" w:eastAsia="Times New Roman" w:hAnsi="Raleigh BT"/>
          <w:sz w:val="24"/>
          <w:szCs w:val="24"/>
          <w:lang w:eastAsia="es-ES"/>
        </w:rPr>
        <w:t>Con la rectificación del error material observado en el sentido del voto del asunto incluido en el punto 15 del orden del día,  aprobar el</w:t>
      </w:r>
      <w:r w:rsidRPr="00580A63">
        <w:rPr>
          <w:rFonts w:ascii="Raleigh BT" w:eastAsia="Times New Roman" w:hAnsi="Raleigh BT"/>
          <w:sz w:val="24"/>
          <w:szCs w:val="24"/>
          <w:lang w:eastAsia="es-ES"/>
        </w:rPr>
        <w:t xml:space="preserve"> acta y diario de sesión correspondiente al mes de marzo de 2026 (nº 3, sesión ordinaria de 12 de marzo de 2026).</w:t>
      </w:r>
    </w:p>
    <w:p w14:paraId="68E5AD1C"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3.- EXPEDIENTE (2026006904) RELATIVO A LA ACTUALIZACIÓN DEL PLAN DE EMERGENCIAS MUNICIPAL (PEMU) DE SAN CRISTÓBAL DE LA LAGUNA</w:t>
      </w:r>
      <w:r w:rsidRPr="00B31D03">
        <w:rPr>
          <w:rFonts w:ascii="Raleigh BT" w:eastAsia="Times New Roman" w:hAnsi="Raleigh BT" w:cs="Times New Roman"/>
          <w:b/>
          <w:bCs/>
          <w:sz w:val="24"/>
          <w:szCs w:val="24"/>
          <w:u w:val="single"/>
        </w:rPr>
        <w:t xml:space="preserve">.  </w:t>
      </w:r>
    </w:p>
    <w:p w14:paraId="4E2EEB01" w14:textId="77777777" w:rsidR="00B31D03" w:rsidRPr="00B31D03" w:rsidRDefault="00B31D03" w:rsidP="00B31D03">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Se examina el contenido del expediente de referencia, y resultando que:</w:t>
      </w:r>
    </w:p>
    <w:p w14:paraId="78FA6B6A" w14:textId="77777777" w:rsidR="00B31D03" w:rsidRPr="00B31D03" w:rsidRDefault="00B31D03" w:rsidP="00B31D03">
      <w:pPr>
        <w:suppressAutoHyphens w:val="0"/>
        <w:autoSpaceDE w:val="0"/>
        <w:adjustRightInd w:val="0"/>
        <w:spacing w:before="120" w:after="0" w:line="240" w:lineRule="auto"/>
        <w:ind w:right="70"/>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b/>
      </w:r>
      <w:r w:rsidRPr="00B31D03">
        <w:rPr>
          <w:rFonts w:ascii="Raleigh BT" w:eastAsia="Times New Roman" w:hAnsi="Raleigh BT"/>
          <w:b/>
          <w:bCs/>
          <w:sz w:val="24"/>
          <w:szCs w:val="24"/>
          <w:lang w:eastAsia="es-ES"/>
        </w:rPr>
        <w:t>1.-</w:t>
      </w:r>
      <w:r w:rsidRPr="00B31D03">
        <w:rPr>
          <w:rFonts w:ascii="Raleigh BT" w:eastAsia="Times New Roman" w:hAnsi="Raleigh BT"/>
          <w:sz w:val="24"/>
          <w:szCs w:val="24"/>
          <w:lang w:eastAsia="es-ES"/>
        </w:rPr>
        <w:t xml:space="preserve"> El Excmo. Ayuntamiento Pleno, en sesión celebrada el 11 de julio de 2013, aprobó la revisión y actualización del Plan de Emergencias Municipal de Protección Civil (PEMU), que fue posteriormente homologado por la Comisión de Protección Civil y Atención de Emergencias de Canarias mediante acuerdo nº 2/2013, de 9 de diciembre, publicado en el Boletín Oficial de Canarias nº 171/ 2014, de 4 de septiembre.</w:t>
      </w:r>
    </w:p>
    <w:p w14:paraId="39F7AA7C" w14:textId="77777777" w:rsidR="00B31D03" w:rsidRPr="00B31D03" w:rsidRDefault="00B31D03" w:rsidP="00B31D03">
      <w:pPr>
        <w:suppressAutoHyphens w:val="0"/>
        <w:autoSpaceDE w:val="0"/>
        <w:adjustRightInd w:val="0"/>
        <w:spacing w:before="120" w:after="0" w:line="240" w:lineRule="auto"/>
        <w:ind w:right="70"/>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b/>
      </w:r>
      <w:r w:rsidRPr="00B31D03">
        <w:rPr>
          <w:rFonts w:ascii="Raleigh BT" w:eastAsia="Times New Roman" w:hAnsi="Raleigh BT"/>
          <w:b/>
          <w:bCs/>
          <w:sz w:val="24"/>
          <w:szCs w:val="24"/>
          <w:lang w:eastAsia="es-ES"/>
        </w:rPr>
        <w:t>2.</w:t>
      </w:r>
      <w:r w:rsidRPr="00B31D03">
        <w:rPr>
          <w:rFonts w:ascii="Raleigh BT" w:eastAsia="Times New Roman" w:hAnsi="Raleigh BT"/>
          <w:sz w:val="24"/>
          <w:szCs w:val="24"/>
          <w:lang w:eastAsia="es-ES"/>
        </w:rPr>
        <w:t>- El Sr. Concejal Teniente de Alcalde de Seguridad Ciudadana y Deportes, en virtud de Decreto 3986/2025, de 29 de abril, adjudicó a la Fundación Canaria General de la Universidad de La Laguna, el contrato menor para la Actualización del Plan de Emergencia Municipal.</w:t>
      </w:r>
    </w:p>
    <w:p w14:paraId="6D541CF4" w14:textId="77777777" w:rsidR="00B31D03" w:rsidRPr="00B31D03" w:rsidRDefault="00B31D03" w:rsidP="00B31D03">
      <w:pPr>
        <w:suppressAutoHyphens w:val="0"/>
        <w:autoSpaceDE w:val="0"/>
        <w:adjustRightInd w:val="0"/>
        <w:spacing w:before="120" w:after="0" w:line="240" w:lineRule="auto"/>
        <w:ind w:right="70"/>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ab/>
      </w:r>
      <w:r w:rsidRPr="00B31D03">
        <w:rPr>
          <w:rFonts w:ascii="Raleigh BT" w:eastAsia="Times New Roman" w:hAnsi="Raleigh BT"/>
          <w:b/>
          <w:bCs/>
          <w:sz w:val="24"/>
          <w:szCs w:val="24"/>
          <w:lang w:eastAsia="es-ES"/>
        </w:rPr>
        <w:t xml:space="preserve">3.- </w:t>
      </w:r>
      <w:r w:rsidRPr="00B31D03">
        <w:rPr>
          <w:rFonts w:ascii="Raleigh BT" w:eastAsia="Times New Roman" w:hAnsi="Raleigh BT"/>
          <w:sz w:val="24"/>
          <w:szCs w:val="24"/>
          <w:lang w:eastAsia="es-ES"/>
        </w:rPr>
        <w:t>El Negociado de Protección Civil emite informe favorable respecto a la documentación presentada por la adjudicataria del contrato el 11 de marzo de 2026, señalando que se ajusta a lo dispuesto por la Ley 17/2015, de 9 de julio, del Sistema Nacional de Protección Civil y al Real Decreto 524/2023, de 20 de junio, por el que se aprueba la Norma Básica de Protección Civil, siguiendo a su vez las directrices del Plan Territorial de Emergencias de Protección Civil de la Comunidad Autónoma de Canarias (PLATECA).</w:t>
      </w:r>
    </w:p>
    <w:p w14:paraId="4EE7A889" w14:textId="77777777" w:rsidR="00B31D03" w:rsidRPr="00B31D03" w:rsidRDefault="00B31D03" w:rsidP="00B31D03">
      <w:pPr>
        <w:suppressAutoHyphens w:val="0"/>
        <w:autoSpaceDE w:val="0"/>
        <w:adjustRightInd w:val="0"/>
        <w:spacing w:before="120" w:after="0" w:line="240" w:lineRule="auto"/>
        <w:ind w:right="70"/>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b/>
      </w:r>
      <w:r w:rsidRPr="00B31D03">
        <w:rPr>
          <w:rFonts w:ascii="Raleigh BT" w:eastAsia="Times New Roman" w:hAnsi="Raleigh BT"/>
          <w:b/>
          <w:bCs/>
          <w:sz w:val="24"/>
          <w:szCs w:val="24"/>
          <w:lang w:eastAsia="es-ES"/>
        </w:rPr>
        <w:t>4.-</w:t>
      </w:r>
      <w:r w:rsidRPr="00B31D03">
        <w:rPr>
          <w:rFonts w:ascii="Raleigh BT" w:eastAsia="Times New Roman" w:hAnsi="Raleigh BT"/>
          <w:sz w:val="24"/>
          <w:szCs w:val="24"/>
          <w:lang w:eastAsia="es-ES"/>
        </w:rPr>
        <w:t xml:space="preserve"> La Asesoría Jurídica ha emitido informe favorable.</w:t>
      </w:r>
    </w:p>
    <w:p w14:paraId="28397F31" w14:textId="77777777" w:rsidR="00B31D03" w:rsidRPr="00B31D03" w:rsidRDefault="00B31D03" w:rsidP="00B31D03">
      <w:pPr>
        <w:suppressAutoHyphens w:val="0"/>
        <w:autoSpaceDE w:val="0"/>
        <w:adjustRightInd w:val="0"/>
        <w:spacing w:before="120" w:after="0" w:line="240" w:lineRule="auto"/>
        <w:ind w:right="70"/>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b/>
      </w:r>
      <w:r w:rsidRPr="00B31D03">
        <w:rPr>
          <w:rFonts w:ascii="Raleigh BT" w:eastAsia="Times New Roman" w:hAnsi="Raleigh BT"/>
          <w:b/>
          <w:bCs/>
          <w:sz w:val="24"/>
          <w:szCs w:val="24"/>
          <w:lang w:eastAsia="es-ES"/>
        </w:rPr>
        <w:t>5.-</w:t>
      </w:r>
      <w:r w:rsidRPr="00B31D03">
        <w:rPr>
          <w:rFonts w:ascii="Raleigh BT" w:eastAsia="Times New Roman" w:hAnsi="Raleigh BT"/>
          <w:sz w:val="24"/>
          <w:szCs w:val="24"/>
          <w:lang w:eastAsia="es-ES"/>
        </w:rPr>
        <w:t xml:space="preserve"> El Servicio Administrativo de Seguridad Ciudadana y Movilidad emite informe con propuesta de acuerdo.</w:t>
      </w:r>
    </w:p>
    <w:p w14:paraId="40D13219" w14:textId="77777777" w:rsidR="00B31D03" w:rsidRPr="00B31D03" w:rsidRDefault="00B31D03" w:rsidP="00B31D03">
      <w:pPr>
        <w:suppressAutoHyphens w:val="0"/>
        <w:autoSpaceDE w:val="0"/>
        <w:adjustRightInd w:val="0"/>
        <w:spacing w:before="120" w:after="0" w:line="240" w:lineRule="auto"/>
        <w:ind w:right="70"/>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b/>
      </w:r>
      <w:r w:rsidRPr="00B31D03">
        <w:rPr>
          <w:rFonts w:ascii="Raleigh BT" w:eastAsia="Times New Roman" w:hAnsi="Raleigh BT"/>
          <w:b/>
          <w:bCs/>
          <w:sz w:val="24"/>
          <w:szCs w:val="24"/>
          <w:lang w:eastAsia="es-ES"/>
        </w:rPr>
        <w:t>6.-</w:t>
      </w:r>
      <w:r w:rsidRPr="00B31D03">
        <w:rPr>
          <w:rFonts w:ascii="Raleigh BT" w:eastAsia="Times New Roman" w:hAnsi="Raleigh BT"/>
          <w:sz w:val="24"/>
          <w:szCs w:val="24"/>
          <w:lang w:eastAsia="es-ES"/>
        </w:rPr>
        <w:t>La Junta de Gobierno, en sesión celebrada el 24 de marzo de 2026, eleva propuesta de acuerdo al Ayuntamiento Pleno.</w:t>
      </w:r>
    </w:p>
    <w:p w14:paraId="347BC4DF" w14:textId="77777777" w:rsidR="00B31D03" w:rsidRPr="00B31D03" w:rsidRDefault="00B31D03" w:rsidP="00B31D03">
      <w:pPr>
        <w:suppressAutoHyphens w:val="0"/>
        <w:autoSpaceDE w:val="0"/>
        <w:adjustRightInd w:val="0"/>
        <w:spacing w:before="120" w:after="0" w:line="240" w:lineRule="auto"/>
        <w:ind w:right="70"/>
        <w:jc w:val="both"/>
        <w:rPr>
          <w:rFonts w:ascii="Raleigh BT" w:eastAsia="Times New Roman" w:hAnsi="Raleigh BT"/>
          <w:sz w:val="24"/>
          <w:szCs w:val="24"/>
          <w:u w:val="single"/>
          <w:lang w:eastAsia="es-ES"/>
        </w:rPr>
      </w:pPr>
      <w:r w:rsidRPr="00B31D03">
        <w:rPr>
          <w:rFonts w:ascii="Raleigh BT" w:eastAsia="Times New Roman" w:hAnsi="Raleigh BT"/>
          <w:sz w:val="24"/>
          <w:szCs w:val="24"/>
          <w:lang w:eastAsia="es-ES"/>
        </w:rPr>
        <w:tab/>
      </w:r>
      <w:r w:rsidRPr="00B31D03">
        <w:rPr>
          <w:rFonts w:ascii="Raleigh BT" w:eastAsia="Times New Roman" w:hAnsi="Raleigh BT"/>
          <w:b/>
          <w:bCs/>
          <w:sz w:val="24"/>
          <w:szCs w:val="24"/>
          <w:lang w:eastAsia="es-ES"/>
        </w:rPr>
        <w:t>7.-</w:t>
      </w:r>
      <w:r w:rsidRPr="00B31D03">
        <w:rPr>
          <w:rFonts w:ascii="Raleigh BT" w:eastAsia="Times New Roman" w:hAnsi="Raleigh BT"/>
          <w:sz w:val="24"/>
          <w:szCs w:val="24"/>
          <w:lang w:eastAsia="es-ES"/>
        </w:rPr>
        <w:t xml:space="preserve"> La Comisión Plenaria de Seguridad Ciudadana, Movilidad, Servicios Municipales y Medio Ambiente, en sesión celebrada el 6 de abril de 2026, ha dictaminado el expediente.</w:t>
      </w:r>
    </w:p>
    <w:p w14:paraId="0B3C660C"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2723955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b/>
          <w:bCs/>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B31D03">
        <w:rPr>
          <w:rFonts w:ascii="Raleigh BT" w:eastAsia="Times New Roman" w:hAnsi="Raleigh BT"/>
          <w:b/>
          <w:bCs/>
          <w:sz w:val="24"/>
          <w:szCs w:val="24"/>
          <w:lang w:eastAsia="es-ES"/>
        </w:rPr>
        <w:t>ACUERDA:</w:t>
      </w:r>
    </w:p>
    <w:p w14:paraId="1B248F7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b/>
          <w:bCs/>
          <w:sz w:val="24"/>
          <w:szCs w:val="24"/>
          <w:lang w:eastAsia="es-ES"/>
        </w:rPr>
        <w:t xml:space="preserve">Primero. - </w:t>
      </w:r>
      <w:r w:rsidRPr="00B31D03">
        <w:rPr>
          <w:rFonts w:ascii="Raleigh BT" w:eastAsia="Times New Roman" w:hAnsi="Raleigh BT"/>
          <w:sz w:val="24"/>
          <w:szCs w:val="24"/>
          <w:lang w:eastAsia="es-ES"/>
        </w:rPr>
        <w:t>Aprobar la actualización del Plan de Emergencias Municipal de San Cristóbal de La Laguna (PEMU).</w:t>
      </w:r>
    </w:p>
    <w:p w14:paraId="2773636C" w14:textId="64A144F6" w:rsidR="00B31D03" w:rsidRPr="00B31D03" w:rsidRDefault="00B31D03" w:rsidP="00B31D03">
      <w:pPr>
        <w:tabs>
          <w:tab w:val="center" w:pos="4252"/>
          <w:tab w:val="right" w:pos="8504"/>
        </w:tabs>
        <w:suppressAutoHyphens w:val="0"/>
        <w:autoSpaceDN/>
        <w:spacing w:before="120" w:after="0" w:line="240" w:lineRule="auto"/>
        <w:ind w:right="-2" w:firstLine="567"/>
        <w:jc w:val="both"/>
        <w:rPr>
          <w:rFonts w:ascii="Raleigh BT" w:eastAsia="Times New Roman" w:hAnsi="Raleigh BT"/>
          <w:sz w:val="24"/>
          <w:szCs w:val="24"/>
          <w:lang w:eastAsia="es-ES"/>
        </w:rPr>
      </w:pPr>
      <w:r w:rsidRPr="00B31D03">
        <w:rPr>
          <w:rFonts w:ascii="Raleigh BT" w:eastAsia="Times New Roman" w:hAnsi="Raleigh BT"/>
          <w:b/>
          <w:bCs/>
          <w:sz w:val="24"/>
          <w:szCs w:val="24"/>
          <w:lang w:eastAsia="es-ES"/>
        </w:rPr>
        <w:t>Segundo.</w:t>
      </w:r>
      <w:r w:rsidRPr="00B31D03">
        <w:rPr>
          <w:rFonts w:ascii="Raleigh BT" w:eastAsia="Times New Roman" w:hAnsi="Raleigh BT"/>
          <w:sz w:val="24"/>
          <w:szCs w:val="24"/>
          <w:lang w:eastAsia="es-ES"/>
        </w:rPr>
        <w:t xml:space="preserve"> - Remitir el acuerdo y documento de actualización del Plan de Emergencias Municipal de este municipio (PEMU) a la Dirección General de Emergencias del Gobierno de Canarias al objeto de que realice los trámites oportunos para su homologación por la Comisión de Protección Civil y Atención a las Emergencias de Canarias.</w:t>
      </w:r>
    </w:p>
    <w:p w14:paraId="5EE7E84B" w14:textId="77777777" w:rsidR="00B31D03" w:rsidRPr="00B31D03" w:rsidRDefault="00B31D03" w:rsidP="00B31D03">
      <w:pPr>
        <w:tabs>
          <w:tab w:val="left" w:pos="1134"/>
        </w:tabs>
        <w:suppressAutoHyphens w:val="0"/>
        <w:autoSpaceDN/>
        <w:spacing w:before="240" w:after="240" w:line="240" w:lineRule="auto"/>
        <w:ind w:right="-70" w:firstLine="709"/>
        <w:jc w:val="both"/>
        <w:rPr>
          <w:rFonts w:ascii="Raleigh BT" w:eastAsia="Times New Roman" w:hAnsi="Raleigh BT" w:cs="Times New Roman"/>
          <w:sz w:val="24"/>
          <w:szCs w:val="24"/>
          <w:lang w:eastAsia="es-ES"/>
        </w:rPr>
      </w:pPr>
      <w:r w:rsidRPr="00B31D03">
        <w:rPr>
          <w:rFonts w:ascii="Raleigh BT" w:eastAsia="Times New Roman" w:hAnsi="Raleigh BT"/>
          <w:b/>
          <w:bCs/>
          <w:sz w:val="24"/>
          <w:szCs w:val="24"/>
          <w:u w:val="single"/>
          <w:lang w:eastAsia="es-ES"/>
        </w:rPr>
        <w:t xml:space="preserve">PUNTO 4.- </w:t>
      </w:r>
      <w:r w:rsidRPr="00B31D03">
        <w:rPr>
          <w:rFonts w:ascii="Raleigh BT" w:eastAsia="Times New Roman" w:hAnsi="Raleigh BT" w:cs="Times New Roman"/>
          <w:b/>
          <w:bCs/>
          <w:sz w:val="24"/>
          <w:szCs w:val="24"/>
          <w:u w:val="single"/>
          <w:lang w:eastAsia="es-ES"/>
        </w:rPr>
        <w:t xml:space="preserve">MOCIÓN QUE PRESENTA SAÚL GÓMEZ ALBEROLA, DEL GRUPO MIXTO -UNIDAS SE PUEDE-, PARA LA PUESTA EN MARCHA DE UN ANÁLISIS DE UTILIDAD CLIMÁTICA Y HABITABILIDAD DE LAS PARADAS DE GUAGUA EN EL MUNICIPIO DE LA LAGUNA. </w:t>
      </w:r>
    </w:p>
    <w:p w14:paraId="01C75EF0" w14:textId="77777777" w:rsidR="00B31D03" w:rsidRPr="00B31D03" w:rsidRDefault="00B31D03" w:rsidP="00B31D03">
      <w:pPr>
        <w:pBdr>
          <w:top w:val="nil"/>
          <w:left w:val="nil"/>
          <w:bottom w:val="nil"/>
          <w:right w:val="nil"/>
          <w:between w:val="nil"/>
        </w:pBdr>
        <w:suppressAutoHyphens w:val="0"/>
        <w:autoSpaceDN/>
        <w:spacing w:after="0" w:line="240" w:lineRule="auto"/>
        <w:jc w:val="center"/>
        <w:rPr>
          <w:rFonts w:ascii="Raleigh BT" w:eastAsia="Arial" w:hAnsi="Raleigh BT"/>
          <w:b/>
          <w:bCs/>
          <w:color w:val="000000"/>
          <w:sz w:val="24"/>
          <w:szCs w:val="24"/>
          <w:u w:val="single"/>
          <w:lang w:eastAsia="es-ES"/>
        </w:rPr>
      </w:pPr>
      <w:r w:rsidRPr="00B31D03">
        <w:rPr>
          <w:rFonts w:ascii="Raleigh BT" w:eastAsia="Arial" w:hAnsi="Raleigh BT"/>
          <w:b/>
          <w:bCs/>
          <w:color w:val="000000"/>
          <w:sz w:val="24"/>
          <w:szCs w:val="24"/>
          <w:u w:val="single"/>
          <w:lang w:eastAsia="es-ES"/>
        </w:rPr>
        <w:t>EXPOSICIÓN DE MOTIVOS</w:t>
      </w:r>
    </w:p>
    <w:p w14:paraId="5891E0EC"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El transporte público constituye uno de los pilares esenciales de cualquier estrategia municipal orientada a la sostenibilidad, la cohesión social y la adaptación al cambio climático. La promoción del uso de la guagua no solo contribuye a la reducción de emisiones y a la mejora de la calidad del aire, sino que favorece un modelo de ciudad más equitativo, accesible y eficiente.</w:t>
      </w:r>
    </w:p>
    <w:p w14:paraId="6F6E9F5E"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El Ayuntamiento de La Laguna aprobó en 2023 su Plan de Movilidad Urbana Sostenible (PMUS), instrumento estratégico que define el marco de actuación municipal en materia de movilidad hasta el horizonte 2030. En dicho documento se establece como meta principal “alcanzar un modelo de ciudad en el que los ciudadanos realicen sus desplazamientos de forma sostenible y segura”, estructurándose el plan en torno a cinco grandes ejes: movilidad sostenible, movilidad inclusiva, movilidad segura, movilidad eficiente y movilidad compartida.</w:t>
      </w:r>
    </w:p>
    <w:p w14:paraId="01E4BDA2"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lastRenderedPageBreak/>
        <w:t>Esta moción se sitúa de manera directa en el desarrollo operativo de los ejes de movilidad inclusiva y movilidad segura recogidos en el PMUS, así como en la línea estratégica de mejora de la calidad ambiental y ahorro energético. En efecto, la calidad del transporte público no depende exclusivamente de la flota o de la frecuencia del servicio, sino también de las condiciones materiales en las que se produce la espera. La parada de guagua constituye el primer contacto de la ciudadanía con el sistema de transporte, y su adecuación resulta determinante para consolidar hábitos de movilidad sostenible.</w:t>
      </w:r>
    </w:p>
    <w:p w14:paraId="3F4B934B"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El propio diagnóstico del PMUS pone de relieve que el municipio de La Laguna presenta una elevada dispersión territorial, con núcleos poblacionales diversos y realidades urbanas diferenciadas. Asimismo, se identifican tiempos de recorrido significativos en determinadas zonas, así como la necesidad de mejorar la competitividad del transporte público frente al vehículo privado. En este contexto, la calidad climática y funcional de las paradas adquiere una relevancia especial, cuando los tiempos de espera son elevados, el confort del espacio de espera se convierte en un factor decisivo para la percepción ciudadana del servicio.</w:t>
      </w:r>
    </w:p>
    <w:p w14:paraId="515E7ADD"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En los últimos años, además, el municipio ha experimentado fenómenos meteorológicos cada vez más intensos y extremos. Los registros recientes confirman que venimos batiendo récords de los años más calurosos de la serie histórica, con episodios prolongados de altas temperaturas y olas de calor. Paralelamente, el presente invierno ha destacado por la intensidad y frecuencia de las lluvias, acompañadas en diversas zonas por viento racheado. Esta realidad climática cada vez más intensa, enmarcada en el contexto global de cambio climático, obliga a revisar la adecuación de las infraestructuras públicas a nuevas condiciones ambientales.</w:t>
      </w:r>
    </w:p>
    <w:p w14:paraId="309C603B"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Las paradas de guagua no pueden ser ajenas a esta transformación, ya que en numerosos puntos del municipio, la experiencia cotidiana de vecinos y vecinas evidencia que determinadas marquesinas no ofrecen una protección eficaz frente al sol, la lluvia o el viento. Existen situaciones en las que la cubierta no proyecta sombra efectiva sobre el banco en las horas centrales del día; otras en las que la lluvia lateral penetra debido a la orientación de la calle o a la ausencia de cerramientos adecuados; y algunas en las que los materiales empleados generan acumulación térmica, incrementando la sensación de calor durante el verano.</w:t>
      </w:r>
    </w:p>
    <w:p w14:paraId="7A247924" w14:textId="2151BD3D"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 xml:space="preserve">La implantación de modelos estándar de marquesinas, sin una adaptación específica a la orientación solar, a la rosa de los vientos local o a la pendiente del entorno, puede derivar en soluciones formalmente </w:t>
      </w:r>
      <w:r w:rsidR="002F798A" w:rsidRPr="00B31D03">
        <w:rPr>
          <w:rFonts w:ascii="Raleigh BT" w:eastAsia="Arial" w:hAnsi="Raleigh BT"/>
          <w:sz w:val="24"/>
          <w:szCs w:val="24"/>
          <w:lang w:eastAsia="es-ES"/>
        </w:rPr>
        <w:t>correctas,</w:t>
      </w:r>
      <w:r w:rsidRPr="00B31D03">
        <w:rPr>
          <w:rFonts w:ascii="Raleigh BT" w:eastAsia="Arial" w:hAnsi="Raleigh BT"/>
          <w:sz w:val="24"/>
          <w:szCs w:val="24"/>
          <w:lang w:eastAsia="es-ES"/>
        </w:rPr>
        <w:t xml:space="preserve"> pero funcionalmente insuficientes. Nuestro municipio presenta microclimas y condiciones diferenciadas entre zonas más expuestas al viento, áreas con fuerte incidencia solar o espacios con mayor frecuencia de lluvias horizontales. La respuesta técnica no puede ser uniforme si las condiciones ambientales no lo son.</w:t>
      </w:r>
    </w:p>
    <w:p w14:paraId="644865BE"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 xml:space="preserve">Desde una perspectiva de movilidad inclusiva, uno de los ejes expresamente recogidos en el PMUS, resulta imprescindible considerar que quienes utilizan con mayor frecuencia el transporte público son personas mayores, estudiantes, mujeres con menores a cargo, personas con movilidad reducida o ciudadanos sin acceso a vehículo privado. Para estos colectivos, la parada de guagua no es un elemento accesorio, sino un espacio cotidiano que debe garantizar condiciones mínimas de habitabilidad. Un diseño que no proteja adecuadamente frente a las inclemencias meteorológicas puede convertirse en </w:t>
      </w:r>
      <w:r w:rsidRPr="00B31D03">
        <w:rPr>
          <w:rFonts w:ascii="Raleigh BT" w:eastAsia="Arial" w:hAnsi="Raleigh BT"/>
          <w:sz w:val="24"/>
          <w:szCs w:val="24"/>
          <w:lang w:eastAsia="es-ES"/>
        </w:rPr>
        <w:lastRenderedPageBreak/>
        <w:t>una barrera indirecta al uso del transporte público, afectando de manera desproporcionada a quienes más dependen de él.</w:t>
      </w:r>
    </w:p>
    <w:p w14:paraId="48741A0B"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La movilidad segura, igualmente, no se limita a la reducción de la siniestralidad vial. También implica ofrecer entornos de espera protegidos, iluminados y confortables, que no expongan a las personas a situaciones de riesgo derivadas de fenómenos climáticos adversos o de largas permanencias en espacios inadecuados. En este sentido, la adaptación de las infraestructuras de transporte a las nuevas condiciones climáticas forma parte de una política integral de seguridad y bienestar.</w:t>
      </w:r>
    </w:p>
    <w:p w14:paraId="2917E0AE"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La línea estratégica del PMUS orientada a la mejora de la calidad ambiental y al ahorro energético refuerza la necesidad de integrar criterios de adaptación climática en el diseño del mobiliario urbano. Evaluar la utilidad climática de las paradas de guagua permite no solo mejorar el confort, sino también avanzar hacia soluciones constructivas más eficientes desde el punto de vista térmico y ambiental.</w:t>
      </w:r>
    </w:p>
    <w:p w14:paraId="14132E08"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Con esta moción lo que se pretende es promover la realización de un análisis técnico que permita disponer de datos objetivos sobre el grado de protección real que ofrecen las actuales paradas frente al sol, la lluvia y el viento.</w:t>
      </w:r>
    </w:p>
    <w:p w14:paraId="3ED9B2F0"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Resulta necesario evaluar, mediante criterios medibles, el índice de sombra efectiva sobre la zona de asiento en franjas horarias críticas; el nivel de protección lateral frente a viento predominante; el grado de estanqueidad frente a lluvias intensas; y la idoneidad de los materiales empleados en relación con la acumulación térmica. Este enfoque permitiría identificar posibles déficits de habitabilidad y priorizar actuaciones futuras con base técnica.</w:t>
      </w:r>
    </w:p>
    <w:p w14:paraId="40B26659" w14:textId="77777777" w:rsidR="00B31D03" w:rsidRPr="00B31D03" w:rsidRDefault="00B31D03" w:rsidP="00B31D03">
      <w:pPr>
        <w:suppressAutoHyphens w:val="0"/>
        <w:autoSpaceDN/>
        <w:spacing w:before="240" w:after="24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Asimismo, la elaboración de este estudio contribuiría a optimizar la inversión pública, ya que antes de instalar nuevos modelos o reproducir soluciones estándar, conviene determinar con rigor qué funciona adecuadamente y qué requiere mejora. La planificación basada en datos objetivos evita que se tengan que tomar decisiones improvisadas, reforzando la eficiencia administrativa.</w:t>
      </w:r>
    </w:p>
    <w:p w14:paraId="170D30E9" w14:textId="77777777" w:rsidR="00B31D03" w:rsidRPr="00B31D03" w:rsidRDefault="00B31D03" w:rsidP="00B31D03">
      <w:pPr>
        <w:suppressAutoHyphens w:val="0"/>
        <w:autoSpaceDN/>
        <w:spacing w:before="28" w:after="0" w:line="240" w:lineRule="auto"/>
        <w:ind w:firstLine="709"/>
        <w:jc w:val="both"/>
        <w:rPr>
          <w:rFonts w:ascii="Raleigh BT" w:eastAsia="Arial" w:hAnsi="Raleigh BT"/>
          <w:sz w:val="24"/>
          <w:szCs w:val="24"/>
          <w:lang w:eastAsia="es-ES"/>
        </w:rPr>
      </w:pPr>
      <w:r w:rsidRPr="00B31D03">
        <w:rPr>
          <w:rFonts w:ascii="Raleigh BT" w:eastAsia="Arial" w:hAnsi="Raleigh BT"/>
          <w:sz w:val="24"/>
          <w:szCs w:val="24"/>
          <w:lang w:eastAsia="es-ES"/>
        </w:rPr>
        <w:t>Por todo lo anteriormente expuesto, proponemos al Pleno de La Laguna la adopción de los siguientes</w:t>
      </w:r>
    </w:p>
    <w:p w14:paraId="701A268B" w14:textId="77777777" w:rsidR="00B31D03" w:rsidRPr="00B31D03" w:rsidRDefault="00B31D03" w:rsidP="00B31D03">
      <w:pPr>
        <w:suppressAutoHyphens w:val="0"/>
        <w:autoSpaceDN/>
        <w:spacing w:before="120" w:after="120" w:line="240" w:lineRule="auto"/>
        <w:jc w:val="center"/>
        <w:rPr>
          <w:rFonts w:ascii="Raleigh BT" w:eastAsia="Arial" w:hAnsi="Raleigh BT"/>
          <w:b/>
          <w:bCs/>
          <w:sz w:val="24"/>
          <w:szCs w:val="24"/>
          <w:lang w:eastAsia="es-ES"/>
        </w:rPr>
      </w:pPr>
      <w:r w:rsidRPr="00B31D03">
        <w:rPr>
          <w:rFonts w:ascii="Raleigh BT" w:eastAsia="Arial" w:hAnsi="Raleigh BT"/>
          <w:b/>
          <w:bCs/>
          <w:sz w:val="24"/>
          <w:szCs w:val="24"/>
          <w:lang w:eastAsia="es-ES"/>
        </w:rPr>
        <w:t>ACUERDOS</w:t>
      </w:r>
    </w:p>
    <w:p w14:paraId="3645A2C6" w14:textId="77777777" w:rsidR="00B31D03" w:rsidRPr="00B31D03" w:rsidRDefault="00B31D03" w:rsidP="00AC6783">
      <w:pPr>
        <w:widowControl w:val="0"/>
        <w:numPr>
          <w:ilvl w:val="0"/>
          <w:numId w:val="12"/>
        </w:numPr>
        <w:shd w:val="clear" w:color="auto" w:fill="FFFFFF"/>
        <w:suppressAutoHyphens w:val="0"/>
        <w:autoSpaceDN/>
        <w:spacing w:before="120" w:after="0" w:line="240" w:lineRule="auto"/>
        <w:ind w:left="714" w:right="164" w:hanging="357"/>
        <w:jc w:val="both"/>
        <w:rPr>
          <w:rFonts w:ascii="Raleigh BT" w:eastAsia="Arial" w:hAnsi="Raleigh BT"/>
          <w:sz w:val="24"/>
          <w:szCs w:val="24"/>
          <w:lang w:eastAsia="es-ES"/>
        </w:rPr>
      </w:pPr>
      <w:r w:rsidRPr="00B31D03">
        <w:rPr>
          <w:rFonts w:ascii="Raleigh BT" w:eastAsia="Arial" w:hAnsi="Raleigh BT"/>
          <w:sz w:val="24"/>
          <w:szCs w:val="24"/>
          <w:lang w:eastAsia="es-ES"/>
        </w:rPr>
        <w:t>Impulsar la elaboración de un análisis de utilidad climática y habitabilidad de la red de paradas de guagua del municipio, con el objetivo de evaluar su grado de protección efectiva frente al sol, la lluvia y el viento.</w:t>
      </w:r>
    </w:p>
    <w:p w14:paraId="28825E92" w14:textId="77777777" w:rsidR="00B31D03" w:rsidRPr="00B31D03" w:rsidRDefault="00B31D03" w:rsidP="00AC6783">
      <w:pPr>
        <w:widowControl w:val="0"/>
        <w:numPr>
          <w:ilvl w:val="0"/>
          <w:numId w:val="12"/>
        </w:numPr>
        <w:shd w:val="clear" w:color="auto" w:fill="FFFFFF"/>
        <w:suppressAutoHyphens w:val="0"/>
        <w:autoSpaceDN/>
        <w:spacing w:before="120" w:after="0" w:line="240" w:lineRule="auto"/>
        <w:ind w:left="714" w:right="164" w:hanging="357"/>
        <w:jc w:val="both"/>
        <w:rPr>
          <w:rFonts w:ascii="Raleigh BT" w:eastAsia="Arial" w:hAnsi="Raleigh BT"/>
          <w:sz w:val="24"/>
          <w:szCs w:val="24"/>
          <w:lang w:eastAsia="es-ES"/>
        </w:rPr>
      </w:pPr>
      <w:r w:rsidRPr="00B31D03">
        <w:rPr>
          <w:rFonts w:ascii="Raleigh BT" w:eastAsia="Arial" w:hAnsi="Raleigh BT"/>
          <w:sz w:val="24"/>
          <w:szCs w:val="24"/>
          <w:lang w:eastAsia="es-ES"/>
        </w:rPr>
        <w:t>Que dicho análisis incluya, al menos, criterios objetivos y medibles relativos a:</w:t>
      </w:r>
    </w:p>
    <w:p w14:paraId="2C72DC4F" w14:textId="77777777" w:rsidR="00B31D03" w:rsidRPr="00B31D03" w:rsidRDefault="00B31D03" w:rsidP="00AC6783">
      <w:pPr>
        <w:widowControl w:val="0"/>
        <w:numPr>
          <w:ilvl w:val="1"/>
          <w:numId w:val="12"/>
        </w:numPr>
        <w:shd w:val="clear" w:color="auto" w:fill="FFFFFF"/>
        <w:suppressAutoHyphens w:val="0"/>
        <w:autoSpaceDN/>
        <w:spacing w:before="28" w:after="0" w:line="240" w:lineRule="auto"/>
        <w:ind w:left="1418" w:right="165"/>
        <w:jc w:val="both"/>
        <w:rPr>
          <w:rFonts w:ascii="Raleigh BT" w:eastAsia="Arial" w:hAnsi="Raleigh BT"/>
          <w:sz w:val="24"/>
          <w:szCs w:val="24"/>
          <w:lang w:eastAsia="es-ES"/>
        </w:rPr>
      </w:pPr>
      <w:r w:rsidRPr="00B31D03">
        <w:rPr>
          <w:rFonts w:ascii="Raleigh BT" w:eastAsia="Arial" w:hAnsi="Raleigh BT"/>
          <w:sz w:val="24"/>
          <w:szCs w:val="24"/>
          <w:lang w:eastAsia="es-ES"/>
        </w:rPr>
        <w:t>Índice de sombra efectiva sobre la zona de espera y asiento en franjas horarias de máxima exposición solar.</w:t>
      </w:r>
    </w:p>
    <w:p w14:paraId="4D7A914C" w14:textId="77777777" w:rsidR="00B31D03" w:rsidRPr="00B31D03" w:rsidRDefault="00B31D03" w:rsidP="00AC6783">
      <w:pPr>
        <w:widowControl w:val="0"/>
        <w:numPr>
          <w:ilvl w:val="1"/>
          <w:numId w:val="12"/>
        </w:numPr>
        <w:shd w:val="clear" w:color="auto" w:fill="FFFFFF"/>
        <w:suppressAutoHyphens w:val="0"/>
        <w:autoSpaceDN/>
        <w:spacing w:before="28" w:after="0" w:line="240" w:lineRule="auto"/>
        <w:ind w:left="1418" w:right="165"/>
        <w:jc w:val="both"/>
        <w:rPr>
          <w:rFonts w:ascii="Raleigh BT" w:eastAsia="Arial" w:hAnsi="Raleigh BT"/>
          <w:sz w:val="24"/>
          <w:szCs w:val="24"/>
          <w:lang w:eastAsia="es-ES"/>
        </w:rPr>
      </w:pPr>
      <w:r w:rsidRPr="00B31D03">
        <w:rPr>
          <w:rFonts w:ascii="Raleigh BT" w:eastAsia="Arial" w:hAnsi="Raleigh BT"/>
          <w:sz w:val="24"/>
          <w:szCs w:val="24"/>
          <w:lang w:eastAsia="es-ES"/>
        </w:rPr>
        <w:t>Nivel de protección lateral frente a viento predominante.</w:t>
      </w:r>
    </w:p>
    <w:p w14:paraId="7224FF33" w14:textId="77777777" w:rsidR="00B31D03" w:rsidRPr="00B31D03" w:rsidRDefault="00B31D03" w:rsidP="00AC6783">
      <w:pPr>
        <w:widowControl w:val="0"/>
        <w:numPr>
          <w:ilvl w:val="1"/>
          <w:numId w:val="12"/>
        </w:numPr>
        <w:shd w:val="clear" w:color="auto" w:fill="FFFFFF"/>
        <w:suppressAutoHyphens w:val="0"/>
        <w:autoSpaceDN/>
        <w:spacing w:before="28" w:after="0" w:line="240" w:lineRule="auto"/>
        <w:ind w:left="1418" w:right="165"/>
        <w:jc w:val="both"/>
        <w:rPr>
          <w:rFonts w:ascii="Raleigh BT" w:eastAsia="Arial" w:hAnsi="Raleigh BT"/>
          <w:sz w:val="24"/>
          <w:szCs w:val="24"/>
          <w:lang w:eastAsia="es-ES"/>
        </w:rPr>
      </w:pPr>
      <w:r w:rsidRPr="00B31D03">
        <w:rPr>
          <w:rFonts w:ascii="Raleigh BT" w:eastAsia="Arial" w:hAnsi="Raleigh BT"/>
          <w:sz w:val="24"/>
          <w:szCs w:val="24"/>
          <w:lang w:eastAsia="es-ES"/>
        </w:rPr>
        <w:t>Grado de estanqueidad frente a episodios de lluvia intensa.</w:t>
      </w:r>
    </w:p>
    <w:p w14:paraId="105F4BA1" w14:textId="77777777" w:rsidR="00B31D03" w:rsidRPr="00B31D03" w:rsidRDefault="00B31D03" w:rsidP="00AC6783">
      <w:pPr>
        <w:widowControl w:val="0"/>
        <w:numPr>
          <w:ilvl w:val="1"/>
          <w:numId w:val="12"/>
        </w:numPr>
        <w:shd w:val="clear" w:color="auto" w:fill="FFFFFF"/>
        <w:suppressAutoHyphens w:val="0"/>
        <w:autoSpaceDN/>
        <w:spacing w:before="28" w:after="0" w:line="240" w:lineRule="auto"/>
        <w:ind w:left="1418" w:right="165"/>
        <w:jc w:val="both"/>
        <w:rPr>
          <w:rFonts w:ascii="Raleigh BT" w:eastAsia="Arial" w:hAnsi="Raleigh BT"/>
          <w:sz w:val="24"/>
          <w:szCs w:val="24"/>
          <w:lang w:eastAsia="es-ES"/>
        </w:rPr>
      </w:pPr>
      <w:r w:rsidRPr="00B31D03">
        <w:rPr>
          <w:rFonts w:ascii="Raleigh BT" w:eastAsia="Arial" w:hAnsi="Raleigh BT"/>
          <w:sz w:val="24"/>
          <w:szCs w:val="24"/>
          <w:lang w:eastAsia="es-ES"/>
        </w:rPr>
        <w:t>Adecuación de materiales en relación con la acumulación térmica.</w:t>
      </w:r>
    </w:p>
    <w:p w14:paraId="32E51BF5" w14:textId="77777777" w:rsidR="00B31D03" w:rsidRPr="00B31D03" w:rsidRDefault="00B31D03" w:rsidP="00AC6783">
      <w:pPr>
        <w:widowControl w:val="0"/>
        <w:numPr>
          <w:ilvl w:val="0"/>
          <w:numId w:val="12"/>
        </w:numPr>
        <w:shd w:val="clear" w:color="auto" w:fill="FFFFFF"/>
        <w:suppressAutoHyphens w:val="0"/>
        <w:autoSpaceDN/>
        <w:spacing w:before="120" w:after="0" w:line="240" w:lineRule="auto"/>
        <w:ind w:left="714" w:right="164" w:hanging="357"/>
        <w:jc w:val="both"/>
        <w:rPr>
          <w:rFonts w:ascii="Raleigh BT" w:eastAsia="Arial" w:hAnsi="Raleigh BT"/>
          <w:sz w:val="24"/>
          <w:szCs w:val="24"/>
          <w:lang w:eastAsia="es-ES"/>
        </w:rPr>
      </w:pPr>
      <w:r w:rsidRPr="00B31D03">
        <w:rPr>
          <w:rFonts w:ascii="Raleigh BT" w:eastAsia="Arial" w:hAnsi="Raleigh BT"/>
          <w:sz w:val="24"/>
          <w:szCs w:val="24"/>
          <w:lang w:eastAsia="es-ES"/>
        </w:rPr>
        <w:t>Que el análisis realizado sea incorporado como instrumento de desarrollo y evaluación dentro del marco del Plan de Movilidad Urbano Sostenible (PMUS) vigente, en coherencia con los objetivos de adaptación al cambio climático y promoción del transporte público.</w:t>
      </w:r>
    </w:p>
    <w:p w14:paraId="1A6E4FE3" w14:textId="77777777" w:rsidR="00B31D03" w:rsidRPr="00B31D03" w:rsidRDefault="00B31D03" w:rsidP="00AC6783">
      <w:pPr>
        <w:widowControl w:val="0"/>
        <w:numPr>
          <w:ilvl w:val="0"/>
          <w:numId w:val="12"/>
        </w:numPr>
        <w:shd w:val="clear" w:color="auto" w:fill="FFFFFF"/>
        <w:suppressAutoHyphens w:val="0"/>
        <w:autoSpaceDN/>
        <w:spacing w:before="120" w:after="0" w:line="240" w:lineRule="auto"/>
        <w:ind w:left="714" w:right="164" w:hanging="357"/>
        <w:jc w:val="both"/>
        <w:rPr>
          <w:rFonts w:ascii="Raleigh BT" w:eastAsia="Arial" w:hAnsi="Raleigh BT"/>
          <w:sz w:val="24"/>
          <w:szCs w:val="24"/>
          <w:lang w:eastAsia="es-ES"/>
        </w:rPr>
      </w:pPr>
      <w:r w:rsidRPr="00B31D03">
        <w:rPr>
          <w:rFonts w:ascii="Raleigh BT" w:eastAsia="Arial" w:hAnsi="Raleigh BT"/>
          <w:sz w:val="24"/>
          <w:szCs w:val="24"/>
          <w:lang w:eastAsia="es-ES"/>
        </w:rPr>
        <w:lastRenderedPageBreak/>
        <w:t>Que el Ayuntamiento, en el ámbito de sus competencias, promueva la coordinación con las administraciones o entidades responsables de aquellas paradas cuya titularidad o gestión no sea exclusivamente municipal, a fin de garantizar una evaluación homogénea en el conjunto del municipio.</w:t>
      </w:r>
    </w:p>
    <w:p w14:paraId="14FB6EB1"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0CD22AC3" w14:textId="77777777" w:rsidR="00B31D03" w:rsidRPr="00B31D03" w:rsidRDefault="00B31D03"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sustitución del Grupo de Gobierno y Unidas se puede:</w:t>
      </w:r>
    </w:p>
    <w:p w14:paraId="75BF1FA0" w14:textId="77777777" w:rsidR="00B31D03" w:rsidRPr="00B31D03" w:rsidRDefault="00B31D03" w:rsidP="00AC6783">
      <w:pPr>
        <w:widowControl w:val="0"/>
        <w:numPr>
          <w:ilvl w:val="0"/>
          <w:numId w:val="1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Finalizar la mejora e instalación de marquesinas en las paradas de guagua del municipio, priorizando los espacios técnicamente viables y en aquellos en los que no lo sea, valorar la viabilidad en otras ubicaciones para seguir aumentando la cobertura.  </w:t>
      </w:r>
    </w:p>
    <w:p w14:paraId="402D4472" w14:textId="77777777" w:rsidR="00B31D03" w:rsidRPr="00B31D03" w:rsidRDefault="00B31D03" w:rsidP="00AC6783">
      <w:pPr>
        <w:widowControl w:val="0"/>
        <w:numPr>
          <w:ilvl w:val="0"/>
          <w:numId w:val="1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Impulsar la elaboración de un análisis de utilidad climática y habitabilidad de las paradas de guagua, centrado en la experiencia de las personas que lo usan bajo condiciones meteorológicas variables, donde se tenga en cuenta:</w:t>
      </w:r>
    </w:p>
    <w:p w14:paraId="23A7A50E" w14:textId="77777777" w:rsidR="00B31D03" w:rsidRPr="00B31D03" w:rsidRDefault="00B31D03" w:rsidP="00AC6783">
      <w:pPr>
        <w:widowControl w:val="0"/>
        <w:numPr>
          <w:ilvl w:val="1"/>
          <w:numId w:val="1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Objetivos, repercusión, necesidad y coste del análisis.</w:t>
      </w:r>
    </w:p>
    <w:p w14:paraId="7173C32E" w14:textId="77777777" w:rsidR="00B31D03" w:rsidRPr="00B31D03" w:rsidRDefault="00B31D03" w:rsidP="00AC6783">
      <w:pPr>
        <w:widowControl w:val="0"/>
        <w:numPr>
          <w:ilvl w:val="1"/>
          <w:numId w:val="1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La viabilidad presupuestaria para la ejecución de las posibles necesidades detectadas en dicho estudio, así como el mantenimiento de dichas infraestructuras.</w:t>
      </w:r>
    </w:p>
    <w:p w14:paraId="0113A54A" w14:textId="77777777" w:rsidR="00B31D03" w:rsidRPr="00B31D03" w:rsidRDefault="00B31D03" w:rsidP="00AC6783">
      <w:pPr>
        <w:widowControl w:val="0"/>
        <w:numPr>
          <w:ilvl w:val="1"/>
          <w:numId w:val="1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Las paradas del municipio con responsabilidad de otras administraciones. </w:t>
      </w:r>
    </w:p>
    <w:p w14:paraId="69B8B8CF" w14:textId="77777777" w:rsidR="00B31D03" w:rsidRPr="00B31D03" w:rsidRDefault="00B31D03" w:rsidP="00AC6783">
      <w:pPr>
        <w:widowControl w:val="0"/>
        <w:numPr>
          <w:ilvl w:val="0"/>
          <w:numId w:val="1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Variables o factores clave para estructurar esta evaluación:</w:t>
      </w:r>
    </w:p>
    <w:p w14:paraId="6E96CE7D" w14:textId="77777777" w:rsidR="00B31D03" w:rsidRPr="00B31D03" w:rsidRDefault="00B31D03" w:rsidP="00AC6783">
      <w:pPr>
        <w:widowControl w:val="0"/>
        <w:numPr>
          <w:ilvl w:val="1"/>
          <w:numId w:val="1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Auditoría de Protección Térmica: Medir la incidencia solar en diferentes franjas horarias para evaluar la sombra proyectada cubre realmente la zona de espera durante las horas de mayor radiación.</w:t>
      </w:r>
    </w:p>
    <w:p w14:paraId="2A7C8F4B" w14:textId="77777777" w:rsidR="00B31D03" w:rsidRPr="00B31D03" w:rsidRDefault="00B31D03" w:rsidP="00AC6783">
      <w:pPr>
        <w:widowControl w:val="0"/>
        <w:numPr>
          <w:ilvl w:val="1"/>
          <w:numId w:val="1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Eficacia frente a Precipitaciones: Analizar la permeabilidad y el diseño de las cubiertas. </w:t>
      </w:r>
    </w:p>
    <w:p w14:paraId="0791E9B8" w14:textId="77777777" w:rsidR="00B31D03" w:rsidRPr="00B31D03" w:rsidRDefault="00B31D03" w:rsidP="00AC6783">
      <w:pPr>
        <w:widowControl w:val="0"/>
        <w:numPr>
          <w:ilvl w:val="1"/>
          <w:numId w:val="1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Confort y Materialidad: Evaluar los materiales de los bancos y estructuras. </w:t>
      </w:r>
    </w:p>
    <w:p w14:paraId="03BFF789" w14:textId="77777777" w:rsidR="00B31D03" w:rsidRPr="00B31D03" w:rsidRDefault="00B31D03" w:rsidP="00AC6783">
      <w:pPr>
        <w:widowControl w:val="0"/>
        <w:numPr>
          <w:ilvl w:val="1"/>
          <w:numId w:val="1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Accesibilidad y Entorno: Estudiar la permeabilidad del suelo y la presencia de vegetación cercana que pueda actuar como regulador térmico natural o barrera contra el viento.</w:t>
      </w:r>
    </w:p>
    <w:p w14:paraId="76880561" w14:textId="77777777" w:rsidR="00B31D03" w:rsidRPr="00B31D03" w:rsidRDefault="00B31D03" w:rsidP="00AC6783">
      <w:pPr>
        <w:widowControl w:val="0"/>
        <w:numPr>
          <w:ilvl w:val="1"/>
          <w:numId w:val="1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Análisis de Microclima Urbano: Identificar "puntos calientes" en la red donde la falta de ventilación o el efecto isla de calor afecten gravemente a la habitabilidad.</w:t>
      </w:r>
    </w:p>
    <w:p w14:paraId="5B43466F" w14:textId="77777777" w:rsidR="00B31D03" w:rsidRPr="00B31D03" w:rsidRDefault="00B31D03" w:rsidP="00AC6783">
      <w:pPr>
        <w:widowControl w:val="0"/>
        <w:numPr>
          <w:ilvl w:val="0"/>
          <w:numId w:val="1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Que las conclusiones del análisis realizado sean incorporadas como instrumento de desarrollo y evaluación dentro del marco del Plan de Movilidad Urbano Sostenible (PMUS) vigente, en coherencia con los objetivos de adaptación al cambio climático y promoción del transporte público.</w:t>
      </w:r>
    </w:p>
    <w:p w14:paraId="3EF1F541" w14:textId="77777777" w:rsidR="00B31D03" w:rsidRPr="00B31D03" w:rsidRDefault="00B31D03" w:rsidP="00B31D03">
      <w:pPr>
        <w:tabs>
          <w:tab w:val="center" w:pos="4252"/>
          <w:tab w:val="right" w:pos="8504"/>
        </w:tabs>
        <w:suppressAutoHyphens w:val="0"/>
        <w:autoSpaceDN/>
        <w:spacing w:before="36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45EA0D93" w14:textId="635A8BCA" w:rsidR="00B31D03" w:rsidRDefault="00B31D03" w:rsidP="00B31D03">
      <w:pPr>
        <w:tabs>
          <w:tab w:val="center" w:pos="4252"/>
          <w:tab w:val="right" w:pos="8504"/>
        </w:tabs>
        <w:suppressAutoHyphens w:val="0"/>
        <w:autoSpaceDN/>
        <w:spacing w:before="120" w:after="0" w:line="240" w:lineRule="auto"/>
        <w:ind w:firstLine="567"/>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veinticuatro miembros presentes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enmienda como institucional.</w:t>
      </w:r>
    </w:p>
    <w:p w14:paraId="1366592C"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lastRenderedPageBreak/>
        <w:t xml:space="preserve">PUNTO 5.- MOCIÓN QUE PRESENTA MOISES DOMÍNGUEZ LLANOS, DEL GRUPO MUNICIPAL PARTIDO POPULAR, </w:t>
      </w:r>
      <w:r w:rsidRPr="00B31D03">
        <w:rPr>
          <w:rFonts w:ascii="Raleigh BT" w:eastAsia="Times New Roman" w:hAnsi="Raleigh BT" w:cs="Times New Roman"/>
          <w:b/>
          <w:bCs/>
          <w:sz w:val="24"/>
          <w:szCs w:val="24"/>
          <w:u w:val="single"/>
        </w:rPr>
        <w:t>RELATIVA A LA MEJORA DE LA COMUNICACIÓN, SEGURIDAD Y COMPENSACIÓN ECONÓMICA A COMERCIANTES Y HOSTELEROS AFECTADOS POR PRUEBAS DEPORTIVAS EN VÍA PÚBLICA.</w:t>
      </w:r>
    </w:p>
    <w:p w14:paraId="5877B464" w14:textId="77777777" w:rsidR="00B31D03" w:rsidRPr="00B31D03" w:rsidRDefault="00B31D03" w:rsidP="00B31D03">
      <w:pPr>
        <w:suppressAutoHyphens w:val="0"/>
        <w:autoSpaceDN/>
        <w:spacing w:before="120" w:after="0" w:line="240" w:lineRule="auto"/>
        <w:ind w:right="-2"/>
        <w:jc w:val="center"/>
        <w:rPr>
          <w:rFonts w:ascii="Raleigh BT" w:eastAsia="Times New Roman" w:hAnsi="Raleigh BT" w:cs="Times New Roman"/>
          <w:bCs/>
          <w:sz w:val="24"/>
          <w:szCs w:val="24"/>
          <w:lang w:eastAsia="es-ES"/>
        </w:rPr>
      </w:pPr>
      <w:r w:rsidRPr="00B31D03">
        <w:rPr>
          <w:rFonts w:ascii="Raleigh BT" w:eastAsia="Times New Roman" w:hAnsi="Raleigh BT" w:cs="Times New Roman"/>
          <w:bCs/>
          <w:spacing w:val="-2"/>
          <w:sz w:val="24"/>
          <w:szCs w:val="24"/>
          <w:lang w:eastAsia="es-ES"/>
        </w:rPr>
        <w:t>Antecedentes</w:t>
      </w:r>
    </w:p>
    <w:p w14:paraId="03503E24"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bCs/>
          <w:sz w:val="24"/>
          <w:szCs w:val="24"/>
          <w:lang w:eastAsia="es-ES"/>
        </w:rPr>
      </w:pPr>
      <w:r w:rsidRPr="00B31D03">
        <w:rPr>
          <w:rFonts w:ascii="Raleigh BT" w:eastAsia="Times New Roman" w:hAnsi="Raleigh BT"/>
          <w:bCs/>
          <w:sz w:val="24"/>
          <w:szCs w:val="24"/>
          <w:lang w:eastAsia="es-ES"/>
        </w:rPr>
        <w:t xml:space="preserve">Según testimonios vecinales y de comerciantes de diferentes zonas del municipio, especialmente en la calle Viana y su entorno, se vienen produciendo incidencias recurrentes con motivo de la celebración de pruebas deportivas en la vía pública. Entre las situaciones descritas se encuentran cierres de calles sin aviso suficiente, comunicación tardía a los establecimientos y obligación de retirar mobiliario de terrazas en el mismo momento de la celebración de la actividad, generando perjuicios económicos directos. </w:t>
      </w:r>
    </w:p>
    <w:p w14:paraId="386CAE70"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bCs/>
          <w:sz w:val="24"/>
          <w:szCs w:val="24"/>
          <w:lang w:eastAsia="es-ES"/>
        </w:rPr>
      </w:pPr>
      <w:r w:rsidRPr="00B31D03">
        <w:rPr>
          <w:rFonts w:ascii="Raleigh BT" w:eastAsia="Times New Roman" w:hAnsi="Raleigh BT"/>
          <w:bCs/>
          <w:sz w:val="24"/>
          <w:szCs w:val="24"/>
          <w:lang w:eastAsia="es-ES"/>
        </w:rPr>
        <w:t xml:space="preserve">Asimismo, se ha constatado la recepción de notificaciones con escaso margen temporal que obligan a retirar mesas y sillas en franjas horarias de máxima afluencia de clientela, lo que supone una merma relevante en la actividad comercial sin que exista compensación o reducción fiscal alguna. </w:t>
      </w:r>
    </w:p>
    <w:p w14:paraId="3C6CE3D8"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bCs/>
          <w:sz w:val="24"/>
          <w:szCs w:val="24"/>
          <w:lang w:eastAsia="es-ES"/>
        </w:rPr>
      </w:pPr>
      <w:r w:rsidRPr="00B31D03">
        <w:rPr>
          <w:rFonts w:ascii="Raleigh BT" w:eastAsia="Times New Roman" w:hAnsi="Raleigh BT"/>
          <w:bCs/>
          <w:sz w:val="24"/>
          <w:szCs w:val="24"/>
          <w:lang w:eastAsia="es-ES"/>
        </w:rPr>
        <w:t xml:space="preserve">Igualmente, se han reportado incidentes de seguridad durante el desarrollo de algunas pruebas, entre ellos accidentes ocasionados por la inexistencia de señalización previa, cartelería informativa o delimitación física del recorrido, lo que ha provocado situaciones de riesgo para vecinos que desconocían la celebración del evento. </w:t>
      </w:r>
    </w:p>
    <w:p w14:paraId="386DA831" w14:textId="77777777" w:rsidR="00B31D03" w:rsidRPr="00B31D03" w:rsidRDefault="00B31D03" w:rsidP="00B31D03">
      <w:pPr>
        <w:suppressAutoHyphens w:val="0"/>
        <w:autoSpaceDN/>
        <w:spacing w:before="120" w:after="0" w:line="240" w:lineRule="auto"/>
        <w:ind w:right="-2"/>
        <w:jc w:val="center"/>
        <w:rPr>
          <w:rFonts w:ascii="Raleigh BT" w:eastAsia="Times New Roman" w:hAnsi="Raleigh BT" w:cs="Times New Roman"/>
          <w:bCs/>
          <w:sz w:val="24"/>
          <w:szCs w:val="24"/>
          <w:lang w:eastAsia="es-ES"/>
        </w:rPr>
      </w:pPr>
      <w:r w:rsidRPr="00B31D03">
        <w:rPr>
          <w:rFonts w:ascii="Raleigh BT" w:eastAsia="Times New Roman" w:hAnsi="Raleigh BT" w:cs="Times New Roman"/>
          <w:bCs/>
          <w:sz w:val="24"/>
          <w:szCs w:val="24"/>
          <w:lang w:eastAsia="es-ES"/>
        </w:rPr>
        <w:t>Exposición</w:t>
      </w:r>
      <w:r w:rsidRPr="00B31D03">
        <w:rPr>
          <w:rFonts w:ascii="Raleigh BT" w:eastAsia="Times New Roman" w:hAnsi="Raleigh BT" w:cs="Times New Roman"/>
          <w:bCs/>
          <w:spacing w:val="-6"/>
          <w:sz w:val="24"/>
          <w:szCs w:val="24"/>
          <w:lang w:eastAsia="es-ES"/>
        </w:rPr>
        <w:t xml:space="preserve"> </w:t>
      </w:r>
      <w:r w:rsidRPr="00B31D03">
        <w:rPr>
          <w:rFonts w:ascii="Raleigh BT" w:eastAsia="Times New Roman" w:hAnsi="Raleigh BT" w:cs="Times New Roman"/>
          <w:bCs/>
          <w:sz w:val="24"/>
          <w:szCs w:val="24"/>
          <w:lang w:eastAsia="es-ES"/>
        </w:rPr>
        <w:t>de</w:t>
      </w:r>
      <w:r w:rsidRPr="00B31D03">
        <w:rPr>
          <w:rFonts w:ascii="Raleigh BT" w:eastAsia="Times New Roman" w:hAnsi="Raleigh BT" w:cs="Times New Roman"/>
          <w:bCs/>
          <w:spacing w:val="-6"/>
          <w:sz w:val="24"/>
          <w:szCs w:val="24"/>
          <w:lang w:eastAsia="es-ES"/>
        </w:rPr>
        <w:t xml:space="preserve"> </w:t>
      </w:r>
      <w:r w:rsidRPr="00B31D03">
        <w:rPr>
          <w:rFonts w:ascii="Raleigh BT" w:eastAsia="Times New Roman" w:hAnsi="Raleigh BT" w:cs="Times New Roman"/>
          <w:bCs/>
          <w:spacing w:val="-2"/>
          <w:sz w:val="24"/>
          <w:szCs w:val="24"/>
          <w:lang w:eastAsia="es-ES"/>
        </w:rPr>
        <w:t>motivos</w:t>
      </w:r>
    </w:p>
    <w:p w14:paraId="61DA27A8"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sz w:val="24"/>
          <w:szCs w:val="24"/>
          <w:lang w:eastAsia="es-ES"/>
        </w:rPr>
      </w:pPr>
      <w:r w:rsidRPr="00B31D03">
        <w:rPr>
          <w:rFonts w:ascii="Raleigh BT" w:eastAsia="Times New Roman" w:hAnsi="Raleigh BT"/>
          <w:bCs/>
          <w:sz w:val="24"/>
          <w:szCs w:val="24"/>
          <w:lang w:eastAsia="es-ES"/>
        </w:rPr>
        <w:t>El municipio de San Cristóbal de La Laguna ha apostado en los últimos años por la promoción del deporte y la dinamización social mediante la organización de pruebas deportivas en espacios urbanos, lo cual constituye una iniciativa</w:t>
      </w:r>
      <w:r w:rsidRPr="00B31D03">
        <w:rPr>
          <w:rFonts w:ascii="Raleigh BT" w:eastAsia="Times New Roman" w:hAnsi="Raleigh BT"/>
          <w:sz w:val="24"/>
          <w:szCs w:val="24"/>
          <w:lang w:eastAsia="es-ES"/>
        </w:rPr>
        <w:t xml:space="preserve"> positiva desde el punto de vista de la salud, el ocio y la proyección municipal. Una iniciativa con la que este grupo municipal se muestra totalmente de acuerdo.</w:t>
      </w:r>
    </w:p>
    <w:p w14:paraId="0930394B"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No obstante, la celebración de estos eventos debe conciliarse con los derechos de la ciudadanía residente y del tejido económico local. La falta de planificación comunicativa, la insuficiencia de medidas de seguridad y la inexistencia de mecanismos de compensación a los sectores afectados generan malestar social, perjuicios económicos y situaciones potencialmente peligrosas.</w:t>
      </w:r>
    </w:p>
    <w:p w14:paraId="1A129CE2"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administración local, como organizadora o autorizante de estos eventos, tiene la responsabilidad de garantizar una adecuada información previa, medidas de prevención eficaces y equilibrio entre el interés general y los derechos particulares. La correcta gestión de estos aspectos no solo mejora la convivencia, sino que refuerza la imagen institucional y la aceptación ciudadana de las actividades deportivas.</w:t>
      </w:r>
    </w:p>
    <w:p w14:paraId="57194B23"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Por ello, resulta necesario establecer protocolos claros, anticipados y transparentes que regulen la comunicación con vecinos y comerciantes, la señalización preventiva y las medidas de seguridad, así como estudiar fórmulas de compensación cuando la actividad municipal genere perjuicios económicos directos.</w:t>
      </w:r>
    </w:p>
    <w:p w14:paraId="00647109" w14:textId="77777777" w:rsidR="00B31D03" w:rsidRPr="00B31D03" w:rsidRDefault="00B31D03" w:rsidP="00B31D03">
      <w:pPr>
        <w:suppressAutoHyphens w:val="0"/>
        <w:autoSpaceDN/>
        <w:spacing w:before="120" w:after="0" w:line="240" w:lineRule="auto"/>
        <w:ind w:right="-2"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Es por todo ello que, desde el Partido Popular de La Laguna, se plantean para su </w:t>
      </w:r>
      <w:r w:rsidRPr="00B31D03">
        <w:rPr>
          <w:rFonts w:ascii="Raleigh BT" w:eastAsia="Times New Roman" w:hAnsi="Raleigh BT"/>
          <w:spacing w:val="14"/>
          <w:sz w:val="24"/>
          <w:szCs w:val="24"/>
          <w:lang w:eastAsia="es-ES"/>
        </w:rPr>
        <w:t>considerac</w:t>
      </w:r>
      <w:r w:rsidRPr="00B31D03">
        <w:rPr>
          <w:rFonts w:ascii="Raleigh BT" w:eastAsia="Times New Roman" w:hAnsi="Raleigh BT"/>
          <w:spacing w:val="17"/>
          <w:sz w:val="24"/>
          <w:szCs w:val="24"/>
          <w:lang w:eastAsia="es-ES"/>
        </w:rPr>
        <w:t>i</w:t>
      </w:r>
      <w:r w:rsidRPr="00B31D03">
        <w:rPr>
          <w:rFonts w:ascii="Raleigh BT" w:eastAsia="Times New Roman" w:hAnsi="Raleigh BT"/>
          <w:spacing w:val="-21"/>
          <w:sz w:val="24"/>
          <w:szCs w:val="24"/>
          <w:lang w:eastAsia="es-ES"/>
        </w:rPr>
        <w:t>ó</w:t>
      </w:r>
      <w:r w:rsidRPr="00B31D03">
        <w:rPr>
          <w:rFonts w:ascii="Raleigh BT" w:eastAsia="Times New Roman" w:hAnsi="Raleigh BT"/>
          <w:sz w:val="24"/>
          <w:szCs w:val="24"/>
          <w:lang w:eastAsia="es-ES"/>
        </w:rPr>
        <w:t>n</w:t>
      </w:r>
      <w:r w:rsidRPr="00B31D03">
        <w:rPr>
          <w:rFonts w:ascii="Raleigh BT" w:eastAsia="Times New Roman" w:hAnsi="Raleigh BT"/>
          <w:spacing w:val="-16"/>
          <w:sz w:val="24"/>
          <w:szCs w:val="24"/>
          <w:lang w:eastAsia="es-ES"/>
        </w:rPr>
        <w:t xml:space="preserve"> </w:t>
      </w:r>
      <w:r w:rsidRPr="00B31D03">
        <w:rPr>
          <w:rFonts w:ascii="Raleigh BT" w:eastAsia="Times New Roman" w:hAnsi="Raleigh BT"/>
          <w:sz w:val="24"/>
          <w:szCs w:val="24"/>
          <w:lang w:eastAsia="es-ES"/>
        </w:rPr>
        <w:t>por</w:t>
      </w:r>
      <w:r w:rsidRPr="00B31D03">
        <w:rPr>
          <w:rFonts w:ascii="Raleigh BT" w:eastAsia="Times New Roman" w:hAnsi="Raleigh BT"/>
          <w:spacing w:val="-11"/>
          <w:sz w:val="24"/>
          <w:szCs w:val="24"/>
          <w:lang w:eastAsia="es-ES"/>
        </w:rPr>
        <w:t xml:space="preserve"> </w:t>
      </w:r>
      <w:r w:rsidRPr="00B31D03">
        <w:rPr>
          <w:rFonts w:ascii="Raleigh BT" w:eastAsia="Times New Roman" w:hAnsi="Raleigh BT"/>
          <w:sz w:val="24"/>
          <w:szCs w:val="24"/>
          <w:lang w:eastAsia="es-ES"/>
        </w:rPr>
        <w:t>el</w:t>
      </w:r>
      <w:r w:rsidRPr="00B31D03">
        <w:rPr>
          <w:rFonts w:ascii="Raleigh BT" w:eastAsia="Times New Roman" w:hAnsi="Raleigh BT"/>
          <w:spacing w:val="-11"/>
          <w:sz w:val="24"/>
          <w:szCs w:val="24"/>
          <w:lang w:eastAsia="es-ES"/>
        </w:rPr>
        <w:t xml:space="preserve"> </w:t>
      </w:r>
      <w:r w:rsidRPr="00B31D03">
        <w:rPr>
          <w:rFonts w:ascii="Raleigh BT" w:eastAsia="Times New Roman" w:hAnsi="Raleigh BT"/>
          <w:sz w:val="24"/>
          <w:szCs w:val="24"/>
          <w:lang w:eastAsia="es-ES"/>
        </w:rPr>
        <w:t>Pleno</w:t>
      </w:r>
      <w:r w:rsidRPr="00B31D03">
        <w:rPr>
          <w:rFonts w:ascii="Raleigh BT" w:eastAsia="Times New Roman" w:hAnsi="Raleigh BT"/>
          <w:spacing w:val="-11"/>
          <w:sz w:val="24"/>
          <w:szCs w:val="24"/>
          <w:lang w:eastAsia="es-ES"/>
        </w:rPr>
        <w:t xml:space="preserve"> </w:t>
      </w:r>
      <w:r w:rsidRPr="00B31D03">
        <w:rPr>
          <w:rFonts w:ascii="Raleigh BT" w:eastAsia="Times New Roman" w:hAnsi="Raleigh BT"/>
          <w:sz w:val="24"/>
          <w:szCs w:val="24"/>
          <w:lang w:eastAsia="es-ES"/>
        </w:rPr>
        <w:t>los</w:t>
      </w:r>
      <w:r w:rsidRPr="00B31D03">
        <w:rPr>
          <w:rFonts w:ascii="Raleigh BT" w:eastAsia="Times New Roman" w:hAnsi="Raleigh BT"/>
          <w:spacing w:val="-11"/>
          <w:sz w:val="24"/>
          <w:szCs w:val="24"/>
          <w:lang w:eastAsia="es-ES"/>
        </w:rPr>
        <w:t xml:space="preserve"> </w:t>
      </w:r>
      <w:r w:rsidRPr="00B31D03">
        <w:rPr>
          <w:rFonts w:ascii="Raleigh BT" w:eastAsia="Times New Roman" w:hAnsi="Raleigh BT"/>
          <w:sz w:val="24"/>
          <w:szCs w:val="24"/>
          <w:lang w:eastAsia="es-ES"/>
        </w:rPr>
        <w:t>siguientes</w:t>
      </w:r>
    </w:p>
    <w:p w14:paraId="2851084A" w14:textId="77777777" w:rsidR="00B31D03" w:rsidRPr="00B31D03" w:rsidRDefault="00B31D03" w:rsidP="00B31D03">
      <w:pPr>
        <w:keepNext/>
        <w:keepLines/>
        <w:suppressAutoHyphens w:val="0"/>
        <w:autoSpaceDN/>
        <w:spacing w:before="120" w:after="0" w:line="240" w:lineRule="auto"/>
        <w:ind w:right="-2"/>
        <w:jc w:val="center"/>
        <w:outlineLvl w:val="0"/>
        <w:rPr>
          <w:rFonts w:ascii="Raleigh BT" w:eastAsia="Times New Roman" w:hAnsi="Raleigh BT" w:cs="Times New Roman"/>
          <w:sz w:val="24"/>
          <w:szCs w:val="24"/>
          <w:lang w:eastAsia="es-ES"/>
        </w:rPr>
      </w:pPr>
      <w:r w:rsidRPr="00B31D03">
        <w:rPr>
          <w:rFonts w:ascii="Raleigh BT" w:eastAsia="Times New Roman" w:hAnsi="Raleigh BT" w:cs="Times New Roman"/>
          <w:spacing w:val="-2"/>
          <w:sz w:val="24"/>
          <w:szCs w:val="24"/>
          <w:lang w:eastAsia="es-ES"/>
        </w:rPr>
        <w:t>ACUERDOS</w:t>
      </w:r>
    </w:p>
    <w:p w14:paraId="47B7C431"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rPr>
        <w:t>PRIMERO. Establecer un protocolo municipal obligatorio de comunicación previa para pruebas deportivas en vía pública, que garantice aviso a vecinos y comerciantes con una antelación mínima suficiente mediante notificación directa y cartelería visible.</w:t>
      </w:r>
    </w:p>
    <w:p w14:paraId="6FEE74B3"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rPr>
        <w:lastRenderedPageBreak/>
        <w:t xml:space="preserve">SEGUNDO. </w:t>
      </w:r>
      <w:r w:rsidRPr="00B31D03">
        <w:rPr>
          <w:rFonts w:ascii="Raleigh BT" w:eastAsia="Calibri" w:hAnsi="Raleigh BT"/>
          <w:color w:val="000000"/>
          <w:sz w:val="24"/>
          <w:szCs w:val="24"/>
          <w:lang w:eastAsia="es-ES"/>
        </w:rPr>
        <w:t>Implantar un sistema de señalización preventiva obligatoria con la suficiente antelación a la celebración del evento en las calles afectadas, que incluya información clara sobre fechas, horarios, cortes de tráfico y restricciones.</w:t>
      </w:r>
    </w:p>
    <w:p w14:paraId="29FFDC42"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lang w:eastAsia="es-ES"/>
        </w:rPr>
        <w:t>TERCERO. Reforzar las medidas de seguridad durante los eventos, incluyendo delimitación física de recorridos mediante cintas, vallas u otros elementos que protejan a residentes y peatones.</w:t>
      </w:r>
    </w:p>
    <w:p w14:paraId="57B192BD"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lang w:eastAsia="es-ES"/>
        </w:rPr>
        <w:t>CUARTO. Estudiar la creación de una línea de compensación o bonificación fiscal para establecimientos afectados por restricciones que limiten su actividad económica durante las pruebas deportivas.</w:t>
      </w:r>
    </w:p>
    <w:p w14:paraId="5257306E"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lang w:eastAsia="es-ES"/>
        </w:rPr>
        <w:t>QUINTO. Abrir una mesa de diálogo permanente con asociaciones vecinales y comerciales para planificar con antelación el calendario de eventos y minimizar impactos negativos.</w:t>
      </w:r>
    </w:p>
    <w:p w14:paraId="75E9C8A5"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lang w:eastAsia="es-ES"/>
        </w:rPr>
        <w:t>SEXTO. Dar traslado del presente acuerdo a las áreas municipales competentes en seguridad, deportes, comercio y participación ciudadana para su ejecución y seguimiento.</w:t>
      </w:r>
    </w:p>
    <w:p w14:paraId="24C3563B"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74CFEBAC" w14:textId="77777777" w:rsidR="00B31D03" w:rsidRPr="00B31D03" w:rsidRDefault="00B31D03"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sustitución del Grupo de Gobierno y Partido Popular:</w:t>
      </w:r>
    </w:p>
    <w:p w14:paraId="6791284F"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lang w:eastAsia="es-ES"/>
        </w:rPr>
        <w:t>PRIMERO. Reforzar la planificación de los eventos que se celebran en la vía pública, atendiendo a criterios de viabilidad y oportunidad para celebrarlos siempre en favor del interés general.</w:t>
      </w:r>
    </w:p>
    <w:p w14:paraId="46C43E3C"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lang w:eastAsia="es-ES"/>
        </w:rPr>
        <w:t>SEGUNDO. Reforzar las medidas de seguridad durante los eventos de manera que se garantice la seguridad tanto de los participantes en el evento como de vecinos y viandantes.</w:t>
      </w:r>
    </w:p>
    <w:p w14:paraId="71944DF9" w14:textId="77777777" w:rsidR="00B31D03" w:rsidRPr="00B31D03" w:rsidRDefault="00B31D03" w:rsidP="00B31D03">
      <w:pPr>
        <w:suppressAutoHyphens w:val="0"/>
        <w:autoSpaceDN/>
        <w:spacing w:before="120" w:after="0" w:line="240" w:lineRule="auto"/>
        <w:ind w:right="-2" w:firstLine="709"/>
        <w:jc w:val="both"/>
        <w:rPr>
          <w:rFonts w:ascii="Raleigh BT" w:eastAsia="Calibri" w:hAnsi="Raleigh BT"/>
          <w:color w:val="000000"/>
          <w:sz w:val="24"/>
          <w:szCs w:val="24"/>
          <w:lang w:eastAsia="es-ES"/>
        </w:rPr>
      </w:pPr>
      <w:r w:rsidRPr="00B31D03">
        <w:rPr>
          <w:rFonts w:ascii="Raleigh BT" w:eastAsia="Calibri" w:hAnsi="Raleigh BT"/>
          <w:color w:val="000000"/>
          <w:sz w:val="24"/>
          <w:szCs w:val="24"/>
          <w:lang w:eastAsia="es-ES"/>
        </w:rPr>
        <w:t>TERCERO. Mejorar la comunicación con los vecinos y comerciantes de las zonas en las que se celebren estos eventos en vía pública, facilitando así la conciliación de derechos entre estos y aquellos.</w:t>
      </w:r>
    </w:p>
    <w:p w14:paraId="618042EA" w14:textId="77777777" w:rsidR="00B31D03" w:rsidRPr="00B31D03" w:rsidRDefault="00B31D03" w:rsidP="00B31D03">
      <w:pPr>
        <w:tabs>
          <w:tab w:val="center" w:pos="4252"/>
          <w:tab w:val="right" w:pos="8504"/>
        </w:tabs>
        <w:suppressAutoHyphens w:val="0"/>
        <w:autoSpaceDN/>
        <w:spacing w:before="36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01D5BF31" w14:textId="3FD2A104" w:rsidR="00B31D03" w:rsidRDefault="00B31D03" w:rsidP="00B31D03">
      <w:pPr>
        <w:tabs>
          <w:tab w:val="center" w:pos="4252"/>
          <w:tab w:val="right" w:pos="8504"/>
        </w:tabs>
        <w:suppressAutoHyphens w:val="0"/>
        <w:autoSpaceDN/>
        <w:spacing w:before="120" w:after="0" w:line="240" w:lineRule="auto"/>
        <w:ind w:firstLine="567"/>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enmienda</w:t>
      </w:r>
      <w:r>
        <w:rPr>
          <w:rFonts w:ascii="Raleigh BT" w:eastAsia="Times New Roman" w:hAnsi="Raleigh BT"/>
          <w:sz w:val="24"/>
          <w:szCs w:val="24"/>
          <w:lang w:eastAsia="es-ES"/>
        </w:rPr>
        <w:t>.</w:t>
      </w:r>
    </w:p>
    <w:p w14:paraId="41A5CB44"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 xml:space="preserve">PUNTO 6.- MOCIÓN QUE PRESENTA MOISES DOMÍNGUEZ LLANOS, DEL GRUPO MUNICIPAL PARTIDO POPULAR, </w:t>
      </w:r>
      <w:r w:rsidRPr="00B31D03">
        <w:rPr>
          <w:rFonts w:ascii="Raleigh BT" w:eastAsia="Times New Roman" w:hAnsi="Raleigh BT" w:cs="Times New Roman"/>
          <w:b/>
          <w:bCs/>
          <w:sz w:val="24"/>
          <w:szCs w:val="24"/>
          <w:u w:val="single"/>
        </w:rPr>
        <w:t xml:space="preserve">PARA INICIAR LOS TRÁMITES DEL EXPEDIENTE DE HONORES Y DISTINCIONES A LA BANDA DE LA AGRUPACIÓN CULTURAL SAN SEBASTIÁN DE TEJINA.  </w:t>
      </w:r>
    </w:p>
    <w:p w14:paraId="1073C1C1"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43DCB89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Banda de Música de la Agrupación Cultural San Sebastián de Tejina tiene su origen en el primer tercio del siglo XX, en el contexto del auge del movimiento asociativo y musical en Canarias, estrechamente vinculado a las celebraciones religiosas y festivas del municipio.</w:t>
      </w:r>
    </w:p>
    <w:p w14:paraId="05A3656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Desde su fundación, hace ahora cien años, la banda ha desarrollado una actividad prácticamente ininterrumpida, superando etapas de especial dificultad histórica gracias al compromiso colectivo de músicos, directores y vecinos.</w:t>
      </w:r>
    </w:p>
    <w:p w14:paraId="68752E3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A lo largo de su trayectoria, la banda ha evolucionado desde una formación vinculada fundamentalmente a actos religiosos hacia una agrupación musical moderna, con presencia en conciertos, certámenes y ciclos culturales.</w:t>
      </w:r>
    </w:p>
    <w:p w14:paraId="727B47C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Entre los hitos más destacados de su historia reciente cabe señalar:</w:t>
      </w:r>
    </w:p>
    <w:p w14:paraId="7E7E706A"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Primer Premio en el Certamen Nacional de Bandas de Música de Dosbarrios (Toledo) en 2009, bajo la dirección del maestro D. José Luis Peiró Reig, reconocimiento de especial relevancia en el ámbito bandístico nacional.</w:t>
      </w:r>
    </w:p>
    <w:p w14:paraId="53AB96E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banda ha contado a lo largo de su historia con diferentes directores que han contribuido a su desarrollo artístico y técnico. Destaca la dirección de José Luis Peiró Reig, cuya labor permitió alcanzar cotas de excelencia reconocidas a nivel nacional.</w:t>
      </w:r>
    </w:p>
    <w:p w14:paraId="78C91A9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Pero el elenco de directores musicales va mucho más allá, con nombres tan relevantes como el maestro Correa, D. Agustín Ramos. D. Gregorio Hernández de Armas o su actual titular D. Oswaldo Raiko Cruz González, entre otros.</w:t>
      </w:r>
    </w:p>
    <w:p w14:paraId="560F258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rPr>
      </w:pPr>
      <w:r w:rsidRPr="00B31D03">
        <w:rPr>
          <w:rFonts w:ascii="Raleigh BT" w:eastAsia="Times New Roman" w:hAnsi="Raleigh BT"/>
          <w:sz w:val="24"/>
          <w:szCs w:val="24"/>
        </w:rPr>
        <w:t xml:space="preserve">El </w:t>
      </w:r>
      <w:r w:rsidRPr="00B31D03">
        <w:rPr>
          <w:rFonts w:ascii="Raleigh BT" w:eastAsia="Times New Roman" w:hAnsi="Raleigh BT"/>
          <w:sz w:val="24"/>
          <w:szCs w:val="24"/>
          <w:lang w:eastAsia="es-ES"/>
        </w:rPr>
        <w:t>relevo</w:t>
      </w:r>
      <w:r w:rsidRPr="00B31D03">
        <w:rPr>
          <w:rFonts w:ascii="Raleigh BT" w:eastAsia="Times New Roman" w:hAnsi="Raleigh BT"/>
          <w:sz w:val="24"/>
          <w:szCs w:val="24"/>
        </w:rPr>
        <w:t xml:space="preserve"> generacional en la dirección y en sus componentes ha garantizado:</w:t>
      </w:r>
    </w:p>
    <w:p w14:paraId="1E1F3E8D"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La continuidad del proyecto musical</w:t>
      </w:r>
    </w:p>
    <w:p w14:paraId="2FAF7BE5"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La mejora constante del nivel interpretativo</w:t>
      </w:r>
    </w:p>
    <w:p w14:paraId="7A30BD68"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La adaptación a nuevas corrientes musicales</w:t>
      </w:r>
    </w:p>
    <w:p w14:paraId="3ADF27FB" w14:textId="77777777" w:rsidR="00B31D03" w:rsidRPr="00B31D03" w:rsidRDefault="00B31D03" w:rsidP="00B31D03">
      <w:pPr>
        <w:widowControl w:val="0"/>
        <w:suppressAutoHyphens w:val="0"/>
        <w:autoSpaceDE w:val="0"/>
        <w:adjustRightInd w:val="0"/>
        <w:spacing w:before="120" w:after="0" w:line="240" w:lineRule="auto"/>
        <w:ind w:left="1069" w:right="70"/>
        <w:jc w:val="both"/>
        <w:rPr>
          <w:rFonts w:ascii="Raleigh BT" w:eastAsia="Times New Roman" w:hAnsi="Raleigh BT"/>
          <w:sz w:val="24"/>
          <w:szCs w:val="24"/>
        </w:rPr>
      </w:pPr>
    </w:p>
    <w:p w14:paraId="1E0DA2ED" w14:textId="1C5B17B8"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Banda de Música de Tejina se caracteriza por la diversidad y riqueza de su repertorio, que incluye:</w:t>
      </w:r>
    </w:p>
    <w:p w14:paraId="0C30104E"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Música procesional y religiosa</w:t>
      </w:r>
    </w:p>
    <w:p w14:paraId="2AEE2846"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Pasodobles y música popular</w:t>
      </w:r>
    </w:p>
    <w:p w14:paraId="0D8BD827"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Obras sinfónicas para banda</w:t>
      </w:r>
    </w:p>
    <w:p w14:paraId="48F01806"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Bandas sonoras y repertorio contemporáneo</w:t>
      </w:r>
    </w:p>
    <w:p w14:paraId="3DD67F70"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Piezas tradicionales canarias</w:t>
      </w:r>
    </w:p>
    <w:p w14:paraId="68E3BCA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Esta versatilidad le permite participar en todo tipo de actos, desde celebraciones populares hasta conciertos de carácter más técnico y exigente.</w:t>
      </w:r>
    </w:p>
    <w:p w14:paraId="03CA6CF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Además de su intensa actividad en el municipio de San Cristóbal de La Laguna, la banda ha desarrollado una destacada proyección fuera de su entorno local:</w:t>
      </w:r>
    </w:p>
    <w:p w14:paraId="07C37FC7"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Participación en encuentros y certámenes en distintas islas del archipiélago canario.</w:t>
      </w:r>
    </w:p>
    <w:p w14:paraId="7209974F"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Presencia en ciclos culturales de referencia como Primavera Musical.</w:t>
      </w:r>
    </w:p>
    <w:p w14:paraId="74FE9D5E"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Actuaciones en distintos municipios de Tenerife y otras islas.</w:t>
      </w:r>
    </w:p>
    <w:p w14:paraId="66E8201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Especial mención merece su participación en el ámbito nacional:</w:t>
      </w:r>
    </w:p>
    <w:p w14:paraId="72245025"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Certamen Nacional de Bandas de Música de Dosbarrios (Toledo), donde obtuvo el Primer Premio en 2009, constituyendo uno de los mayores logros de su historia.</w:t>
      </w:r>
    </w:p>
    <w:p w14:paraId="76239F5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Estas actuaciones consolidan su papel como embajadora cultural de Tejina y del municipio de La Laguna.</w:t>
      </w:r>
    </w:p>
    <w:p w14:paraId="4FA3B447"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Pero hay un aspecto muy relevante y que justifica, más si cabe, la concesión de estos honores. La banda ha desempeñado una función esencial como espacio de formación musical, actuando como una verdadera escuela de música en lo referente a:</w:t>
      </w:r>
    </w:p>
    <w:p w14:paraId="5647D724"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Formación de niños, jóvenes y adultos.</w:t>
      </w:r>
    </w:p>
    <w:p w14:paraId="1D1567A2"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Creación de cantera musical.</w:t>
      </w:r>
    </w:p>
    <w:p w14:paraId="59356660"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Transmisión de valores como disciplina, esfuerzo y trabajo en equipo.</w:t>
      </w:r>
    </w:p>
    <w:p w14:paraId="70A5576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Asimismo, ha sido un elemento clave de cohesión social, favoreciendo la participación ciudadana y el encuentro intergeneracional.</w:t>
      </w:r>
    </w:p>
    <w:p w14:paraId="1215EA4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Banda de Música de Tejina forma parte inseparable de la identidad del pueblo, participando activamente en los momentos más notables:</w:t>
      </w:r>
    </w:p>
    <w:p w14:paraId="6DCA3927"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Fiestas patronales de San Sebastián.</w:t>
      </w:r>
    </w:p>
    <w:p w14:paraId="01FF7B51"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Fiestas tradicionales como los Corazones de Tejina.</w:t>
      </w:r>
    </w:p>
    <w:p w14:paraId="412A8680"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Actos religiosos y procesionales.</w:t>
      </w:r>
    </w:p>
    <w:p w14:paraId="1776BF8F" w14:textId="77777777" w:rsidR="00B31D03" w:rsidRPr="00B31D03" w:rsidRDefault="00B31D03" w:rsidP="00AC6783">
      <w:pPr>
        <w:widowControl w:val="0"/>
        <w:numPr>
          <w:ilvl w:val="0"/>
          <w:numId w:val="1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Eventos culturales e institucionales.</w:t>
      </w:r>
    </w:p>
    <w:p w14:paraId="419FA06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Su presencia ha sido constante en los momentos más significativos de la vida colectiva del pueblo de Tejina y del conjunto del municipio de San Cristóbal de La Laguna.</w:t>
      </w:r>
    </w:p>
    <w:p w14:paraId="23D84B0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Sin lugar a dudas, la banda constituye un claro exponente del patrimonio cultural inmaterial del municipio, al mantener viva la tradición bandística y contribuir a la preservación de las expresiones culturales propias. </w:t>
      </w:r>
    </w:p>
    <w:p w14:paraId="3BC348A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 por todo ello que, desde el Partido Popular de La Laguna, se plantea para su consideración por el Pleno los siguientes</w:t>
      </w:r>
    </w:p>
    <w:p w14:paraId="4DC7D55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0651135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PRIMERO. Iniciar el expediente administrativo de honores y distinciones en reconocimiento a la Banda de Música de la Agrupación Cultural San Sebastián de Tejina, de conformidad con lo dispuesto en el Reglamento Municipal de Honores y Distinciones.</w:t>
      </w:r>
    </w:p>
    <w:p w14:paraId="6F5F160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SEGUNDO. Encargar a los servicios municipales competentes la elaboración de los informes técnicos y jurídicos preceptivos, así como la recopilación de datos, méritos y trayectoria de la banda que fundamenten la propuesta de este reconocimiento.</w:t>
      </w:r>
    </w:p>
    <w:p w14:paraId="2DDC808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TERCERO. Elevar el expediente completo a la Comisión Plenaria correspondiente para su estudio, debate y dictamen previo, antes de su eventual aprobación definitiva por parte del Pleno Municipal.</w:t>
      </w:r>
    </w:p>
    <w:p w14:paraId="7F3AA1D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CUARTO. Dar traslado del inicio del expediente a la directiva de Banda de la Agrupación Cultural San Sebastián de Tejina.</w:t>
      </w:r>
    </w:p>
    <w:p w14:paraId="075E974F"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52DF7728" w14:textId="77777777" w:rsidR="00B31D03" w:rsidRPr="00B31D03" w:rsidRDefault="00B31D03" w:rsidP="00AC6783">
      <w:pPr>
        <w:numPr>
          <w:ilvl w:val="0"/>
          <w:numId w:val="9"/>
        </w:numPr>
        <w:suppressAutoHyphens w:val="0"/>
        <w:autoSpaceDN/>
        <w:spacing w:before="240" w:after="240" w:line="278" w:lineRule="auto"/>
        <w:ind w:right="-68"/>
        <w:contextualSpacing/>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sustitución del Grupo de Gobierno y del Partido Popular:</w:t>
      </w:r>
    </w:p>
    <w:p w14:paraId="61EB21F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1. Iniciar el expediente administrativo de Honores y Distinciones en reconocimiento a la Banda de Música de la Agrupación Cultural San Sebastián de Tejina, de conformidad con lo dispuesto en el Reglamento Municipal de Honores y Distinciones. </w:t>
      </w:r>
    </w:p>
    <w:p w14:paraId="14837BF8"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282AF75D" w14:textId="4EAC3698" w:rsidR="00B31D03" w:rsidRDefault="00B31D03" w:rsidP="00B31D03">
      <w:pPr>
        <w:tabs>
          <w:tab w:val="center" w:pos="4252"/>
          <w:tab w:val="right" w:pos="8504"/>
        </w:tabs>
        <w:suppressAutoHyphens w:val="0"/>
        <w:autoSpaceDN/>
        <w:spacing w:before="120" w:after="0" w:line="240" w:lineRule="auto"/>
        <w:ind w:firstLine="567"/>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 xml:space="preserve">Tras las intervenciones que obran íntegramente en la grabación que contiene el diario de la sesión plenaria, el Ayuntamiento en Pleno, por unanimidad de los veinticinco miembros presentes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enmienda como institucional</w:t>
      </w:r>
      <w:r>
        <w:rPr>
          <w:rFonts w:ascii="Raleigh BT" w:eastAsia="Times New Roman" w:hAnsi="Raleigh BT"/>
          <w:sz w:val="24"/>
          <w:szCs w:val="24"/>
          <w:lang w:eastAsia="es-ES"/>
        </w:rPr>
        <w:t>.</w:t>
      </w:r>
    </w:p>
    <w:p w14:paraId="3FEB5FDC"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 xml:space="preserve">PUNTO 7.- MOCIÓN QUE PRESENTA EVA CÓLOGAN RUIZ BENÍTEZ DE LUGO, DEL GRUPO MUNICIPAL PARTIDO POPULAR, </w:t>
      </w:r>
      <w:r w:rsidRPr="00B31D03">
        <w:rPr>
          <w:rFonts w:ascii="Raleigh BT" w:eastAsia="Times New Roman" w:hAnsi="Raleigh BT" w:cs="Times New Roman"/>
          <w:b/>
          <w:bCs/>
          <w:sz w:val="24"/>
          <w:szCs w:val="24"/>
          <w:u w:val="single"/>
        </w:rPr>
        <w:t xml:space="preserve">PARA REFORZAR LA RECOGIDA SELECTIVA Y LA TRANSPARECIA DEL SERVICIO DE RESIDUOS EN SAN CRISTÓBAL DE LA LAGUNA.  </w:t>
      </w:r>
    </w:p>
    <w:p w14:paraId="43C95E34"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ANTECEDENTES</w:t>
      </w:r>
    </w:p>
    <w:p w14:paraId="1F2FBE3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Ordenanza reguladora de la limpieza de espacios públicos, gestión de residuos y economía circular del Ayuntamiento de San Cristóbal de La Laguna parte de la necesidad de actualizar el sistema municipal de residuos con un enfoque más exigente y acorde a los retos actuales: el vertedero queda como última opción, priorizándose la prevención, la reutilización, el reciclaje y la valorización. Esta actualización se vincula a la protección de la salud pública y del medio ambiente, así como a la mejora de la capacidad de respuesta del sistema ante fenómenos climáticos adversos.</w:t>
      </w:r>
    </w:p>
    <w:p w14:paraId="05A12F3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ese marco, la Ordenanza fija como prioridades municipales reducir la generación de residuos y mejorar la separación para su reutilización o reciclaje, con el objetivo de aumentar la eficiencia del sistema y minimizar los impactos derivados de la gestión de residuos. Asimismo, plantea como finalidad la colaboración entre administración y ciudadanía para avanzar hacia una ciudad más limpia y sostenible, alineada con los principios de la economía circular.</w:t>
      </w:r>
    </w:p>
    <w:p w14:paraId="139CB4F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Desde el Partido Popular defendemos que las políticas ambientales sólo son creíbles cuando se traducen en servicios públicos eficaces, accesibles y al servicio del ciudadano, con transparencia y con respeto al contribuyente, porque el dinero público tiene dueño. Esa visión exige, en el ámbito municipal, poner los recursos a disposición de los vecinos con criterios de proximidad y utilidad real, evitando que la economía circular se quede en un lema y garantizando que el sistema de recogida selectiva funcione, se entienda y sea fácilmente utilizable en todos los barrios y núcleos del municipio. </w:t>
      </w:r>
    </w:p>
    <w:p w14:paraId="7DD6F76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consecuencia, si el Ayuntamiento fija objetivos ambiciosos de prevención, reciclaje y valorización, debe acompañarlos de una prestación del servicio a la altura de La Laguna, con planificación y comunicación claras, priorizando soluciones que incentiven el correcto depósito y el reciclaje, y evitando que la gestión de residuos se convierta en un problema cotidiano para las familias.</w:t>
      </w:r>
    </w:p>
    <w:p w14:paraId="3ADD8FBF"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60E052C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1- Residuos orgánicos de poda y jardinería</w:t>
      </w:r>
    </w:p>
    <w:p w14:paraId="18D36AB7" w14:textId="149341E5"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Ordenanza sitúa los restos vegetales de jardines y parques dentro del concepto de biorresiduo, al definirlo como residuo biodegradable vegetal procedente, entre otros, de “hogares, jardines, parques”. Esta definición no es menor: en un municipio de medianías como La Laguna, donde muchos vecinos mantienen huertas, jardines y pequeños espacios verdes en patios, balcones y azoteas, la fracción orgánica vegetal requiere una respuesta municipal específica y cercana.</w:t>
      </w:r>
    </w:p>
    <w:p w14:paraId="01B1B597"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La propia Ordenanza regula de forma directa los residuos de poda y jardinería y los califica expresamente como residuos orgánicos. En su artículo 66 establece que los “restos vegetales” derivados de desbroces, siegas, podas y talas tienen esa consideración, fijando un umbral que determina el canal de entrega: </w:t>
      </w:r>
    </w:p>
    <w:p w14:paraId="199023CC" w14:textId="77777777" w:rsidR="00B31D03" w:rsidRPr="00B31D03" w:rsidRDefault="00B31D03" w:rsidP="00AC6783">
      <w:pPr>
        <w:widowControl w:val="0"/>
        <w:numPr>
          <w:ilvl w:val="0"/>
          <w:numId w:val="1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lastRenderedPageBreak/>
        <w:t xml:space="preserve">si la cantidad es inferior a 120 litros diarios deben depositarse “en los recipientes destinados a la recogida de la fracción orgánica”; </w:t>
      </w:r>
    </w:p>
    <w:p w14:paraId="49B9F698" w14:textId="77777777" w:rsidR="00B31D03" w:rsidRPr="00B31D03" w:rsidRDefault="00B31D03" w:rsidP="00AC6783">
      <w:pPr>
        <w:widowControl w:val="0"/>
        <w:numPr>
          <w:ilvl w:val="0"/>
          <w:numId w:val="1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si la cantidad es superior a 120 litros diario deben entregarse a una persona gestora autorizada, salvo las cantidades admisibles en puntos limpios fijos. </w:t>
      </w:r>
    </w:p>
    <w:p w14:paraId="7E35F982"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Esta regulación obliga al Ayuntamiento a hacer practicable la norma, porque el vecino no puede cumplir si no existe un sistema accesible y conocido.</w:t>
      </w:r>
    </w:p>
    <w:p w14:paraId="77B1FDB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Además, la Ordenanza impone deberes concretos a las personas usuarias del servicio: separar en origen y poner a disposición del Ayuntamiento los residuos en las fracciones y condiciones exigidas, conforme a la jerarquía de residuos; mantener los recipientes asignados por el Ayuntamiento; y sacar los recipientes al espacio público cumpliendo el “horario y lugar establecidos”. Es decir, el ciudadano tiene obligaciones claras y fiscalizables, y por tanto el Ayuntamiento debe corresponder con un servicio planificado, previsible y suficientemente dotado.</w:t>
      </w:r>
    </w:p>
    <w:p w14:paraId="025E46B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paralelo, la Ordenanza prohíbe expresamente las conductas que se producen cuando el sistema falla o no llega: prohíbe depositar los restos vegetales de desbroce, siega, poda y tala en cubos o contenedores del espacio público destinados a fracciones de recogida separada, así como abandonarlos en el espacio público; y prohíbe también la quema de residuos de poda y jardinería. Si se prohíbe y se sanciona, debe existir una alternativa municipal real, territorializada y bien comunicada para que el vecino pueda actuar correctamente.</w:t>
      </w:r>
    </w:p>
    <w:p w14:paraId="75CCBFF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Por último, la Ordenanza atribuye al Ayuntamiento la competencia y la responsabilidad sobre la contenerización, la recogida y el transporte de los residuos municipales, estableciendo que el servicio se prestará “según las condiciones que se establezcan en cada momento”, “dando la publicidad necesaria para conocimiento de la vecindad”, y que la recogida se realizará conforme a “turnos, días y horarios”. Asimismo, reconoce que el Ayuntamiento es competente para decidir sobre los sistemas y frecuencias de recogida y las ubicaciones. Con este marco, resulta exigible que la gestión de los restos orgánicos vegetales (poda y jardinería) se apoye en un sistema municipal de contenedores o dispositivos destinados a tal fin y, especialmente, en un calendario y planificación por zonas que facilite la entrega y garantice que estos residuos vayan a reciclaje/valorización, en lugar de convertirse en un problema diario para los barrios.</w:t>
      </w:r>
    </w:p>
    <w:p w14:paraId="4AED318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2- Contenedor de aceite usado</w:t>
      </w:r>
    </w:p>
    <w:p w14:paraId="089143C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Ordenanza regula la separación, el depósito y la recogida del aceite vegetal usado de origen doméstico, estableciendo que se gestionará mediante los sistemas que determine el Ayuntamiento (recogida en el espacio público, en vecindades o a través de puntos limpios). Asimismo, fija el deber del ciudadano de introducir el aceite en envases de plástico debidamente cerrados, evitando derrames, para depositarlo en cubos o contenedores normalizados e identificados a tal fin, o en puntos limpios; y prohíbe expresamente su vertido por desagües o por los sistemas de recogida de aguas pluviales en el espacio público, dada su afección ambiental y al saneamiento.</w:t>
      </w:r>
    </w:p>
    <w:p w14:paraId="47E23DA7"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Además, prevé que las comunidades residenciales de más de 100 viviendas dispongan de un contenedor para la recogida de aceite vegetal usado, suministrado por el Ayuntamiento, con retirada municipal a demanda según el llenado. Cuando no resulte idónea la prestación en una comunidad, remite a alternativas complementarias: puntos limpios o contenedores en el espacio público, reforzando el enfoque de servicio y la obligación municipal de garantizar un sistema operativo, accesible y comprensible.</w:t>
      </w:r>
    </w:p>
    <w:p w14:paraId="4D63FC0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En este contexto, el Ayuntamiento ha comunicado actuaciones de refuerzo del servicio, incluida la instalación de 70 nuevos contenedores naranjas “distribuidos en los seis distritos del municipio”. Sin embargo, el problema para el vecino no es solo la existencia de contenedores, sino su localización: la ampliación se anuncia mediante notas informativas, pero sin un inventario público accesible ni un sitio web donde consultar el número total operativo y la ubicación exacta (mapa o listado por barrios). Esta falta de información práctica convierte una obligación clara (depositar correctamente y no verter) en un sistema que, para muchos vecinos, depende de terceros o de desplazamientos innecesarios, alejándose del modelo de economía circular y de servicio al ciudadano que el municipio debe garantizar.</w:t>
      </w:r>
    </w:p>
    <w:p w14:paraId="0FC8292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3- Contenedor marrón “canelo”</w:t>
      </w:r>
    </w:p>
    <w:p w14:paraId="0CE089A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El Ayuntamiento anunció el inicio de la implantación del contenedor “canelo” en febrero de 2025, como un servicio que se desplegaría de forma progresiva “barrio a barrio y pueblo a pueblo”. Un año después, el problema no es el concepto, sino la accesibilidad real del servicio: para que la ciudadanía participe de forma estable, debe poder localizar con facilidad dónde está el contenedor más próximo y conocer con antelación la cobertura del sistema.</w:t>
      </w:r>
    </w:p>
    <w:p w14:paraId="1D0C96A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Sin embargo, la propia comunicación municipal reconoce que la localización del contenedor más cercano se traslada al vecino de forma individualizada (en la oficina de atención o por vía telefónica), en lugar de estar publicada de forma abierta mediante un mapa o listado por barrios.  Y aunque el Ayuntamiento informó de que se habían instalado alrededor de 400 contenedores en el término municipal y que la recogida se realiza dos veces por semana, sigue sin existir un inventario público y accesible de ubicaciones que permita a cualquier vecino consultar, de manera inmediata, dónde se encuentra el “canelo” en su zona. </w:t>
      </w:r>
    </w:p>
    <w:p w14:paraId="06FBF16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A ello se suma que la información disponible en la web:  </w:t>
      </w:r>
      <w:hyperlink r:id="rId8">
        <w:r w:rsidRPr="00B31D03">
          <w:rPr>
            <w:rFonts w:ascii="Raleigh BT" w:eastAsia="Times New Roman" w:hAnsi="Raleigh BT"/>
            <w:sz w:val="24"/>
            <w:szCs w:val="24"/>
            <w:lang w:eastAsia="es-ES"/>
          </w:rPr>
          <w:t>https://lalagunamaslimpia.com/</w:t>
        </w:r>
      </w:hyperlink>
      <w:r w:rsidRPr="00B31D03">
        <w:rPr>
          <w:rFonts w:ascii="Raleigh BT" w:eastAsia="Times New Roman" w:hAnsi="Raleigh BT"/>
          <w:sz w:val="24"/>
          <w:szCs w:val="24"/>
          <w:lang w:eastAsia="es-ES"/>
        </w:rPr>
        <w:t xml:space="preserve"> sobre “el canelo” se centra en explicar el servicio y sus beneficios (incluida la transformación de los residuos orgánicos en compost), pero no ofrece un mapa de ubicaciones ni un buscador por barrios, lo que limita la utilidad práctica del recurso y frena la adhesión de más familias al programa. </w:t>
      </w:r>
    </w:p>
    <w:p w14:paraId="0A692F3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4- Recogida de enseres</w:t>
      </w:r>
    </w:p>
    <w:p w14:paraId="00447A2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Ordenanza regula de forma expresa la recogida de muebles y enseres, incluyendo colchones y grandes aparatos electrodomésticos. Establece que quien desee desprenderse de estos residuos puede solicitar su retirada al Ayuntamiento a través de las vías de comunicación previstas, para que el servicio municipal competente proceda a su retirada con la mayor brevedad posible, o bien depositarlos en los puntos limpios fijos municipales.</w:t>
      </w:r>
    </w:p>
    <w:p w14:paraId="5E0E7CE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Del mismo modo, la norma prohíbe con claridad depositar estos residuos en los espacios públicos, en recipientes destinados a otras fracciones, o en el exterior de los contenedores, así como en contenedores o sacos de obra. Y, precisamente por tratarse de un problema recurrente, contempla que el Ayuntamiento pueda determinar recogidas específicas en determinados días, fijando las condiciones en las que podrán depositarse para su retirada.</w:t>
      </w:r>
    </w:p>
    <w:p w14:paraId="6CDADB92"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Sin embargo, la realidad diaria en numerosos puntos de contenedores evidencia que el sistema actual no está resultando eficaz: se acumulan enseres pequeños, medianos y, en ocasiones, incluso grandes, fuera de los contenedores, generando suciedad, desorden y un evidente deterioro de la higiene urbana, con el consiguiente riesgo de </w:t>
      </w:r>
      <w:r w:rsidRPr="00B31D03">
        <w:rPr>
          <w:rFonts w:ascii="Raleigh BT" w:eastAsia="Times New Roman" w:hAnsi="Raleigh BT"/>
          <w:sz w:val="24"/>
          <w:szCs w:val="24"/>
          <w:lang w:eastAsia="es-ES"/>
        </w:rPr>
        <w:lastRenderedPageBreak/>
        <w:t>plagas. La consecuencia es clara: cuando el procedimiento depende de llamar y concertar una retirada y no resulta ágil o accesible para el ciudadano, se produce el efecto contrario al buscado y se normaliza el abandono en la vía pública.</w:t>
      </w:r>
    </w:p>
    <w:p w14:paraId="232671F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Por ello, este motivo plantea la necesidad de reforzar el servicio desde la proactividad y la accesibilidad: disponer de una herramienta fija y móvil, sencilla y operativa, que permita al vecino saber qué hacer con sus enseres, solicitar la recogida de forma inmediata y conocer alternativas claras (incluyendo recogidas específicas por zonas cuando se determinen), de manera que se reduzca el depósito fuera de contenedores, se mejore la limpieza y se proteja la salubridad en todos los barrios.</w:t>
      </w:r>
    </w:p>
    <w:p w14:paraId="14EEE96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5- Transparencia y comunicación</w:t>
      </w:r>
    </w:p>
    <w:p w14:paraId="2C7BB6C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economía circular y el reciclaje no se consiguen con declaraciones, sino con servicios que funcionen y con información accesible. Si el Ayuntamiento exige al vecino separar y depositar correctamente, debe ofrecer una herramienta pública, amigable y permanentemente actualizada que permita, en segundos, saber qué hacer con cada residuo y dónde entregarlo en función del barrio o núcleo de residencia. En un municipio extenso y diverso como La Laguna, la falta de un mapa y de calendarios públicos unificados genera desorientación, reduce la participación y traslada al ciudadano una carga que corresponde a la organización del servicio.</w:t>
      </w:r>
    </w:p>
    <w:p w14:paraId="211FE542"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Por ello, este motivo se centra en la necesidad de habilitar y mantener una web municipal de referencia (y su versión móvil) que centralice toda la información operativa de la recogida de residuos y que esté diseñada desde la perspectiva del usuario: simple, visual, por barrios, con buscador y con un mapa de ubicaciones. No se trata de “publicidad” institucional, sino de una herramienta de servicio: la información debe ser útil, verificable y fácil de encontrar.</w:t>
      </w:r>
    </w:p>
    <w:p w14:paraId="5FAADD3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Esa web debería integrar los siguientes recursos y contenidos orientados al ciudadano:</w:t>
      </w:r>
    </w:p>
    <w:p w14:paraId="38F517FD" w14:textId="77777777" w:rsidR="00B31D03" w:rsidRPr="00B31D03" w:rsidRDefault="00B31D03" w:rsidP="00AC6783">
      <w:pPr>
        <w:widowControl w:val="0"/>
        <w:numPr>
          <w:ilvl w:val="0"/>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Mapa único de ubicaciones (buscador por barrio/dirección) de:</w:t>
      </w:r>
    </w:p>
    <w:p w14:paraId="2DA627AB"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Canelo (orgánica)</w:t>
      </w:r>
    </w:p>
    <w:p w14:paraId="5A4C8E08"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Aceite usado</w:t>
      </w:r>
    </w:p>
    <w:p w14:paraId="45F1AA9D"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Poda y jardinería (puntos habilitados)</w:t>
      </w:r>
    </w:p>
    <w:p w14:paraId="632B1D7A"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Pilas y otros puntos especiales</w:t>
      </w:r>
    </w:p>
    <w:p w14:paraId="0816C65D"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Puntos limpios fijos (horarios y fracciones)</w:t>
      </w:r>
    </w:p>
    <w:p w14:paraId="6CC4869E" w14:textId="77777777" w:rsidR="00B31D03" w:rsidRPr="00B31D03" w:rsidRDefault="00B31D03" w:rsidP="00AC6783">
      <w:pPr>
        <w:widowControl w:val="0"/>
        <w:numPr>
          <w:ilvl w:val="0"/>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Calendarios por zonas:</w:t>
      </w:r>
    </w:p>
    <w:p w14:paraId="4A6D5B60"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Puntos limpios móviles / de proximidad</w:t>
      </w:r>
    </w:p>
    <w:p w14:paraId="60575501"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Servicios de recogida específica (enseres/voluminosos y otros a demanda)</w:t>
      </w:r>
    </w:p>
    <w:p w14:paraId="1164ED1E" w14:textId="77777777" w:rsidR="00B31D03" w:rsidRPr="00B31D03" w:rsidRDefault="00B31D03" w:rsidP="00AC6783">
      <w:pPr>
        <w:widowControl w:val="0"/>
        <w:numPr>
          <w:ilvl w:val="0"/>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Guías “qué va y qué no va” por residuo:</w:t>
      </w:r>
    </w:p>
    <w:p w14:paraId="67E964FF"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Orgánica, poda, aceite, especiales</w:t>
      </w:r>
    </w:p>
    <w:p w14:paraId="7FD48750" w14:textId="77777777" w:rsidR="00B31D03" w:rsidRPr="00B31D03" w:rsidRDefault="00B31D03" w:rsidP="00AC6783">
      <w:pPr>
        <w:widowControl w:val="0"/>
        <w:numPr>
          <w:ilvl w:val="0"/>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Canales de solicitud e incidencias:</w:t>
      </w:r>
    </w:p>
    <w:p w14:paraId="175811DC"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Formulario/WhatsApp/teléfono y seguimiento</w:t>
      </w:r>
    </w:p>
    <w:p w14:paraId="28B1D9E6" w14:textId="77777777" w:rsidR="00B31D03" w:rsidRPr="00B31D03" w:rsidRDefault="00B31D03" w:rsidP="00AC6783">
      <w:pPr>
        <w:widowControl w:val="0"/>
        <w:numPr>
          <w:ilvl w:val="0"/>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Información de valor:</w:t>
      </w:r>
    </w:p>
    <w:p w14:paraId="4A011024" w14:textId="77777777" w:rsidR="00B31D03" w:rsidRPr="00B31D03" w:rsidRDefault="00B31D03" w:rsidP="00AC6783">
      <w:pPr>
        <w:widowControl w:val="0"/>
        <w:numPr>
          <w:ilvl w:val="1"/>
          <w:numId w:val="17"/>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lastRenderedPageBreak/>
        <w:t>Economía circular y destino de los residuos (compost, reciclaje)</w:t>
      </w:r>
    </w:p>
    <w:p w14:paraId="25D508C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Finalmente, una herramienta así no sirve si el ciudadano no la conoce. Por tanto, el Ayuntamiento debe informar de manera activa y continua: señalización en los propios contenedores (con QR al mapa), campañas en barrios y distritos, comunicación a través de asociaciones vecinales, centros educativos y redes municipales, y difusión en los canales habituales del servicio. Transparencia no es un eslogan: es facilitar el cumplimiento, mejorar el reciclaje y ofrecer un servicio a la altura de La Laguna.</w:t>
      </w:r>
    </w:p>
    <w:p w14:paraId="78BE69A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p>
    <w:p w14:paraId="3BE7D75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noProof/>
          <w:sz w:val="24"/>
          <w:szCs w:val="24"/>
          <w:lang w:eastAsia="es-ES"/>
        </w:rPr>
        <w:drawing>
          <wp:anchor distT="114300" distB="114300" distL="114300" distR="114300" simplePos="0" relativeHeight="251659264" behindDoc="1" locked="0" layoutInCell="1" hidden="0" allowOverlap="1" wp14:anchorId="0DB6C366" wp14:editId="3772E55D">
            <wp:simplePos x="0" y="0"/>
            <wp:positionH relativeFrom="page">
              <wp:align>center</wp:align>
            </wp:positionH>
            <wp:positionV relativeFrom="paragraph">
              <wp:posOffset>186690</wp:posOffset>
            </wp:positionV>
            <wp:extent cx="7139910" cy="399746"/>
            <wp:effectExtent l="0" t="0" r="0" b="635"/>
            <wp:wrapNone/>
            <wp:docPr id="19417140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139910" cy="399746"/>
                    </a:xfrm>
                    <a:prstGeom prst="rect">
                      <a:avLst/>
                    </a:prstGeom>
                    <a:ln/>
                  </pic:spPr>
                </pic:pic>
              </a:graphicData>
            </a:graphic>
          </wp:anchor>
        </w:drawing>
      </w:r>
    </w:p>
    <w:p w14:paraId="483D6DA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p>
    <w:p w14:paraId="77A3ED2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p>
    <w:p w14:paraId="66CE5420"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147E30CF" w14:textId="77777777" w:rsidR="00B31D03" w:rsidRPr="00B31D03" w:rsidRDefault="00B31D03" w:rsidP="00AC6783">
      <w:pPr>
        <w:widowControl w:val="0"/>
        <w:numPr>
          <w:ilvl w:val="0"/>
          <w:numId w:val="18"/>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Implantar un sistema municipal específico para la correcta recogida separada de los residuos orgánicos vegetales procedentes de poda y restos de jardinería, que incluya contenerización destinada a tal fin y una planificación por zonas que facilite al vecino su entrega y garantice su reciclaje y valorización.</w:t>
      </w:r>
    </w:p>
    <w:p w14:paraId="48233F3A" w14:textId="77777777" w:rsidR="00B31D03" w:rsidRPr="00B31D03" w:rsidRDefault="00B31D03" w:rsidP="00AC6783">
      <w:pPr>
        <w:widowControl w:val="0"/>
        <w:numPr>
          <w:ilvl w:val="0"/>
          <w:numId w:val="18"/>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Actualizar y optimizar la web municipal</w:t>
      </w:r>
      <w:hyperlink r:id="rId10">
        <w:r w:rsidRPr="00B31D03">
          <w:rPr>
            <w:rFonts w:ascii="Raleigh BT" w:eastAsia="Times New Roman" w:hAnsi="Raleigh BT"/>
            <w:sz w:val="24"/>
            <w:szCs w:val="24"/>
          </w:rPr>
          <w:t xml:space="preserve"> </w:t>
        </w:r>
      </w:hyperlink>
      <w:hyperlink r:id="rId11">
        <w:r w:rsidRPr="00B31D03">
          <w:rPr>
            <w:rFonts w:ascii="Raleigh BT" w:eastAsia="Times New Roman" w:hAnsi="Raleigh BT"/>
            <w:sz w:val="24"/>
            <w:szCs w:val="24"/>
          </w:rPr>
          <w:t>www.lalagunamaslimpia.com</w:t>
        </w:r>
      </w:hyperlink>
      <w:r w:rsidRPr="00B31D03">
        <w:rPr>
          <w:rFonts w:ascii="Raleigh BT" w:eastAsia="Times New Roman" w:hAnsi="Raleigh BT"/>
          <w:sz w:val="24"/>
          <w:szCs w:val="24"/>
        </w:rPr>
        <w:t xml:space="preserve"> (versión fija y móvil) como herramienta de información y servicio al ciudadano, incorporando y manteniendo actualizado: un mapa de ubicaciones y un listado por barrios de todos los contenedores y puntos de recogida específicos (canelo, aceite, poda y jardinería, y otros especiales), los horarios y condiciones de uso de los puntos limpios, y los calendarios por zonas de los recursos móviles y de los servicios de recogida; incluyendo además un canal de atención e incidencias, la opción de solicitud de contenedores cuando proceda, información práctica de separación y contenidos de valor sobre economía circular; garantizando su difusión activa entre la ciudadanía.</w:t>
      </w:r>
    </w:p>
    <w:p w14:paraId="0B3D7F99" w14:textId="77777777" w:rsidR="00B31D03" w:rsidRPr="00B31D03" w:rsidRDefault="00B31D03" w:rsidP="00AC6783">
      <w:pPr>
        <w:widowControl w:val="0"/>
        <w:numPr>
          <w:ilvl w:val="0"/>
          <w:numId w:val="18"/>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Implantar un procedimiento municipal proactivo de recogida de enseres por días y zonas, mediante un servicio móvil con calendario público, y actualizar el modelo actual de retirada concertada para hacerlo accesible, ágil y útil para el ciudadano.</w:t>
      </w:r>
    </w:p>
    <w:p w14:paraId="5154B6CB"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39F57C0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tres votos a favor, dieciocho en contra y tres abstenciones,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rechazar la moción.</w:t>
      </w:r>
    </w:p>
    <w:p w14:paraId="19A35902" w14:textId="77777777" w:rsidR="00B31D03" w:rsidRPr="00B31D03" w:rsidRDefault="00B31D03" w:rsidP="00B31D03">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VOTACIÓN:</w:t>
      </w:r>
    </w:p>
    <w:p w14:paraId="2A9A5401" w14:textId="77777777" w:rsidR="00B31D03" w:rsidRPr="00B31D03" w:rsidRDefault="00B31D03" w:rsidP="00B31D03">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B31D03">
        <w:rPr>
          <w:rFonts w:ascii="Raleigh BT" w:eastAsia="Times New Roman" w:hAnsi="Raleigh BT"/>
          <w:b/>
          <w:i/>
          <w:sz w:val="24"/>
          <w:szCs w:val="24"/>
          <w:lang w:eastAsia="es-ES"/>
        </w:rPr>
        <w:t>3 VOTOS A FAVOR:</w:t>
      </w:r>
    </w:p>
    <w:p w14:paraId="7D957FA1"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del Grupo Municipal Partido Popular</w:t>
      </w:r>
    </w:p>
    <w:p w14:paraId="6B4E3873"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del Grupo Mixto:</w:t>
      </w:r>
    </w:p>
    <w:p w14:paraId="32D88273"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B31D03">
        <w:rPr>
          <w:rFonts w:ascii="Raleigh BT" w:eastAsia="Times New Roman" w:hAnsi="Raleigh BT"/>
          <w:i/>
          <w:sz w:val="24"/>
          <w:szCs w:val="24"/>
          <w:lang w:eastAsia="es-ES"/>
        </w:rPr>
        <w:t>1 de VOX</w:t>
      </w:r>
    </w:p>
    <w:p w14:paraId="2A0C2168"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18 VOTO EN CONTRA:</w:t>
      </w:r>
    </w:p>
    <w:p w14:paraId="2E6A51F2"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10 del Grupo Municipal PSOE</w:t>
      </w:r>
    </w:p>
    <w:p w14:paraId="3FD68F79"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7 del Grupo Municipal Coalición Canaria</w:t>
      </w:r>
    </w:p>
    <w:p w14:paraId="254AF7A4"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del Grupo Mixto:</w:t>
      </w:r>
    </w:p>
    <w:p w14:paraId="480B0A85"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Unidas se puede</w:t>
      </w:r>
    </w:p>
    <w:p w14:paraId="6A9F7624"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3 ABSTENCIONES:</w:t>
      </w:r>
    </w:p>
    <w:p w14:paraId="02843D84"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lastRenderedPageBreak/>
        <w:t>3 del Grupo Mixto:</w:t>
      </w:r>
    </w:p>
    <w:p w14:paraId="26389CCA"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VOX</w:t>
      </w:r>
    </w:p>
    <w:p w14:paraId="7C059A69" w14:textId="64E3AED3" w:rsid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 Drago Verdes Canarias</w:t>
      </w:r>
    </w:p>
    <w:p w14:paraId="57C3B29B"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 xml:space="preserve">PUNTO 8.- MOCIÓN QUE PRESENTA EVA CÓLOGAN RUIZ BENÍTEZ DE LUGO, DEL GRUPO MUNICIPAL PARTIDO POPULAR, </w:t>
      </w:r>
      <w:r w:rsidRPr="00B31D03">
        <w:rPr>
          <w:rFonts w:ascii="Raleigh BT" w:eastAsia="Times New Roman" w:hAnsi="Raleigh BT" w:cs="Times New Roman"/>
          <w:b/>
          <w:bCs/>
          <w:sz w:val="24"/>
          <w:szCs w:val="24"/>
          <w:u w:val="single"/>
        </w:rPr>
        <w:t xml:space="preserve">PARA CREAR UNA RED MUNICIPAL DE SALAS DE ESTUDIO EN LOS BARRIOS DE LA LAGUNA.  </w:t>
      </w:r>
    </w:p>
    <w:p w14:paraId="09A7D3CE"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ANTECEDENTES</w:t>
      </w:r>
    </w:p>
    <w:p w14:paraId="0675441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el Pleno municipal de 12 de septiembre de 2024, a iniciativa del Partido Popular, el Ayuntamiento de San Cristóbal de La Laguna aprobó por unanimidad, como moción institucional, una línea de actuación orientada a reforzar la disponibilidad de espacios públicos de estudio en el municipio, con el fin de dar respuesta a una necesidad real y sostenida de la ciudadanía.</w:t>
      </w:r>
    </w:p>
    <w:p w14:paraId="5BC2711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Desde entonces, el grupo de gobierno no ha acreditado de forma pública y verificable un despliegue efectivo de estos espacios, ni ha presentado una planificación clara que permita conocer con certeza qué recursos están operativos, dónde se ubican, cuáles son sus horarios y con qué medios cuentan las distintas salas de estudio. Esta falta de concreción se traduce en incertidumbre para los estudiantes, que no saben a qué recursos pueden acudir para estudiar.</w:t>
      </w:r>
    </w:p>
    <w:p w14:paraId="4D7A2CF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Laguna dispone de recursos municipales, como centros ciudadanos y  educativos que podrían utilizarse de forma temporal y/o continuada para ofrecer una red de espacios de estudio y aliviar la presión sobre las bibliotecas principales, que a menudo se encuentran saturadas. Además, no todos los estudiantes tienen acceso a los mismos recursos o pueden desplazarse con facilidad, por lo que resulta imprescindible ampliar y acercar la oferta.</w:t>
      </w:r>
    </w:p>
    <w:p w14:paraId="631AF75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Resulta procedente, por tanto, reimpulsar el cumplimiento del acuerdo plenario aprobado, fiscalizar la inacción del gobierno y establecer medidas concretas que garanticen una red de salas de estudios para el conjunto del municipio.</w:t>
      </w:r>
    </w:p>
    <w:p w14:paraId="1C906E26"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6BDE669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1. Igualdad de oportunidades para el conjunto de los estudiantes</w:t>
      </w:r>
    </w:p>
    <w:p w14:paraId="4E12B74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El Ayuntamiento debe garantizar que el acceso a espacios públicos de estudio no dependa de ser universitario. En La Laguna hay estudiantes de ESO, Bachillerato, Formación Profesional, enseñanzas artísticas y musicales, personas que preparan oposiciones y formación para el empleo, que necesitan un entorno adecuado y accesible para estudiar. Y no puede ser que, en la práctica, esta necesidad quede cubierta únicamente por recursos vinculados al ámbito universitario o a una única biblioteca municipal, porque eso deja fuera a muchos estudiantes y genera una desigualdad que la administración local debe contribuir a corregir, especialmente en los barrios donde la oferta es menor.</w:t>
      </w:r>
    </w:p>
    <w:p w14:paraId="3733727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2. Centros ciudadanos</w:t>
      </w:r>
    </w:p>
    <w:p w14:paraId="4BBC3F1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realidad territorial de La Laguna exige una red de espacios de estudio de proximidad, distribuida de forma equilibrada por todos los barrios y núcleos del municipio. No es razonable concentrar la oferta en pocos puntos, obligando a desplazamientos innecesarios y dejando fuera a quienes, por motivos económicos, familiares o de movilidad, no pueden acudir a las bibliotecas principales u otros recursos centralizados.</w:t>
      </w:r>
    </w:p>
    <w:p w14:paraId="0FCD1DB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 xml:space="preserve">En este sentido, los centros ciudadanos, por su implantación, cercanía y vocación de servicio público, constituyen el soporte natural para habilitar una red municipal de salas de estudio que llegue a todo el término municipal. Ahora bien, esta red debe diseñarse con criterios realistas: no todos los centros ciudadanos pueden mantener de forma continuada una sala de estudio sin afectar a su programación habitual. Por ello, resulta imprescindible combinar aperturas estables allí donde sea viable con habilitaciones temporales y planificadas en los centros de menor dimensión, activándolas especialmente en periodos de mayor demanda (exámenes, oposiciones y convocatorias), con horarios reforzados y reglas públicas de funcionamiento. </w:t>
      </w:r>
    </w:p>
    <w:p w14:paraId="4AFAA0F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Esta fórmula permitiría garantizar un servicio sin improvisaciones y sin perjudicar la actividad ordinaria de los centros.</w:t>
      </w:r>
    </w:p>
    <w:p w14:paraId="0BFE249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3. Centros educativos</w:t>
      </w:r>
      <w:r w:rsidRPr="00B31D03">
        <w:rPr>
          <w:rFonts w:ascii="Raleigh BT" w:eastAsia="Times New Roman" w:hAnsi="Raleigh BT"/>
          <w:sz w:val="24"/>
          <w:szCs w:val="24"/>
          <w:lang w:eastAsia="es-ES"/>
        </w:rPr>
        <w:tab/>
      </w:r>
    </w:p>
    <w:p w14:paraId="2FCF385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Además de los recursos municipales, el municipio dispone de centros educativos con capacidad para contribuir de forma decisiva a esta red de proximidad, especialmente en horario no lectivo. En particular, los institutos pueden ofrecer espacios adecuados para el estudio en horario de tarde, ya sea mediante salas específicas o aulas de mayor capacidad, en función de las características de cada centro. Esta medida no solo incrementa plazas de manera eficiente, sino que refuerza la cobertura territorial de la red, acercando el recurso a los barrios y reduciendo la presión sobre las bibliotecas principales.</w:t>
      </w:r>
    </w:p>
    <w:p w14:paraId="3BB0EF8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Para garantizar su viabilidad, orden y seguridad, esta línea de actuación debe articularse mediante un acuerdo de colaboración con la Consejería de Educación, que permita establecer con claridad los centros participantes, los espacios concretos que se habilitan, horarios, criterios de acceso y el reparto de responsabilidades. La cooperación interadministrativa, correctamente planificada y con transparencia, permitiría ofrecer un recurso estable en los periodos de mayor necesidad, ampliando la red municipal de proximidad para que efectivamente cubra todo el municipio y no se limite a unos pocos enclaves.</w:t>
      </w:r>
    </w:p>
    <w:p w14:paraId="0DE2791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4. Condiciones dignas, accesibilidad universal y correcto acondicionamiento</w:t>
      </w:r>
      <w:r w:rsidRPr="00B31D03">
        <w:rPr>
          <w:rFonts w:ascii="Raleigh BT" w:eastAsia="Times New Roman" w:hAnsi="Raleigh BT"/>
          <w:sz w:val="24"/>
          <w:szCs w:val="24"/>
          <w:lang w:eastAsia="es-ES"/>
        </w:rPr>
        <w:br/>
      </w:r>
      <w:r w:rsidRPr="00B31D03">
        <w:rPr>
          <w:rFonts w:ascii="Raleigh BT" w:eastAsia="Times New Roman" w:hAnsi="Raleigh BT"/>
          <w:sz w:val="24"/>
          <w:szCs w:val="24"/>
          <w:lang w:eastAsia="es-ES"/>
        </w:rPr>
        <w:tab/>
        <w:t>No basta con “abrir un espacio”: una sala de estudio debe reunir condiciones mínimas que garanticen su utilidad y seguridad. Iluminación adecuada, ventilación y climatización, mobiliario apropiado, conexión a internet y zonas definidas para estudio en silencio y, cuando sea posible, para trabajo en grupo. Y, de forma irrenunciable, el cumplimiento de la normativa de accesibilidad vigente para asegurar que cualquier persona, con independencia de su situación, pueda utilizar estos recursos en igualdad de condiciones.</w:t>
      </w:r>
    </w:p>
    <w:p w14:paraId="444C6024" w14:textId="77777777" w:rsidR="00B31D03" w:rsidRPr="00B31D03" w:rsidRDefault="00B31D03" w:rsidP="00B31D03">
      <w:pPr>
        <w:suppressAutoHyphens w:val="0"/>
        <w:autoSpaceDE w:val="0"/>
        <w:adjustRightInd w:val="0"/>
        <w:spacing w:before="240" w:after="240" w:line="240" w:lineRule="auto"/>
        <w:ind w:right="68"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4111176D" w14:textId="77777777" w:rsidR="00B31D03" w:rsidRPr="00B31D03" w:rsidRDefault="00B31D03" w:rsidP="00AC6783">
      <w:pPr>
        <w:widowControl w:val="0"/>
        <w:numPr>
          <w:ilvl w:val="0"/>
          <w:numId w:val="1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Establecer una red municipal de proximidad de espacios públicos de estudio garantizando su distribución equilibrada por barrios y núcleos poblacionales. </w:t>
      </w:r>
    </w:p>
    <w:p w14:paraId="47BC7BFA" w14:textId="77777777" w:rsidR="00B31D03" w:rsidRPr="00B31D03" w:rsidRDefault="00B31D03" w:rsidP="00AC6783">
      <w:pPr>
        <w:widowControl w:val="0"/>
        <w:numPr>
          <w:ilvl w:val="0"/>
          <w:numId w:val="1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Habilitar, con carácter estable, salas de estudio en los centros ciudadanos de mayor dimensión que reúnan capacidad y condiciones adecuadas, con horarios regulares y reglas públicas de funcionamiento, garantizando su compatibilidad con la programación ordinaria del centro.</w:t>
      </w:r>
    </w:p>
    <w:p w14:paraId="24ECF552" w14:textId="77777777" w:rsidR="00B31D03" w:rsidRPr="00B31D03" w:rsidRDefault="00B31D03" w:rsidP="00AC6783">
      <w:pPr>
        <w:widowControl w:val="0"/>
        <w:numPr>
          <w:ilvl w:val="0"/>
          <w:numId w:val="1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Activar, con carácter temporal y planificado, salas de estudio en los centros ciudadanos de menor dimensión, habilitándolas únicamente en los </w:t>
      </w:r>
      <w:r w:rsidRPr="00B31D03">
        <w:rPr>
          <w:rFonts w:ascii="Raleigh BT" w:eastAsia="Times New Roman" w:hAnsi="Raleigh BT"/>
          <w:sz w:val="24"/>
          <w:szCs w:val="24"/>
        </w:rPr>
        <w:lastRenderedPageBreak/>
        <w:t>periodos de mayor demanda vinculados a exámenes, oposiciones y convocatorias, con horarios reforzados y criterios públicos de funcionamiento, incluyendo la difusión previa de los espacios disponibles y sus condiciones de uso.</w:t>
      </w:r>
    </w:p>
    <w:p w14:paraId="318C19EA" w14:textId="77777777" w:rsidR="00B31D03" w:rsidRPr="00B31D03" w:rsidRDefault="00B31D03" w:rsidP="00AC6783">
      <w:pPr>
        <w:widowControl w:val="0"/>
        <w:numPr>
          <w:ilvl w:val="0"/>
          <w:numId w:val="1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Instar a la Junta de Gobierno Local a promover y formalizar, con la Consejería de Educación del Gobierno de Canarias, un acuerdo de colaboración que permita habilitar espacios de estudio en los institutos (IES) del municipio en horario no lectivo de tarde, determinando los centros participantes y los espacios concretos a utilizar (salas específicas o aulas de mayor capacidad), así como las condiciones de acceso, seguridad, limpieza, mantenimiento y el régimen de funcionamiento.</w:t>
      </w:r>
    </w:p>
    <w:p w14:paraId="66CAF8A7" w14:textId="77777777" w:rsidR="00B31D03" w:rsidRPr="00B31D03" w:rsidRDefault="00B31D03" w:rsidP="00AC6783">
      <w:pPr>
        <w:widowControl w:val="0"/>
        <w:numPr>
          <w:ilvl w:val="0"/>
          <w:numId w:val="1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Realizar en coordinación con la Consejería de Educación del Gobierno de Canarias, una prueba piloto en dos centros del municipio que permita evaluar la viabilidad de implementar esta medida de apertura extendida, con el objetivo de optimizar recursos y ofrecer un mejor servicio a los estudiantes. </w:t>
      </w:r>
    </w:p>
    <w:p w14:paraId="13B205EC" w14:textId="77777777" w:rsidR="00B31D03" w:rsidRPr="00B31D03" w:rsidRDefault="00B31D03" w:rsidP="00AC6783">
      <w:pPr>
        <w:widowControl w:val="0"/>
        <w:numPr>
          <w:ilvl w:val="0"/>
          <w:numId w:val="1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Garantizar que los espacios habilitados como salas de estudio cuenten con condiciones adecuadas de iluminación, ventilación y climatización, mobiliario apropiado, conexión a internet y zonas diferenciadas para estudio en silencio y, cuando sea posible, para trabajo en grupo.</w:t>
      </w:r>
    </w:p>
    <w:p w14:paraId="2F99EDC0" w14:textId="7D305BF4" w:rsidR="00B31D03" w:rsidRPr="00CB49F0" w:rsidRDefault="00B31D03" w:rsidP="00AC6783">
      <w:pPr>
        <w:widowControl w:val="0"/>
        <w:numPr>
          <w:ilvl w:val="0"/>
          <w:numId w:val="19"/>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CB49F0">
        <w:rPr>
          <w:rFonts w:ascii="Raleigh BT" w:eastAsia="Times New Roman" w:hAnsi="Raleigh BT"/>
          <w:sz w:val="24"/>
          <w:szCs w:val="24"/>
        </w:rPr>
        <w:t>Realizar un diagnóstico técnico de accesibilidad universal de los espacios destinados a salas de estudio y, en su caso, impulsar las adaptaciones necesarias para garantizar su uso en igualdad de condiciones por parte de las personas con discapacidad, conforme a la normativa vigente.</w:t>
      </w:r>
    </w:p>
    <w:p w14:paraId="7C4EBA6E"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735315E1" w14:textId="77777777" w:rsidR="00B31D03" w:rsidRPr="00B31D03" w:rsidRDefault="00B31D03"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sustitución del Grupo de Gobierno y Partido Popular:</w:t>
      </w:r>
    </w:p>
    <w:p w14:paraId="557B45C2" w14:textId="77777777" w:rsidR="00B31D03" w:rsidRPr="00B31D03" w:rsidRDefault="00B31D03" w:rsidP="00AC6783">
      <w:pPr>
        <w:widowControl w:val="0"/>
        <w:numPr>
          <w:ilvl w:val="0"/>
          <w:numId w:val="20"/>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Solicitar a las distintas concejalías con competencias en la gestión de dependencias municipales que realicen una valoración técnica y de viabilidad a la mejora de los espacios existentes, así como el estudio de la posible habilitación de nuevos espacios. Asimismo, activar una campaña de consulta o promoción a través de las dependencias municipales que se presten a realizar dicho servicio para conocer la demanda real y valorar la viabilidad de apertura de nuevas salas de estudio. </w:t>
      </w:r>
    </w:p>
    <w:p w14:paraId="75300867" w14:textId="77777777" w:rsidR="00B31D03" w:rsidRPr="00B31D03" w:rsidRDefault="00B31D03" w:rsidP="00AC6783">
      <w:pPr>
        <w:widowControl w:val="0"/>
        <w:numPr>
          <w:ilvl w:val="0"/>
          <w:numId w:val="20"/>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Instar a la Consejería de Educación del Gobierno de Canarias a realizar un estudio, en función del alumnado matriculado en los centros del municipio, que permita determinar la necesidad real de habilitar espacios de estudio en horario no lectivo. </w:t>
      </w:r>
    </w:p>
    <w:p w14:paraId="4EBF4AF5" w14:textId="77777777" w:rsidR="00B31D03" w:rsidRPr="00B31D03" w:rsidRDefault="00B31D03" w:rsidP="00AC6783">
      <w:pPr>
        <w:widowControl w:val="0"/>
        <w:numPr>
          <w:ilvl w:val="0"/>
          <w:numId w:val="20"/>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Instar a la Consejería de Educación del Gobierno de Canarias a estudiar la puesta en marcha de una prueba piloto en, al menos, dos IES del municipio para la apertura de salas de estudio en horario no lectivo, evaluando su viabilidad, las necesidades de personal, mantenimiento y seguridad, así como su impacto y su posible extensión a otros institutos del municipio. </w:t>
      </w:r>
    </w:p>
    <w:p w14:paraId="62B51C5B" w14:textId="77777777" w:rsid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p>
    <w:p w14:paraId="7EC17272" w14:textId="77777777" w:rsid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p>
    <w:p w14:paraId="4DE9C86D" w14:textId="77777777" w:rsid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p>
    <w:p w14:paraId="1BEB93EF" w14:textId="5E506970"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346BF3AD" w14:textId="7AB0470A" w:rsid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Tras las intervenciones que obran íntegramente en la grabación que contiene el diario de la sesión plenaria, el Ayuntamiento en Pleno, por unanimidad de los veintitrés miembros</w:t>
      </w:r>
      <w:r w:rsidR="00CB49F0">
        <w:rPr>
          <w:rFonts w:ascii="Raleigh BT" w:eastAsia="Times New Roman" w:hAnsi="Raleigh BT"/>
          <w:sz w:val="24"/>
          <w:szCs w:val="24"/>
          <w:lang w:eastAsia="es-ES"/>
        </w:rPr>
        <w:t xml:space="preserve"> presentes</w:t>
      </w:r>
      <w:r w:rsidRPr="00B31D03">
        <w:rPr>
          <w:rFonts w:ascii="Raleigh BT" w:eastAsia="Times New Roman" w:hAnsi="Raleigh BT"/>
          <w:sz w:val="24"/>
          <w:szCs w:val="24"/>
          <w:lang w:eastAsia="es-ES"/>
        </w:rPr>
        <w:t xml:space="preserve">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enmienda</w:t>
      </w:r>
      <w:r>
        <w:rPr>
          <w:rFonts w:ascii="Raleigh BT" w:eastAsia="Times New Roman" w:hAnsi="Raleigh BT"/>
          <w:sz w:val="24"/>
          <w:szCs w:val="24"/>
          <w:lang w:eastAsia="es-ES"/>
        </w:rPr>
        <w:t>.</w:t>
      </w:r>
    </w:p>
    <w:p w14:paraId="6C5FDE65"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9.- MOCIÓN QUE PRESENTA MANUEL ALEJANDRO RODRÍGUEZ PARDO, DEL GRUPO MIXTO - VOX,  RELATIVA A LA MODIFICACIÓN PUNTUAL Y FINALIZACIÓN DE LAS OBRAS DE REFORMA DEL CAMINO LOMO DE LAS RÍAS</w:t>
      </w:r>
      <w:r w:rsidRPr="00B31D03">
        <w:rPr>
          <w:rFonts w:ascii="Raleigh BT" w:eastAsia="Times New Roman" w:hAnsi="Raleigh BT" w:cs="Times New Roman"/>
          <w:b/>
          <w:bCs/>
          <w:sz w:val="24"/>
          <w:szCs w:val="24"/>
          <w:u w:val="single"/>
        </w:rPr>
        <w:t xml:space="preserve">.  </w:t>
      </w:r>
    </w:p>
    <w:p w14:paraId="34E3A6BA"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1C8005E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El proyecto de mejora y rehabilitación del Camino Lomo de Las Rías que abarca siete mil metros cuadrados de vía en las lindes municipales con Tegueste, y que pretendía dotar a la vía de aceras, nueva pavimentación y mayores márgenes se ha visto envuelta en una polémica recientemente por la retirada de gran parte de los contenedores de basura que utilizan los vecinos, sin que a éstos se les avisara, consultara, u ofreciera otra alternativa que desplazarse a cientos de metros de su domicilio. Esta situación que denunció nuestra formación política en el Pleno del mes de febrero ha sido subsanada finalmente, pero lamentablemente persiste el talante que mostró este grupo de gobierno en aquella circunstancia para con el resto de actuaciones que se están llevando a cabo en el citado camino. </w:t>
      </w:r>
    </w:p>
    <w:p w14:paraId="766F9B66" w14:textId="40494C07" w:rsidR="00B31D03" w:rsidRPr="00B31D03" w:rsidRDefault="002F798A"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Las finalidades de este proyecto actualmente en ejecución incluyen</w:t>
      </w:r>
      <w:r w:rsidR="00B31D03" w:rsidRPr="00B31D03">
        <w:rPr>
          <w:rFonts w:ascii="Raleigh BT" w:eastAsia="Times New Roman" w:hAnsi="Raleigh BT"/>
          <w:sz w:val="24"/>
          <w:szCs w:val="24"/>
          <w:lang w:eastAsia="es-ES"/>
        </w:rPr>
        <w:t xml:space="preserve"> la “adaptación de las aceras existentes para que cumplan con la normativa vigente en materia de accesibilidad, garantizando recorridos peatonales seguros y accesibles” en ambos lados de la vía. Esta última circunstancia ha sido revelada recientemente a los vecinos por la vía de los hechos, en tanto que la única reunión que este grupo de gobierno ha tenido con los vecinos fue meramente informativa. Los vecinos han tenido que descubrir que este Ayuntamiento le está quitando todos los aparcamientos de la calle en que viven, deteriorando significativamente la accesibilidad de los vecinos a sus viviendas. </w:t>
      </w:r>
    </w:p>
    <w:p w14:paraId="32A99D8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Los vecinos han expresado sus quejas al contratista y sus operarios, así como a este grupo de gobierno a través del concejal que suscribe, haciendo aquel caso omiso a los distintos requerimientos de paralización inmediata de la colocación de pivotes metálicos que bloquean el acceso a los aparcamientos de los que han dispuesto los vecinos por décadas. </w:t>
      </w:r>
    </w:p>
    <w:p w14:paraId="300C24AC"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5CE7A6E9" w14:textId="77777777" w:rsidR="00B31D03" w:rsidRPr="00B31D03" w:rsidRDefault="00B31D03" w:rsidP="00AC6783">
      <w:pPr>
        <w:widowControl w:val="0"/>
        <w:numPr>
          <w:ilvl w:val="0"/>
          <w:numId w:val="21"/>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Paralización inmediata de la obra de mejora y rehabilitación del Camino Lomo de las Rías. </w:t>
      </w:r>
    </w:p>
    <w:p w14:paraId="3DFB1CF9" w14:textId="77777777" w:rsidR="00B31D03" w:rsidRPr="00B31D03" w:rsidRDefault="00B31D03" w:rsidP="00AC6783">
      <w:pPr>
        <w:widowControl w:val="0"/>
        <w:numPr>
          <w:ilvl w:val="0"/>
          <w:numId w:val="21"/>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Llegar a un acuerdo con los vecinos en reunión pública, con publicidad suficiente, y en la que los vecinos tengan voz y voto. </w:t>
      </w:r>
    </w:p>
    <w:p w14:paraId="65935E9C" w14:textId="77777777" w:rsidR="00B31D03" w:rsidRPr="00B31D03" w:rsidRDefault="00B31D03" w:rsidP="00AC6783">
      <w:pPr>
        <w:widowControl w:val="0"/>
        <w:numPr>
          <w:ilvl w:val="0"/>
          <w:numId w:val="21"/>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Reponer los aparcamientos eliminados, y/o facilitar una alternativa a estos aparcamientos que no suponga el desplazamiento de los vecinos a cientos de metros de distancia para poder acceder a sus viviendas desde sus vehículos. </w:t>
      </w:r>
    </w:p>
    <w:p w14:paraId="0C75546A"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0C341198" w14:textId="57D6E19E"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 xml:space="preserve">Tras las intervenciones que obran íntegramente en la grabación que contiene el diario de la sesión plenaria, el Ayuntamiento en Pleno, por dos votos </w:t>
      </w:r>
      <w:r>
        <w:rPr>
          <w:rFonts w:ascii="Raleigh BT" w:eastAsia="Times New Roman" w:hAnsi="Raleigh BT"/>
          <w:sz w:val="24"/>
          <w:szCs w:val="24"/>
          <w:lang w:eastAsia="es-ES"/>
        </w:rPr>
        <w:t>a favor</w:t>
      </w:r>
      <w:r w:rsidRPr="00B31D03">
        <w:rPr>
          <w:rFonts w:ascii="Raleigh BT" w:eastAsia="Times New Roman" w:hAnsi="Raleigh BT"/>
          <w:sz w:val="24"/>
          <w:szCs w:val="24"/>
          <w:lang w:eastAsia="es-ES"/>
        </w:rPr>
        <w:t xml:space="preserve">, dieciséis </w:t>
      </w:r>
      <w:r>
        <w:rPr>
          <w:rFonts w:ascii="Raleigh BT" w:eastAsia="Times New Roman" w:hAnsi="Raleigh BT"/>
          <w:sz w:val="24"/>
          <w:szCs w:val="24"/>
          <w:lang w:eastAsia="es-ES"/>
        </w:rPr>
        <w:t>en contra</w:t>
      </w:r>
      <w:r w:rsidRPr="00B31D03">
        <w:rPr>
          <w:rFonts w:ascii="Raleigh BT" w:eastAsia="Times New Roman" w:hAnsi="Raleigh BT"/>
          <w:sz w:val="24"/>
          <w:szCs w:val="24"/>
          <w:lang w:eastAsia="es-ES"/>
        </w:rPr>
        <w:t xml:space="preserve"> y cuatro abstenciones,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rechazar la moción.</w:t>
      </w:r>
    </w:p>
    <w:p w14:paraId="4493B8B4" w14:textId="77777777" w:rsidR="00B31D03" w:rsidRPr="00B31D03" w:rsidRDefault="00B31D03" w:rsidP="00B31D03">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VOTACIÓN:</w:t>
      </w:r>
    </w:p>
    <w:p w14:paraId="7221ABFA" w14:textId="77777777" w:rsidR="00B31D03" w:rsidRPr="00B31D03" w:rsidRDefault="00B31D03" w:rsidP="00B31D03">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B31D03">
        <w:rPr>
          <w:rFonts w:ascii="Raleigh BT" w:eastAsia="Times New Roman" w:hAnsi="Raleigh BT"/>
          <w:b/>
          <w:i/>
          <w:sz w:val="24"/>
          <w:szCs w:val="24"/>
          <w:lang w:eastAsia="es-ES"/>
        </w:rPr>
        <w:t>2 VOTOS A FAVOR:</w:t>
      </w:r>
    </w:p>
    <w:p w14:paraId="10CF86D1"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del Grupo Mixto:</w:t>
      </w:r>
    </w:p>
    <w:p w14:paraId="0473B01C"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B31D03">
        <w:rPr>
          <w:rFonts w:ascii="Raleigh BT" w:eastAsia="Times New Roman" w:hAnsi="Raleigh BT"/>
          <w:i/>
          <w:sz w:val="24"/>
          <w:szCs w:val="24"/>
          <w:lang w:eastAsia="es-ES"/>
        </w:rPr>
        <w:t>2 de VOX</w:t>
      </w:r>
    </w:p>
    <w:p w14:paraId="6537CDC7"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16 VOTOS EN CONTRA:</w:t>
      </w:r>
    </w:p>
    <w:p w14:paraId="28DE408F"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9 del Grupo Municipal PSOE</w:t>
      </w:r>
    </w:p>
    <w:p w14:paraId="715F6BB0"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6 del Grupo Municipal Coalición Canaria</w:t>
      </w:r>
    </w:p>
    <w:p w14:paraId="74B3328D"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del Grupo Mixto:</w:t>
      </w:r>
    </w:p>
    <w:p w14:paraId="19A72F8E"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Unidas se puede</w:t>
      </w:r>
    </w:p>
    <w:p w14:paraId="3DD81674"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4 ABSTENCIONES:</w:t>
      </w:r>
    </w:p>
    <w:p w14:paraId="25E23F00"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del Grupo Municipal Partido Popular</w:t>
      </w:r>
    </w:p>
    <w:p w14:paraId="7397BB30"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del Grupo Mixto:</w:t>
      </w:r>
    </w:p>
    <w:p w14:paraId="61D95730" w14:textId="1EF518A0" w:rsid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 Drago Verdes Canarias</w:t>
      </w:r>
    </w:p>
    <w:p w14:paraId="148122EE"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10.- MOCIÓN QUE PRESENTA MANUEL ALEJANDRO RODRÍGUEZ PARDO, DEL GRUPO MIXTO - VOX,  PARA EL IMPULSO DE LA LIBERACIÓN DE SUELO Y LA FLEXIBILIZACIÓN DEL URBANISMO EN EL MUNICIPIO</w:t>
      </w:r>
      <w:r w:rsidRPr="00B31D03">
        <w:rPr>
          <w:rFonts w:ascii="Raleigh BT" w:eastAsia="Times New Roman" w:hAnsi="Raleigh BT" w:cs="Times New Roman"/>
          <w:b/>
          <w:bCs/>
          <w:sz w:val="24"/>
          <w:szCs w:val="24"/>
          <w:u w:val="single"/>
        </w:rPr>
        <w:t xml:space="preserve">.  </w:t>
      </w:r>
    </w:p>
    <w:p w14:paraId="3925C679"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793BEAC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San Cristóbal de La Laguna atraviesa una crisis habitacional sin precedentes. El acceso a la vivienda, tanto en régimen de compra como de alquiler, se ha convertido en un imposible para los jóvenes laguneros y las familias de clase media. La escasez de oferta, sumada a una burocracia asfixiante y a un planeamiento urbanístico estancado, ha disparado los precios de forma artificial. </w:t>
      </w:r>
    </w:p>
    <w:p w14:paraId="0AAA671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La actual rigidez de las normas urbanísticas y la lentitud en la gestión de los expedientes de transformación de suelo actúan como un cuello de botella que impide el desarrollo natural del municipio. Mientras la demanda crece, el suelo disponible permanece bloqueado por una maraña administrativa que solo beneficia a la especulación y perjudica al ciudadano de a pie. </w:t>
      </w:r>
    </w:p>
    <w:p w14:paraId="46421AB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Desde la formación política VOX entendemos que la solución no pasa por más intervencionismo ni por políticas que ataquen la propiedad privada, sino por liberalizar suelo, reducir la carga fiscal sobre la construcción y simplificar los trámites administrativos para que la iniciativa privada pueda poner vivienda en el mercado de forma ágil y económica. </w:t>
      </w:r>
    </w:p>
    <w:p w14:paraId="71071F17"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Es imperativo que este Ayuntamiento deje de ser un obstáculo y se convierta en un facilitador, garantizando que el suelo sea un recurso al servicio del bienestar de los vecinos y no un activo cautivo de la ideología o la ineficiencia. </w:t>
      </w:r>
    </w:p>
    <w:p w14:paraId="39409BE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Por todo lo expuesto, la formación política VOX propone al Pleno del Ayuntamiento de San Cristóbal de La Laguna la adopción de los siguientes acuerdos:</w:t>
      </w:r>
    </w:p>
    <w:p w14:paraId="7EAAECEC"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7E501669" w14:textId="77777777" w:rsidR="00B31D03" w:rsidRPr="00B31D03" w:rsidRDefault="00B31D03" w:rsidP="00AC6783">
      <w:pPr>
        <w:widowControl w:val="0"/>
        <w:numPr>
          <w:ilvl w:val="0"/>
          <w:numId w:val="2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Revisión urgente del PGO: Iniciar los trámites para una modificación puntual del Plan General de Ordenación, con el objetivo de clasificar nuevo </w:t>
      </w:r>
      <w:r w:rsidRPr="00B31D03">
        <w:rPr>
          <w:rFonts w:ascii="Raleigh BT" w:eastAsia="Times New Roman" w:hAnsi="Raleigh BT"/>
          <w:sz w:val="24"/>
          <w:szCs w:val="24"/>
        </w:rPr>
        <w:lastRenderedPageBreak/>
        <w:t xml:space="preserve">suelo urbanizable y reclasificar suelos rústicos baldíos y contiguos a suelo urbano y urbanizable hacia usos residenciales, aumentando así la oferta disponible. </w:t>
      </w:r>
    </w:p>
    <w:p w14:paraId="6178C3F0" w14:textId="77777777" w:rsidR="00B31D03" w:rsidRPr="00B31D03" w:rsidRDefault="00B31D03" w:rsidP="00AC6783">
      <w:pPr>
        <w:widowControl w:val="0"/>
        <w:numPr>
          <w:ilvl w:val="0"/>
          <w:numId w:val="2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Plan de Choque contra la Burocracia: Implementar un sistema de “Silencio Administrativo Positivo” en la concesión de licencias de obra menor y mayor (dentro de los límites legales) y agilizar los plazos de respuesta del área de Urbanismo mediante la digitalización total de los expedientes. </w:t>
      </w:r>
    </w:p>
    <w:p w14:paraId="7101A986" w14:textId="77777777" w:rsidR="00B31D03" w:rsidRPr="00B31D03" w:rsidRDefault="00B31D03" w:rsidP="00AC6783">
      <w:pPr>
        <w:widowControl w:val="0"/>
        <w:numPr>
          <w:ilvl w:val="0"/>
          <w:numId w:val="2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Bonificaciones Fiscales: Aplicar una reducción del 95% en el Impuesto sobre Construcciones, Instalaciones y Obras (ICIO) para promociones de vivienda protegida y para aquellas destinadas preferentemente a jóvenes y familias numerosas del municipio, además de a la compra de primera vivienda. </w:t>
      </w:r>
    </w:p>
    <w:p w14:paraId="67D163A0" w14:textId="77777777" w:rsidR="00B31D03" w:rsidRDefault="00B31D03" w:rsidP="00AC6783">
      <w:pPr>
        <w:widowControl w:val="0"/>
        <w:numPr>
          <w:ilvl w:val="0"/>
          <w:numId w:val="2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Fomento de la Colaboración Pública – Privada: Poner a disposición de promotores privados parcelas municipales de suelo finalista mediante concesiones administrativas para la construcción de viviendas a precios asequibles, garantizando la seguridad jurídica de los inversores. </w:t>
      </w:r>
    </w:p>
    <w:p w14:paraId="375F39B3" w14:textId="78A49E4C" w:rsidR="00CB49F0" w:rsidRDefault="00CB49F0" w:rsidP="00CB49F0">
      <w:pPr>
        <w:widowControl w:val="0"/>
        <w:suppressAutoHyphens w:val="0"/>
        <w:autoSpaceDE w:val="0"/>
        <w:autoSpaceDN/>
        <w:adjustRightInd w:val="0"/>
        <w:spacing w:before="120" w:after="0" w:line="240" w:lineRule="auto"/>
        <w:ind w:left="709" w:right="70"/>
        <w:jc w:val="both"/>
        <w:rPr>
          <w:rFonts w:ascii="Raleigh BT" w:eastAsia="Times New Roman" w:hAnsi="Raleigh BT"/>
          <w:b/>
          <w:bCs/>
          <w:sz w:val="24"/>
          <w:szCs w:val="24"/>
          <w:u w:val="single"/>
        </w:rPr>
      </w:pPr>
      <w:r w:rsidRPr="00CB49F0">
        <w:rPr>
          <w:rFonts w:ascii="Raleigh BT" w:eastAsia="Times New Roman" w:hAnsi="Raleigh BT"/>
          <w:b/>
          <w:bCs/>
          <w:sz w:val="24"/>
          <w:szCs w:val="24"/>
          <w:u w:val="single"/>
        </w:rPr>
        <w:t xml:space="preserve">INCIDENCIAS: </w:t>
      </w:r>
    </w:p>
    <w:p w14:paraId="321F2AA9" w14:textId="696E2FA0" w:rsidR="00CB49F0" w:rsidRDefault="00CB49F0" w:rsidP="00CB49F0">
      <w:pPr>
        <w:widowControl w:val="0"/>
        <w:suppressAutoHyphens w:val="0"/>
        <w:autoSpaceDE w:val="0"/>
        <w:autoSpaceDN/>
        <w:adjustRightInd w:val="0"/>
        <w:spacing w:before="120" w:after="0" w:line="240" w:lineRule="auto"/>
        <w:ind w:left="709" w:right="70"/>
        <w:jc w:val="both"/>
        <w:rPr>
          <w:rFonts w:ascii="Raleigh BT" w:eastAsia="Times New Roman" w:hAnsi="Raleigh BT"/>
          <w:sz w:val="24"/>
          <w:szCs w:val="24"/>
        </w:rPr>
      </w:pPr>
      <w:r w:rsidRPr="00CB49F0">
        <w:rPr>
          <w:rFonts w:ascii="Raleigh BT" w:eastAsia="Times New Roman" w:hAnsi="Raleigh BT"/>
          <w:sz w:val="24"/>
          <w:szCs w:val="24"/>
        </w:rPr>
        <w:t xml:space="preserve">Durante el desarrollo del debate, </w:t>
      </w:r>
      <w:r>
        <w:rPr>
          <w:rFonts w:ascii="Raleigh BT" w:eastAsia="Times New Roman" w:hAnsi="Raleigh BT"/>
          <w:sz w:val="24"/>
          <w:szCs w:val="24"/>
        </w:rPr>
        <w:t>el Sr. Rodríguez Pardo solicita que la manifestación realizada por el concejal Saúl Gómez Alberola en el que le califica como racista sea retirada.</w:t>
      </w:r>
    </w:p>
    <w:p w14:paraId="22258BDE" w14:textId="29D75B3A" w:rsidR="00CB49F0" w:rsidRPr="00CB49F0" w:rsidRDefault="00CB49F0" w:rsidP="00CB49F0">
      <w:pPr>
        <w:widowControl w:val="0"/>
        <w:suppressAutoHyphens w:val="0"/>
        <w:autoSpaceDE w:val="0"/>
        <w:autoSpaceDN/>
        <w:adjustRightInd w:val="0"/>
        <w:spacing w:before="120" w:after="0" w:line="240" w:lineRule="auto"/>
        <w:ind w:left="709" w:right="70"/>
        <w:jc w:val="both"/>
        <w:rPr>
          <w:rFonts w:ascii="Raleigh BT" w:eastAsia="Times New Roman" w:hAnsi="Raleigh BT"/>
          <w:sz w:val="24"/>
          <w:szCs w:val="24"/>
        </w:rPr>
      </w:pPr>
      <w:r>
        <w:rPr>
          <w:rFonts w:ascii="Raleigh BT" w:eastAsia="Times New Roman" w:hAnsi="Raleigh BT"/>
          <w:sz w:val="24"/>
          <w:szCs w:val="24"/>
        </w:rPr>
        <w:t>El Sr. Gómez Alberola manifiesta que no retira dicha calificación y señala que además, el Sr. Rodríguez Pardo es una persona clasista y machista y solicita que dichas manifestaciones consten en acta.</w:t>
      </w:r>
    </w:p>
    <w:p w14:paraId="6A3BFF88"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1AC6F49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 voto a favor, diecinueve en contra y una abstención,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rechazar la moción.</w:t>
      </w:r>
    </w:p>
    <w:p w14:paraId="5DA18205" w14:textId="77777777" w:rsidR="00B31D03" w:rsidRPr="00B31D03" w:rsidRDefault="00B31D03" w:rsidP="00B31D03">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VOTACIÓN:</w:t>
      </w:r>
    </w:p>
    <w:p w14:paraId="1805D2C2" w14:textId="77777777" w:rsidR="00B31D03" w:rsidRPr="00B31D03" w:rsidRDefault="00B31D03" w:rsidP="00B31D03">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B31D03">
        <w:rPr>
          <w:rFonts w:ascii="Raleigh BT" w:eastAsia="Times New Roman" w:hAnsi="Raleigh BT"/>
          <w:b/>
          <w:i/>
          <w:sz w:val="24"/>
          <w:szCs w:val="24"/>
          <w:lang w:eastAsia="es-ES"/>
        </w:rPr>
        <w:t>1 VOTO A FAVOR:</w:t>
      </w:r>
    </w:p>
    <w:p w14:paraId="32732742"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del Grupo Mixto:</w:t>
      </w:r>
    </w:p>
    <w:p w14:paraId="06B5CD19"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B31D03">
        <w:rPr>
          <w:rFonts w:ascii="Raleigh BT" w:eastAsia="Times New Roman" w:hAnsi="Raleigh BT"/>
          <w:i/>
          <w:sz w:val="24"/>
          <w:szCs w:val="24"/>
          <w:lang w:eastAsia="es-ES"/>
        </w:rPr>
        <w:t>1 de VOX</w:t>
      </w:r>
    </w:p>
    <w:p w14:paraId="0789DB74"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19 VOTOS EN CONTRA:</w:t>
      </w:r>
    </w:p>
    <w:p w14:paraId="4EB49A6D"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8 del Grupo Municipal PSOE</w:t>
      </w:r>
    </w:p>
    <w:p w14:paraId="019524AA"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5 del Grupo Municipal Coalición Canaria</w:t>
      </w:r>
    </w:p>
    <w:p w14:paraId="51AC31CC"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3 del Grupo Municipal Partido Popular</w:t>
      </w:r>
    </w:p>
    <w:p w14:paraId="55FF471C"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3 del Grupo Mixto:</w:t>
      </w:r>
    </w:p>
    <w:p w14:paraId="3D57E6F9"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Unidas se puede</w:t>
      </w:r>
    </w:p>
    <w:p w14:paraId="7044A436"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B31D03">
        <w:rPr>
          <w:rFonts w:ascii="Raleigh BT" w:eastAsia="Times New Roman" w:hAnsi="Raleigh BT"/>
          <w:i/>
          <w:sz w:val="24"/>
          <w:szCs w:val="24"/>
          <w:lang w:eastAsia="es-ES"/>
        </w:rPr>
        <w:t>2 de Drago Verdes Canarias</w:t>
      </w:r>
    </w:p>
    <w:p w14:paraId="145CAFF2"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1 ABSTENCIÓN:</w:t>
      </w:r>
    </w:p>
    <w:p w14:paraId="42D681FF"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del Grupo Mixto:</w:t>
      </w:r>
    </w:p>
    <w:p w14:paraId="3A45FE7C" w14:textId="4D50D3BB"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B31D03">
        <w:rPr>
          <w:rFonts w:ascii="Raleigh BT" w:eastAsia="Times New Roman" w:hAnsi="Raleigh BT"/>
          <w:i/>
          <w:sz w:val="24"/>
          <w:szCs w:val="24"/>
          <w:lang w:eastAsia="es-ES"/>
        </w:rPr>
        <w:t>1 de VOX</w:t>
      </w:r>
    </w:p>
    <w:p w14:paraId="3ACA1F67"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lastRenderedPageBreak/>
        <w:t>PUNTO 11.- MOCIÓN QUE PRESENTA SAÚL GÓMEZ ALBEROLA, DEL GRUPO MIXTO – UNIDAS SE PUEDE, PARA EL APOYO A LA CONVALIDACIÓN DEL REAL DECRETO – LEY 8/2026 DE MEDIDAS EN EL ALQUILER PARA LA PRÓRROGA DE CONTRATOS</w:t>
      </w:r>
      <w:r w:rsidRPr="00B31D03">
        <w:rPr>
          <w:rFonts w:ascii="Raleigh BT" w:eastAsia="Times New Roman" w:hAnsi="Raleigh BT" w:cs="Times New Roman"/>
          <w:b/>
          <w:bCs/>
          <w:sz w:val="24"/>
          <w:szCs w:val="24"/>
          <w:u w:val="single"/>
        </w:rPr>
        <w:t xml:space="preserve">.  </w:t>
      </w:r>
    </w:p>
    <w:p w14:paraId="77238429"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28921F9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vivienda se ha convertido en el principal factor de desigualdad social en España y, de manera especialmente acusada, en territorios como Canarias. En un contexto marcado por el incremento sostenido de los precios del alquiler, la precarización de las condiciones de vida y la pérdida de poder adquisitivo de amplias capas de la población, el acceso y mantenimiento de una vivienda digna se ha transformado en uno de los mayores retos sociales, económicos y democráticos de nuestro tiempo.</w:t>
      </w:r>
    </w:p>
    <w:p w14:paraId="08D3BAA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Según datos de la Fundación FOESSA, el 45% de las personas que viven en régimen de alquiler se encuentran en riesgo de pobreza o exclusión social, lo que evidencia el carácter estructural del problema. A su vez, informes del Ministerio de Derechos Sociales, Consumo y Agenda 2030 han señalado que la renta de los propietarios es significativamente superior a la de los inquilinos, profundizando una brecha que no solo es económica, sino también territorial y generacional.</w:t>
      </w:r>
    </w:p>
    <w:p w14:paraId="3DAC72B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los últimos años, el mercado del alquiler ha experimentado una escalada de precios sin precedentes. Entre 2020 y 2025, el precio medio del alquiler en España ha aumentado más de un 30%, situándose en máximos históricos. Sin embargo, esta realidad es aún más grave en Canarias, donde el incremento ha sido superior a la media estatal. Según datos de portales inmobiliarios como Idealista, el precio del alquiler en Canarias ha experimentado subidas cercanas al 40% en los últimos cinco años, consolidando al archipiélago como uno de los territorios con mayor tensión del mercado residencial.</w:t>
      </w:r>
    </w:p>
    <w:p w14:paraId="1BBA568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Este fenómeno se produce en un contexto de especial vulnerabilidad estructural. Canarias presenta salarios más bajos que la media estatal, mayores tasas de desempleo y un mercado laboral más precario, lo que genera una tormenta perfecta: altos precios de la vivienda y baja capacidad adquisitiva. A ello se suma la presión derivada del turismo y la expansión de la vivienda vacacional, que ha reducido de forma significativa la oferta de alquiler residencial de larga duración, tensionando aún más el mercado.</w:t>
      </w:r>
    </w:p>
    <w:p w14:paraId="5695AC9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El municipio de La Laguna no es ajeno a esta realidad. Como ciudad universitaria, con una importante población estudiantil, el mercado del alquiler se encuentra sometido a una presión constante, especialmente en el segmento de habitaciones y viviendas compartidas. Esta situación ha provocado un incremento notable de los precios, dificultando el acceso a la vivienda para jóvenes, estudiantes y familias trabajadoras.</w:t>
      </w:r>
    </w:p>
    <w:p w14:paraId="470BF8B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Cada vez son más las personas que ven cómo su proyecto de vida en La Laguna se vuelve inviable. Jóvenes que no pueden emanciparse, familias que deben destinar más del 40% de sus ingresos al pago del alquiler, personas que se ven obligadas a abandonar sus barrios ante la imposibilidad de asumir subidas desproporcionadas de precios. La vivienda ha dejado de ser un derecho garantizado para convertirse en un factor de expulsión social.</w:t>
      </w:r>
    </w:p>
    <w:p w14:paraId="31529EF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A esta situación estructural se suma ahora un elemento coyuntural de enorme impacto: la finalización masiva de contratos de alquiler firmados durante los años de la pandemia. A lo largo de 2026 y 2027, miles de contratos llegarán a su fin, generando lo que ya se ha denominado “la gran extinción de los alquileres”. Esta situación coloca a </w:t>
      </w:r>
      <w:r w:rsidRPr="00B31D03">
        <w:rPr>
          <w:rFonts w:ascii="Raleigh BT" w:eastAsia="Times New Roman" w:hAnsi="Raleigh BT"/>
          <w:sz w:val="24"/>
          <w:szCs w:val="24"/>
          <w:lang w:eastAsia="es-ES"/>
        </w:rPr>
        <w:lastRenderedPageBreak/>
        <w:t>millones de personas ante una disyuntiva inasumible: aceptar subidas abusivas en el precio del alquiler o abandonar sus viviendas.</w:t>
      </w:r>
    </w:p>
    <w:p w14:paraId="49A8381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El Real Decreto-ley 8/2026, aprobado por el Consejo de Ministros el pasado 20 de marzo, responde a esta situación de extraordinaria y urgente necesidad, en el marco de las consecuencias económicas derivadas de la guerra de Irán. Tal y como recoge la propia norma, el conflicto internacional está generando un impacto inflacionario significativo, especialmente en los precios de la energía, lo que repercute directamente en el coste de vida de los hogares.</w:t>
      </w:r>
    </w:p>
    <w:p w14:paraId="557C1767"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Este contexto ha obligado al Gobierno del Estado a adoptar medidas inmediatas para proteger a la población frente a un posible agravamiento de la crisis habitacional. Entre las medidas más relevantes del Real Decreto-ley se encuentran:</w:t>
      </w:r>
    </w:p>
    <w:p w14:paraId="149AB6D8" w14:textId="77777777" w:rsidR="00B31D03" w:rsidRPr="00B31D03" w:rsidRDefault="00B31D03" w:rsidP="00AC6783">
      <w:pPr>
        <w:widowControl w:val="0"/>
        <w:numPr>
          <w:ilvl w:val="0"/>
          <w:numId w:val="2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La posibilidad de una prórroga extraordinaria de hasta dos años en los contratos de alquiler de vivienda habitual, manteniendo las condiciones y precios vigentes.</w:t>
      </w:r>
    </w:p>
    <w:p w14:paraId="0E652994" w14:textId="77777777" w:rsidR="00B31D03" w:rsidRPr="00B31D03" w:rsidRDefault="00B31D03" w:rsidP="00AC6783">
      <w:pPr>
        <w:widowControl w:val="0"/>
        <w:numPr>
          <w:ilvl w:val="0"/>
          <w:numId w:val="2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La limitación del incremento anual de las rentas al 2%, garantizando estabilidad y evitando subidas desproporcionadas.</w:t>
      </w:r>
    </w:p>
    <w:p w14:paraId="59F8D39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Estas medidas no son improvisadas ni excepcionales en nuestro ordenamiento jurídico. Durante la pandemia, mecanismos similares demostraron su eficacia para proteger a millones de hogares, aportando seguridad y estabilidad en momentos de crisis. La diferencia es que hoy no estamos ante una crisis coyuntural aislada, sino ante una crisis estructural de acceso a la vivienda que requiere respuestas decididas.</w:t>
      </w:r>
    </w:p>
    <w:p w14:paraId="39D9B32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aprobación de este Real Decreto-ley supone, por tanto, una herramienta imprescindible para evitar una nueva ola de expulsión residencial, proteger a las familias trabajadoras y garantizar el derecho a permanecer en el hogar. Se trata de una medida de justicia social, pero también de estabilidad económica y cohesión territorial.</w:t>
      </w:r>
    </w:p>
    <w:p w14:paraId="6FBB9A17"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Sin embargo, su eficacia depende de su convalidación en el Congreso de los Diputados. En este sentido, resulta profundamente preocupante que diversas formaciones políticas de la derecha hayan manifestado públicamente su rechazo a estas medidas, priorizando la defensa de intereses especulativos frente a la protección de millones de inquilinos e inquilinas.</w:t>
      </w:r>
    </w:p>
    <w:p w14:paraId="0B134EE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Bloquear la convalidación de este Real Decreto-ley significaría dejar desprotegidas a miles de familias en Canarias y en La Laguna, abocándolas a subidas de precios inasumibles o a la pérdida de su vivienda. Significaría, en definitiva, renunciar a la responsabilidad pública de garantizar un derecho fundamental recogido en el artículo 47 de la Constitución Española.</w:t>
      </w:r>
    </w:p>
    <w:p w14:paraId="7EC6D92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Desde el ámbito municipal, aunque las competencias en materia de vivienda están distribuidas entre distintas administraciones, no podemos permanecer ajenos a una situación que afecta de manera directa a nuestros vecinos y vecinas. La defensa del derecho a la vivienda no es solo una cuestión competencial, sino una obligación política y ética de todas las instituciones.</w:t>
      </w:r>
    </w:p>
    <w:p w14:paraId="2D85497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El Ayuntamiento de San Cristóbal de La Laguna debe posicionarse de forma clara en defensa de su ciudadanía, apoyando todas aquellas medidas que contribuyan a garantizar el acceso y mantenimiento de una vivienda digna. En este caso, la convalidación del Real Decreto-ley 8/2026 es una prioridad inmediata para evitar un empeoramiento de la situación habitacional.</w:t>
      </w:r>
    </w:p>
    <w:p w14:paraId="6D6133B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Por todo lo anteriormente expuesto, proponemos al Pleno de La Laguna la adopción de los siguientes</w:t>
      </w:r>
    </w:p>
    <w:p w14:paraId="450A2EF3"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32B80C1A" w14:textId="77777777" w:rsidR="00B31D03" w:rsidRPr="00B31D03" w:rsidRDefault="00B31D03" w:rsidP="00AC6783">
      <w:pPr>
        <w:widowControl w:val="0"/>
        <w:numPr>
          <w:ilvl w:val="0"/>
          <w:numId w:val="2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Apoyar explícitamente la convalidación del Real Decreto-ley 8/2026, de 20 de marzo, de medidas en el alquiler, reconociendo su carácter urgente, necesario y proporcionado para proteger a los hogares en un contexto de crisis económica y presión sobre el mercado de la vivienda.</w:t>
      </w:r>
    </w:p>
    <w:p w14:paraId="59B50388" w14:textId="77777777" w:rsidR="00B31D03" w:rsidRPr="00B31D03" w:rsidRDefault="00B31D03" w:rsidP="00AC6783">
      <w:pPr>
        <w:widowControl w:val="0"/>
        <w:numPr>
          <w:ilvl w:val="0"/>
          <w:numId w:val="2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Instar al Gobierno del Estado a continuar impulsando las acciones políticas y negociaciones necesarias para garantizar la convalidación del citado Real Decreto-ley en el Congreso de los Diputados, reforzando así la protección efectiva de millones de personas arrendatarias.</w:t>
      </w:r>
    </w:p>
    <w:p w14:paraId="10555A31" w14:textId="77777777" w:rsidR="00B31D03" w:rsidRPr="00B31D03" w:rsidRDefault="00B31D03" w:rsidP="00AC6783">
      <w:pPr>
        <w:widowControl w:val="0"/>
        <w:numPr>
          <w:ilvl w:val="0"/>
          <w:numId w:val="2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Instar a todos los Grupos Parlamentarios de las Cortes Generales a votar favorablemente la convalidación del Real Decreto-ley 8/2026, anteponiendo el interés general y el derecho a la vivienda de la ciudadanía a cualquier otro interés particular o posicionamiento ideológico.</w:t>
      </w:r>
    </w:p>
    <w:p w14:paraId="790145EB" w14:textId="77777777" w:rsidR="00B31D03" w:rsidRPr="00B31D03" w:rsidRDefault="00B31D03" w:rsidP="00AC6783">
      <w:pPr>
        <w:widowControl w:val="0"/>
        <w:numPr>
          <w:ilvl w:val="0"/>
          <w:numId w:val="24"/>
        </w:numPr>
        <w:suppressAutoHyphens w:val="0"/>
        <w:autoSpaceDE w:val="0"/>
        <w:autoSpaceDN/>
        <w:adjustRightInd w:val="0"/>
        <w:spacing w:before="120" w:after="0" w:line="240" w:lineRule="auto"/>
        <w:ind w:right="70"/>
        <w:jc w:val="both"/>
        <w:rPr>
          <w:rFonts w:ascii="Arial" w:eastAsia="Arial" w:hAnsi="Arial"/>
          <w:sz w:val="24"/>
          <w:szCs w:val="24"/>
          <w:lang w:val="es"/>
        </w:rPr>
      </w:pPr>
      <w:r w:rsidRPr="00B31D03">
        <w:rPr>
          <w:rFonts w:ascii="Raleigh BT" w:eastAsia="Times New Roman" w:hAnsi="Raleigh BT"/>
          <w:sz w:val="24"/>
          <w:szCs w:val="24"/>
        </w:rPr>
        <w:t>Dar traslado de los presentes acuerdos al Gobierno de España y a los Grupos Parlamentarios del Congreso de los Diputados, a efectos de su conocimiento y consideración.</w:t>
      </w:r>
    </w:p>
    <w:p w14:paraId="67B37BBF"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6B9F4452" w14:textId="77777777" w:rsidR="00B31D03" w:rsidRPr="00B31D03" w:rsidRDefault="00B31D03"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adición del Grupo de Gobierno:</w:t>
      </w:r>
    </w:p>
    <w:p w14:paraId="580CFA3E" w14:textId="77777777" w:rsidR="00B31D03" w:rsidRPr="00B31D03" w:rsidRDefault="00B31D03" w:rsidP="00AC6783">
      <w:pPr>
        <w:widowControl w:val="0"/>
        <w:numPr>
          <w:ilvl w:val="0"/>
          <w:numId w:val="24"/>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Dar continuidad, en el ámbito municipal y en coordinación con el Gobierno de Canarias y el Cabildo de Tenerife, a los trabajos de análisis y diagnóstico sobre la situación de la vivienda en el municipio, incorporando las conclusiones de los estudios ya abordados en el seno de la Corporación, incluidos los desarrollados en colaboración con la Universidad de La Laguna, con el objetivo de orientar y reforzar las políticas públicas de vivienda, especialmente aquellas dirigidas a facilitar el acceso y mantenimiento de la vivienda en régimen de alquiler asequible, así como mejorar los mecanismos de información y acompañamiento a la ciudadanía.</w:t>
      </w:r>
    </w:p>
    <w:p w14:paraId="04E9117E" w14:textId="77777777" w:rsidR="00B31D03" w:rsidRPr="00B31D03" w:rsidRDefault="00B31D03" w:rsidP="00B31D03">
      <w:pPr>
        <w:suppressAutoHyphens w:val="0"/>
        <w:autoSpaceDN/>
        <w:adjustRightInd w:val="0"/>
        <w:spacing w:before="120" w:after="0" w:line="240" w:lineRule="auto"/>
        <w:ind w:right="70"/>
        <w:rPr>
          <w:rFonts w:ascii="Arial" w:eastAsia="Arial" w:hAnsi="Arial"/>
          <w:sz w:val="24"/>
          <w:szCs w:val="24"/>
          <w:lang w:val="es" w:eastAsia="es-ES"/>
        </w:rPr>
      </w:pPr>
    </w:p>
    <w:p w14:paraId="7C50B0A3"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3E95615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diecinueve votos a favor, cuatro en contra y una abstención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moción con la enmienda de adición presentada por el Grupo de Gobierno.</w:t>
      </w:r>
    </w:p>
    <w:p w14:paraId="03C31CE6" w14:textId="77777777" w:rsidR="00B31D03" w:rsidRPr="00B31D03" w:rsidRDefault="00B31D03" w:rsidP="00B31D03">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VOTACIÓN:</w:t>
      </w:r>
    </w:p>
    <w:p w14:paraId="6F384711" w14:textId="77777777" w:rsidR="00B31D03" w:rsidRPr="00B31D03" w:rsidRDefault="00B31D03" w:rsidP="00B31D03">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B31D03">
        <w:rPr>
          <w:rFonts w:ascii="Raleigh BT" w:eastAsia="Times New Roman" w:hAnsi="Raleigh BT"/>
          <w:b/>
          <w:i/>
          <w:sz w:val="24"/>
          <w:szCs w:val="24"/>
          <w:lang w:eastAsia="es-ES"/>
        </w:rPr>
        <w:t>19 VOTOS A FAVOR:</w:t>
      </w:r>
    </w:p>
    <w:p w14:paraId="5D0B5B20"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9 del Grupo Municipal PSOE</w:t>
      </w:r>
    </w:p>
    <w:p w14:paraId="17B3AF86"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7 del Grupo Municipal Coalición Canaria</w:t>
      </w:r>
    </w:p>
    <w:p w14:paraId="63615370"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3 del Grupo Mixto:</w:t>
      </w:r>
    </w:p>
    <w:p w14:paraId="27CACC87"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Unidas se puede</w:t>
      </w:r>
    </w:p>
    <w:p w14:paraId="2A150C8B"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 Drago Verdes Canarias</w:t>
      </w:r>
    </w:p>
    <w:p w14:paraId="048EFE80"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lastRenderedPageBreak/>
        <w:t>4 VOTOS EN CONTRA:</w:t>
      </w:r>
    </w:p>
    <w:p w14:paraId="7CC62B58"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3 del Grupo Municipal Partido Popular</w:t>
      </w:r>
    </w:p>
    <w:p w14:paraId="5979CDAC"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del Grupo Mixto:</w:t>
      </w:r>
    </w:p>
    <w:p w14:paraId="30D41F52"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VOX</w:t>
      </w:r>
    </w:p>
    <w:p w14:paraId="54C24C7A"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1 ABSTENCIÓN:</w:t>
      </w:r>
    </w:p>
    <w:p w14:paraId="3CFCCD4C"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del Grupo Mixto:</w:t>
      </w:r>
    </w:p>
    <w:p w14:paraId="495CA271" w14:textId="4E0F6D8B" w:rsid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VOX</w:t>
      </w:r>
    </w:p>
    <w:p w14:paraId="323208CC" w14:textId="0F942C64"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12.- MOCIÓN QUE PRESENTA SAÚL GÓMEZ ALBEROLA, DEL GRUPO MIXTO – UNIDAS SE PUEDE, PARA LA RECUPERACIÓN Y REACTIVACIÓN DE LOS PREMIOS LITERARIOS “CIUDAD DE LA LAGUNA”</w:t>
      </w:r>
      <w:r w:rsidRPr="00B31D03">
        <w:rPr>
          <w:rFonts w:ascii="Raleigh BT" w:eastAsia="Times New Roman" w:hAnsi="Raleigh BT" w:cs="Times New Roman"/>
          <w:b/>
          <w:bCs/>
          <w:sz w:val="24"/>
          <w:szCs w:val="24"/>
          <w:u w:val="single"/>
        </w:rPr>
        <w:t xml:space="preserve">.  </w:t>
      </w:r>
    </w:p>
    <w:p w14:paraId="44885453"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3D17C24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San Cristóbal de La Laguna ha sido históricamente uno de los principales centros de producción, difusión y pensamiento cultural del archipiélago canario. Su condición de ciudad universitaria, su tradición intelectual y su tejido cultural la han consolidado como un referente en el ámbito literario y artístico, proyectando una identidad propia basada en el conocimiento, la creación y la reflexión crítica.</w:t>
      </w:r>
    </w:p>
    <w:p w14:paraId="5385EF1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este contexto, los Premios Literarios “Ciudad de La Laguna” constituyeron durante décadas una de las principales herramientas de política cultural impulsadas desde el ámbito municipal. Estos certámenes, desarrollados fundamentalmente entre las décadas de 1970 y 1990 —y con continuidad en algunos momentos posteriores—, no sólo reconocían la calidad literaria de las obras presentadas, sino que contribuían activamente a la generación de un ecosistema cultural dinámico, articulado y con capacidad de proyección exterior.</w:t>
      </w:r>
    </w:p>
    <w:p w14:paraId="5433485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Los premios contaban con diversas modalidades —como narrativa, relato corto, poesía o teatro— y estaban abiertos a la participación de autores y autoras tanto del ámbito local como regional, nacional e incluso internacional. Su estructura incluía dotación económica, reconocimiento institucional y, en muchos casos, la publicación o difusión de las obras premiadas, lo que permitía no solo incentivar la creación literaria, sino también garantizar su circulación y acceso público.</w:t>
      </w:r>
    </w:p>
    <w:p w14:paraId="4E6BD1E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Lejos de ser una iniciativa aislada, los Premios formaban parte de una estrategia cultural más amplia, en la que el Ayuntamiento desempeñaba un papel activo como agente promotor de la cultura. En este sentido, estos certámenes actuaban como una auténtica infraestructura cultural, en tanto que favorecían la detección de talento emergente, estimulaban la producción literaria, generaban espacios de encuentro entre creadores y consolidaban redes culturales locales en conexión con otras instituciones y agentes del sector.</w:t>
      </w:r>
    </w:p>
    <w:p w14:paraId="19616F8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Su desarrollo estuvo estrechamente vinculado a entidades de gran relevancia en la vida cultural lagunera, como el Ateneo de La Laguna, así como a la propia Universidad de La Laguna y a otros espacios de creación y pensamiento. Esta articulación institucional contribuía a fortalecer un ecosistema cultural cohesionado, en el que la literatura ocupaba un lugar central como herramienta de expresión, conocimiento y transformación social.</w:t>
      </w:r>
    </w:p>
    <w:p w14:paraId="49FF6BB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Desde el punto de vista comunicativo y simbólico, estos premios desempeñaban un papel fundamental en la proyección de la ciudad. A nivel local, constituían una cita cultural de referencia, con presencia en los medios de comunicación y capacidad de movilización del tejido cultural. A nivel autonómico, se situaban en el circuito de premios </w:t>
      </w:r>
      <w:r w:rsidRPr="00B31D03">
        <w:rPr>
          <w:rFonts w:ascii="Raleigh BT" w:eastAsia="Times New Roman" w:hAnsi="Raleigh BT"/>
          <w:sz w:val="24"/>
          <w:szCs w:val="24"/>
          <w:lang w:eastAsia="es-ES"/>
        </w:rPr>
        <w:lastRenderedPageBreak/>
        <w:t>literarios relevantes, contribuyendo a visibilizar a autores y autoras canarias y a posicionar a La Laguna como un nodo cultural de primer orden.</w:t>
      </w:r>
    </w:p>
    <w:p w14:paraId="66D56DF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Más allá de su dimensión cultural, los Premios “Ciudad de La Laguna” implicaban también una clara apuesta política por parte de la institución municipal. A través de ellos, el Ayuntamiento no sólo promovía la creación literaria, sino que construía un capital simbólico asociado a la cultura, reforzando su legitimidad como actor cultural activo y contribuyendo a la consolidación de una marca de ciudad vinculada al conocimiento, la creatividad y el pensamiento crítico.</w:t>
      </w:r>
    </w:p>
    <w:p w14:paraId="24E8153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Asimismo, estos certámenes favorecían la cohesión social, al generar espacios de participación y encuentro entre distintos sectores de la ciudadanía —escritores y escritoras, estudiantes, profesorado, colectivos culturales—, y contribuían, de manera incipiente, al desarrollo de una economía cultural local basada en la edición, la difusión de obras y la organización de actividades asociadas.</w:t>
      </w:r>
    </w:p>
    <w:p w14:paraId="768398B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Sin embargo, y como ha ocurrido con otras iniciativas culturales de carácter estructural en diferentes administraciones, los Premios Literarios “Ciudad de La Laguna” fueron desapareciendo progresivamente, en un proceso que responde a múltiples factores. Entre ellos, cabe destacar la despriorización política de la cultura en determinados periodos, la falta de continuidad institucional necesaria para sostener proyectos de estas características, la reorientación de las políticas culturales hacia modelos más eventuales y mediáticos, y el impacto de las restricciones presupuestarias derivadas de la crisis económica.</w:t>
      </w:r>
    </w:p>
    <w:p w14:paraId="31861F8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Este proceso ha tenido como consecuencia la pérdida de una herramienta estratégica de política cultural, así como la desaparición de un espacio consolidado de producción literaria y de reconocimiento institucional. En la actualidad, si bien La Laguna sigue manteniendo una intensa actividad cultural y literaria —impulsada en gran medida por la Universidad, el tejido asociativo y diversas iniciativas independientes—, no cuenta con un gran certamen literario municipal de referencia que articule, visibilice y proyecte dicha actividad.</w:t>
      </w:r>
    </w:p>
    <w:p w14:paraId="0174A53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Este vacío resulta especialmente significativo en un momento en el que las ciudades compiten también en el ámbito cultural y simbólico, y en el que la cultura se configura como un elemento clave para la construcción de identidad, la cohesión social y el desarrollo sostenible. En este sentido, la recuperación de los Premios Literarios “Ciudad de La Laguna” no debe entenderse como un ejercicio de nostalgia, sino como una oportunidad para diseñar una política cultural contemporánea, adaptada a los retos actuales y con capacidad de generar impacto real.</w:t>
      </w:r>
    </w:p>
    <w:p w14:paraId="72F2C54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reactivación de estos premios permitiría recuperar una herramienta histórica de promoción cultural, al tiempo que facilitaría la creación de un nuevo modelo de certamen literario alineado con las dinámicas del siglo XXI. Este nuevo modelo podría incorporar una dimensión internacional, fomentar la participación de jóvenes creadores y creadoras, promover la diversidad cultural y lingüística, y establecer sinergias con instituciones académicas como la ULL y/o la UNED, entidades culturales como el Ateneo, el Centro de la Cultura Popular Canaria o la Poeteca y el sector editorial.</w:t>
      </w:r>
    </w:p>
    <w:p w14:paraId="6688467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Por todo lo anteriormente expuesto, proponemos al Pleno de La Laguna la adopción de los siguientes</w:t>
      </w:r>
    </w:p>
    <w:p w14:paraId="770DBCF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42DC6C38" w14:textId="77777777" w:rsidR="00B31D03" w:rsidRPr="00B31D03" w:rsidRDefault="00B31D03" w:rsidP="00AC6783">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Impulsar la recuperación de los Premios Literarios “Ciudad de La Laguna”, como </w:t>
      </w:r>
      <w:r w:rsidRPr="00B31D03">
        <w:rPr>
          <w:rFonts w:ascii="Raleigh BT" w:eastAsia="Times New Roman" w:hAnsi="Raleigh BT"/>
          <w:sz w:val="24"/>
          <w:szCs w:val="24"/>
        </w:rPr>
        <w:lastRenderedPageBreak/>
        <w:t>certamen municipal de referencia en el ámbito literario, recuperando su denominación histórica y su vocación de promoción de la creación literaria.</w:t>
      </w:r>
    </w:p>
    <w:p w14:paraId="1D307FA8" w14:textId="77777777" w:rsidR="00B31D03" w:rsidRPr="00B31D03" w:rsidRDefault="00B31D03" w:rsidP="00AC6783">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Encargar a los servicios técnicos municipales la elaboración de un proyecto integral de diseño del nuevo modelo de premios, que incluya, al menos:</w:t>
      </w:r>
    </w:p>
    <w:p w14:paraId="689E054E" w14:textId="77777777" w:rsidR="00B31D03" w:rsidRPr="00B31D03" w:rsidRDefault="00B31D03" w:rsidP="00AC6783">
      <w:pPr>
        <w:widowControl w:val="0"/>
        <w:numPr>
          <w:ilvl w:val="1"/>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Definición de modalidades (narrativa, poesía, relato u otras que se consideren adecuadas).</w:t>
      </w:r>
    </w:p>
    <w:p w14:paraId="113E60CC" w14:textId="77777777" w:rsidR="00B31D03" w:rsidRPr="00B31D03" w:rsidRDefault="00B31D03" w:rsidP="00AC6783">
      <w:pPr>
        <w:widowControl w:val="0"/>
        <w:numPr>
          <w:ilvl w:val="1"/>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Establecimiento de una dotación económica adecuada y suficiente.</w:t>
      </w:r>
    </w:p>
    <w:p w14:paraId="21143553" w14:textId="77777777" w:rsidR="00B31D03" w:rsidRPr="00B31D03" w:rsidRDefault="00B31D03" w:rsidP="00AC6783">
      <w:pPr>
        <w:widowControl w:val="0"/>
        <w:numPr>
          <w:ilvl w:val="1"/>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Propuesta de mecanismos de publicación y difusión de las obras premiadas.</w:t>
      </w:r>
    </w:p>
    <w:p w14:paraId="1F4E6202" w14:textId="77777777" w:rsidR="00B31D03" w:rsidRPr="00B31D03" w:rsidRDefault="00B31D03" w:rsidP="00AC6783">
      <w:pPr>
        <w:widowControl w:val="0"/>
        <w:numPr>
          <w:ilvl w:val="1"/>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Diseño de un sistema de jurado con criterios de calidad, independencia y prestigio.</w:t>
      </w:r>
    </w:p>
    <w:p w14:paraId="1D12AAB0" w14:textId="77777777" w:rsidR="00B31D03" w:rsidRPr="00B31D03" w:rsidRDefault="00B31D03" w:rsidP="00AC6783">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Incorporar en el diseño del certamen una perspectiva contemporánea y abierta, que favorezca la participación de jóvenes creadores y creadoras, la proyección regional, estatal e internacional del premio y la diversidad cultural y la pluralidad de voces.</w:t>
      </w:r>
    </w:p>
    <w:p w14:paraId="702AF21C" w14:textId="77777777" w:rsidR="00B31D03" w:rsidRPr="00B31D03" w:rsidRDefault="00B31D03" w:rsidP="00AC6783">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Promover la colaboración con instituciones académicas y culturales del municipio, tales como la Universidad de La Laguna, la UNED, el Ateneo de La Laguna, la Poeteca, el Centro de la Cultura Popular Canaria y otros agentes del sector cultural y editorial, con el fin de reforzar el carácter participativo y la calidad del certamen.</w:t>
      </w:r>
    </w:p>
    <w:p w14:paraId="3A9703A6" w14:textId="77777777" w:rsidR="00B31D03" w:rsidRPr="00B31D03" w:rsidRDefault="00B31D03" w:rsidP="00AC6783">
      <w:pPr>
        <w:widowControl w:val="0"/>
        <w:numPr>
          <w:ilvl w:val="0"/>
          <w:numId w:val="25"/>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Vincular los Premios Literarios “Ciudad de La Laguna” a la estrategia cultural y de proyección exterior del municipio como Ciudad Patrimonio, integrándolos en las políticas culturales municipales y en las iniciativas de posicionamiento de la ciudad como referente cultural y literario.</w:t>
      </w:r>
    </w:p>
    <w:p w14:paraId="4E73CB4C"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4B4B1433" w14:textId="77777777" w:rsidR="00B31D03" w:rsidRPr="00B31D03" w:rsidRDefault="00B31D03"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sustitución del Grupo de Gobierno y Unidas se puede:</w:t>
      </w:r>
    </w:p>
    <w:p w14:paraId="1A52D075" w14:textId="77777777" w:rsidR="00B31D03" w:rsidRPr="00B31D03" w:rsidRDefault="00B31D03" w:rsidP="00AC6783">
      <w:pPr>
        <w:widowControl w:val="0"/>
        <w:numPr>
          <w:ilvl w:val="0"/>
          <w:numId w:val="2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Dar continuidad al trabajo iniciado desde 2022, en el marco del plan de trabajo del área de Cultura y de la estrategia cultural municipal desarrollada desde 2019, para la recuperación de los Premios Literarios "Ciudad de La Laguna", culminando el diseño de un modelo actualizado que garantice su adecuación a la realidad cultural actual y su viabilidad. </w:t>
      </w:r>
    </w:p>
    <w:p w14:paraId="7613C981" w14:textId="77777777" w:rsidR="00B31D03" w:rsidRPr="00B31D03" w:rsidRDefault="00B31D03" w:rsidP="00AC6783">
      <w:pPr>
        <w:widowControl w:val="0"/>
        <w:numPr>
          <w:ilvl w:val="0"/>
          <w:numId w:val="2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 xml:space="preserve">Continuar su desarrollo dentro de las líneas estratégicas ya definidas en el ámbito cultural, en coherencia con el desarrollo del sistema cultural municipal actualmente en marcha. </w:t>
      </w:r>
    </w:p>
    <w:p w14:paraId="7026521F" w14:textId="77777777" w:rsidR="00B31D03" w:rsidRPr="00B31D03" w:rsidRDefault="00B31D03" w:rsidP="00AC6783">
      <w:pPr>
        <w:widowControl w:val="0"/>
        <w:numPr>
          <w:ilvl w:val="0"/>
          <w:numId w:val="2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Consolidar los Premios como una línea de trabajo propia de la política cultural municipal, ya incorporada y en desarrollo dentro del proceso de fortalecimiento cultural del municipio, en el marco del conjunto de iniciativas orientadas a reforzar su posicionamiento como referente cultural en Canarias.</w:t>
      </w:r>
    </w:p>
    <w:p w14:paraId="09295DA3" w14:textId="77777777" w:rsidR="00B31D03" w:rsidRPr="00B31D03" w:rsidRDefault="00B31D03" w:rsidP="00AC6783">
      <w:pPr>
        <w:widowControl w:val="0"/>
        <w:numPr>
          <w:ilvl w:val="0"/>
          <w:numId w:val="26"/>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B31D03">
        <w:rPr>
          <w:rFonts w:ascii="Raleigh BT" w:eastAsia="Times New Roman" w:hAnsi="Raleigh BT"/>
          <w:sz w:val="24"/>
          <w:szCs w:val="24"/>
        </w:rPr>
        <w:t>Promover la colaboración con la ciudadanía del municipio, y las diferentes instituciones académicas y culturales del mismo, con el objetivo de reforzar la calidad, participación y proyección de la estrategia.</w:t>
      </w:r>
    </w:p>
    <w:p w14:paraId="12F9D8C3"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5344DD9C" w14:textId="6501AB13" w:rsid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 xml:space="preserve">Tras las intervenciones que obran íntegramente en la grabación que contiene el diario de la sesión plenaria, el Ayuntamiento en Pleno, por unanimidad de los veinticinco miembros presentes,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enmienda</w:t>
      </w:r>
      <w:r>
        <w:rPr>
          <w:rFonts w:ascii="Raleigh BT" w:eastAsia="Times New Roman" w:hAnsi="Raleigh BT"/>
          <w:sz w:val="24"/>
          <w:szCs w:val="24"/>
          <w:lang w:eastAsia="es-ES"/>
        </w:rPr>
        <w:t>.</w:t>
      </w:r>
    </w:p>
    <w:p w14:paraId="0DE59E95"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13.- MOCIÓN QUE PRESENTA JUAN ANTONIO MOLINA CRUZ, DEL GRUPO MUNICIPAL PARTIDO POPULAR, PARA GARANTIZAR LA NEUTRALIDAD INSTITUCIONAL Y LA PROTECCION PATRIMONIAL DE LAS FACHADAS DEL AYUNTAMIENTO Y CUALQUIERA DE SUS DEPENDENCIAS</w:t>
      </w:r>
      <w:r w:rsidRPr="00B31D03">
        <w:rPr>
          <w:rFonts w:ascii="Raleigh BT" w:eastAsia="Times New Roman" w:hAnsi="Raleigh BT" w:cs="Times New Roman"/>
          <w:b/>
          <w:bCs/>
          <w:sz w:val="24"/>
          <w:szCs w:val="24"/>
          <w:u w:val="single"/>
        </w:rPr>
        <w:t xml:space="preserve">.  </w:t>
      </w:r>
    </w:p>
    <w:p w14:paraId="3D0165D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reciente colocación de pancartas con el lema “No a la guerra” en la fachada del Ayuntamiento de San Cristóbal de La Laguna vuelve a abrir un debate que no debe abordarse desde la simpatía o antipatía hacia el mensaje concreto, sino desde la exigencia de respeto a la neutralidad institucional, al procedimiento administrativo y a la adecuada protección del patrimonio histórico del municipio. Se instalaron en varias pancartas por iniciativa del alcalde, en vísperas de una concentración convocada en la ciudad, permaneciendo varios días después en tales emplazamientos. No se trata de la primera vez que se realiza un uso político de tales espacios, ya que hace tan sólo unos meses, se procedía a la colocación de la bandera de Palestina. Esto hecho, vuelve a suponer un mensaje de contenido político que pone en jaque la propia neutralidad aludida.</w:t>
      </w:r>
    </w:p>
    <w:p w14:paraId="79ABB26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Este Ayuntamiento no puede confundirse con el gobierno de turno ni con la posición ideológica coyuntural de quien ostenta la Alcaldía. Las fachadas de los edificios institucionales no son un soporte libre de comunicación política, sino la expresión material de una institución que representa a todos los vecinos, piensen como piensen y voten a quien voten. Precisamente por ello, cualquier utilización de esos inmuebles para emitir mensajes de contenido político, ideológico o de actualidad internacional exige una especial cautela y una justificación reforzada.</w:t>
      </w:r>
    </w:p>
    <w:p w14:paraId="4AE905F2"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cuestión, por tanto, no consiste en discutir aquí el rechazo moral que toda persona de bien puede sentir frente a los conflictos armados. El verdadero debate es otro: si resulta correcto convertir edificios institucionales y de relevancia patrimonial en soporte de mensajes políticos no oficiales, sin que conste públicamente un criterio objetivo, general y previamente definido que determine cuándo puede hacerse, quién lo autoriza, con qué cobertura jurídica y bajo qué límites.</w:t>
      </w:r>
    </w:p>
    <w:p w14:paraId="6895E29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este punto conviene recordar que la jurisprudencia del Tribunal Supremo ha insistido en que los edificios públicos no pueden utilizarse sin más para la exhibición de símbolos no oficiales en su exterior, por la relevancia que tiene la neutralidad institucional. Es cierto que el propio Tribunal Supremo ha avalado después la colocación de la bandera LGTBI en determinados supuestos, precisamente porque la consideró un símbolo no partidista vinculado a la igualdad; pero esa misma evolución jurisprudencial lo que demuestra es, justamente, que estas decisiones no pueden quedar al arbitrio político del momento y requieren motivación, criterio y delimitación.</w:t>
      </w:r>
    </w:p>
    <w:p w14:paraId="592388B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prudencia debe ser aún mayor en La Laguna, donde no hablamos de cualquier edificio administrativo. El Ayuntamiento forma parte del conjunto histórico declarado Bien de Interés Cultural y Patrimonio Mundial, y la propia web municipal de Patrimonio destaca tanto la singularidad histórica del edificio del Ayuntamiento como la relevancia institucional de la Casa de los Capitanes, sede de la máxima representación local del municipio.</w:t>
      </w:r>
    </w:p>
    <w:p w14:paraId="43417D1F"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En consecuencia, lo razonable no es banalizar este tipo de actuaciones ni despacharlas como simples gestos de oportunidad política, sino fijar criterios claros para evitar </w:t>
      </w:r>
      <w:r w:rsidRPr="00B31D03">
        <w:rPr>
          <w:rFonts w:ascii="Raleigh BT" w:eastAsia="Times New Roman" w:hAnsi="Raleigh BT"/>
          <w:sz w:val="24"/>
          <w:szCs w:val="24"/>
          <w:lang w:eastAsia="es-ES"/>
        </w:rPr>
        <w:lastRenderedPageBreak/>
        <w:t>que el patrimonio institucional del municipio termine utilizándose como escaparate improvisado de mensajes que, por muy compartibles que puedan resultar para unos, no dejan de proyectar una determinada posición pública desde la propia fachada de la institución.</w:t>
      </w:r>
    </w:p>
    <w:p w14:paraId="4269EC8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Esta moción no pretende entrar en una controversia internacional ni cuestionar la libertad de nadie para expresar sus convicciones. Lo que persigue es algo más básico y más importante: defender que las instituciones locales deben actuar con neutralidad, con respeto al procedimiento y con escrupulosa protección de sus inmuebles históricos, evitando usos que puedan degradar su significado institucional o abrir la puerta a una utilización selectiva y discrecional de los espacios públicos representativos.</w:t>
      </w:r>
    </w:p>
    <w:p w14:paraId="74A3977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 por todo ello que, desde el Partido Popular de La Laguna, se plantea para su consideración por el Pleno los siguientes</w:t>
      </w:r>
    </w:p>
    <w:p w14:paraId="42F762D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2797901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PRIMERO. – Instar al Gobierno municipal a abstenerse de colocar cualquier pancarta, cartel, lona o elemento análogo de contenido político, ideológico o reivindicativo colocado en la fachada del Ayuntamiento o de cualquier otro inmueble institucional de titularidad municipal que forme parte del conjunto histórico o tenga singular valor patrimonial, salvo que exista cobertura jurídica expresa, criterio general previamente aprobado y, en su caso, las autorizaciones patrimoniales pertinentes.</w:t>
      </w:r>
    </w:p>
    <w:p w14:paraId="7C7EE4B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SEGUNDO. – Solicitar la emisión de un informe jurídico por parte de la Secretaría General o del órgano municipal competente sobre la adecuación a los principios de neutralidad institucional, objetividad administrativa y uso debido de bienes públicos de la colocación de pancartas o mensajes de contenido político o ideológico en fachadas de edificios institucionales municipales.</w:t>
      </w:r>
    </w:p>
    <w:p w14:paraId="2B18588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TERCERO. – Solicitar igualmente un informe técnico-patrimonial del área competente en Patrimonio Histórico del Cabildo de Tenerife sobre la procedencia, límites, condicionantes y eventuales riesgos asociados a la instalación de pancartas, lonas, carteles u otros elementos anclados, colgados o apoyados sobre fachadas de inmuebles históricos o integrados en el conjunto patrimonial de la ciudad.</w:t>
      </w:r>
    </w:p>
    <w:p w14:paraId="600A1BF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CUARTO. - Elaborar y aprobar unas instrucciones o protocolo municipal que regulen de forma objetiva la utilización de fachadas, balcones y elementos exteriores de edificios institucionales municipales, determinando expresamente qué supuestos pueden admitirse, qué órgano es competente para autorizarlos, qué límites materiales existen y qué garantías deben observarse desde el punto de vista jurídico, institucional y patrimonial.</w:t>
      </w:r>
    </w:p>
    <w:p w14:paraId="7EDFF7DE" w14:textId="485C8DA3"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QUINTO. - Establecer como criterio general que los edificios institucionales del Ayuntamiento de San Cristóbal de La Laguna, y de manera singular los inmuebles de especial relevancia histórica y </w:t>
      </w:r>
      <w:r w:rsidR="002F798A" w:rsidRPr="00B31D03">
        <w:rPr>
          <w:rFonts w:ascii="Raleigh BT" w:eastAsia="Times New Roman" w:hAnsi="Raleigh BT"/>
          <w:sz w:val="24"/>
          <w:szCs w:val="24"/>
          <w:lang w:eastAsia="es-ES"/>
        </w:rPr>
        <w:t>patrimonial</w:t>
      </w:r>
      <w:r w:rsidRPr="00B31D03">
        <w:rPr>
          <w:rFonts w:ascii="Raleigh BT" w:eastAsia="Times New Roman" w:hAnsi="Raleigh BT"/>
          <w:sz w:val="24"/>
          <w:szCs w:val="24"/>
          <w:lang w:eastAsia="es-ES"/>
        </w:rPr>
        <w:t xml:space="preserve"> no podrán utilizarse como soporte de mensajes de naturaleza partidista, ideológica o coyuntural, preservando su condición de espacios de representación común de toda la ciudadanía.</w:t>
      </w:r>
    </w:p>
    <w:p w14:paraId="71350CB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SEXTO. - Dar traslado de los informes y de las instrucciones que se elaboren a todos los grupos políticos municipales, a fin de garantizar transparencia, seguridad jurídica y un criterio común para el futuro.</w:t>
      </w:r>
    </w:p>
    <w:p w14:paraId="1B3689B3"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164D662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 xml:space="preserve">Tras las intervenciones que obran íntegramente en la grabación que contiene el diario de la sesión plenaria, el Ayuntamiento en Pleno, por cinco votos a favor, diecinueve en contra y ninguna abstención,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rechazar la moción.</w:t>
      </w:r>
    </w:p>
    <w:p w14:paraId="3255B77F" w14:textId="77777777" w:rsidR="00B31D03" w:rsidRPr="00B31D03" w:rsidRDefault="00B31D03" w:rsidP="00B31D03">
      <w:pPr>
        <w:suppressAutoHyphens w:val="0"/>
        <w:autoSpaceDN/>
        <w:spacing w:before="240" w:after="120" w:line="240" w:lineRule="auto"/>
        <w:ind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VOTACIÓN:</w:t>
      </w:r>
    </w:p>
    <w:p w14:paraId="1D6D533D" w14:textId="77777777" w:rsidR="00B31D03" w:rsidRPr="00B31D03" w:rsidRDefault="00B31D03" w:rsidP="00B31D03">
      <w:pPr>
        <w:tabs>
          <w:tab w:val="right" w:pos="8647"/>
        </w:tabs>
        <w:suppressAutoHyphens w:val="0"/>
        <w:autoSpaceDN/>
        <w:spacing w:before="120" w:after="0" w:line="240" w:lineRule="auto"/>
        <w:ind w:left="567"/>
        <w:jc w:val="both"/>
        <w:rPr>
          <w:rFonts w:ascii="Raleigh BT" w:eastAsia="Times New Roman" w:hAnsi="Raleigh BT"/>
          <w:b/>
          <w:i/>
          <w:sz w:val="24"/>
          <w:szCs w:val="24"/>
          <w:lang w:eastAsia="es-ES"/>
        </w:rPr>
      </w:pPr>
      <w:r w:rsidRPr="00B31D03">
        <w:rPr>
          <w:rFonts w:ascii="Raleigh BT" w:eastAsia="Times New Roman" w:hAnsi="Raleigh BT"/>
          <w:b/>
          <w:i/>
          <w:sz w:val="24"/>
          <w:szCs w:val="24"/>
          <w:lang w:eastAsia="es-ES"/>
        </w:rPr>
        <w:t>5 VOTOS A FAVOR:</w:t>
      </w:r>
    </w:p>
    <w:p w14:paraId="061F054F"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3 del Grupo Municipal Partido Popular</w:t>
      </w:r>
    </w:p>
    <w:p w14:paraId="6F1B5960"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del Grupo Mixto:</w:t>
      </w:r>
    </w:p>
    <w:p w14:paraId="0740A221"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sz w:val="24"/>
          <w:szCs w:val="24"/>
          <w:lang w:eastAsia="es-ES"/>
        </w:rPr>
      </w:pPr>
      <w:r w:rsidRPr="00B31D03">
        <w:rPr>
          <w:rFonts w:ascii="Raleigh BT" w:eastAsia="Times New Roman" w:hAnsi="Raleigh BT"/>
          <w:i/>
          <w:sz w:val="24"/>
          <w:szCs w:val="24"/>
          <w:lang w:eastAsia="es-ES"/>
        </w:rPr>
        <w:t>2 de VOX</w:t>
      </w:r>
    </w:p>
    <w:p w14:paraId="55986EFB" w14:textId="77777777" w:rsidR="00B31D03" w:rsidRPr="00B31D03" w:rsidRDefault="00B31D03" w:rsidP="00B31D03">
      <w:pPr>
        <w:suppressAutoHyphens w:val="0"/>
        <w:autoSpaceDN/>
        <w:spacing w:before="120" w:after="0" w:line="240" w:lineRule="auto"/>
        <w:ind w:left="567"/>
        <w:jc w:val="both"/>
        <w:rPr>
          <w:rFonts w:ascii="Raleigh BT" w:eastAsia="Times New Roman" w:hAnsi="Raleigh BT"/>
          <w:b/>
          <w:bCs/>
          <w:i/>
          <w:sz w:val="24"/>
          <w:szCs w:val="24"/>
          <w:lang w:eastAsia="es-ES"/>
        </w:rPr>
      </w:pPr>
      <w:r w:rsidRPr="00B31D03">
        <w:rPr>
          <w:rFonts w:ascii="Raleigh BT" w:eastAsia="Times New Roman" w:hAnsi="Raleigh BT"/>
          <w:b/>
          <w:bCs/>
          <w:i/>
          <w:sz w:val="24"/>
          <w:szCs w:val="24"/>
          <w:lang w:eastAsia="es-ES"/>
        </w:rPr>
        <w:t>19 VOTOS EN CONTRA:</w:t>
      </w:r>
    </w:p>
    <w:p w14:paraId="53E6665A"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9 del Grupo Municipal PSOE</w:t>
      </w:r>
    </w:p>
    <w:p w14:paraId="48F17C5C"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7 del Grupo Municipal Coalición Canaria</w:t>
      </w:r>
    </w:p>
    <w:p w14:paraId="733CC450" w14:textId="77777777" w:rsidR="00B31D03" w:rsidRPr="00B31D03" w:rsidRDefault="00B31D03" w:rsidP="00B31D03">
      <w:pPr>
        <w:tabs>
          <w:tab w:val="right" w:pos="8647"/>
        </w:tabs>
        <w:suppressAutoHyphens w:val="0"/>
        <w:autoSpaceDN/>
        <w:spacing w:after="0" w:line="240" w:lineRule="auto"/>
        <w:ind w:left="567"/>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3 del Grupo Mixto:</w:t>
      </w:r>
    </w:p>
    <w:p w14:paraId="7D442AAB" w14:textId="77777777"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1 de Unidas se puede</w:t>
      </w:r>
    </w:p>
    <w:p w14:paraId="26E969C6" w14:textId="3B25DAD5" w:rsidR="00B31D03" w:rsidRP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r w:rsidRPr="00B31D03">
        <w:rPr>
          <w:rFonts w:ascii="Raleigh BT" w:eastAsia="Times New Roman" w:hAnsi="Raleigh BT"/>
          <w:i/>
          <w:sz w:val="24"/>
          <w:szCs w:val="24"/>
          <w:lang w:eastAsia="es-ES"/>
        </w:rPr>
        <w:t>2 de Drago Verdes Canarias</w:t>
      </w:r>
    </w:p>
    <w:p w14:paraId="418A475D" w14:textId="77777777" w:rsidR="00B31D03" w:rsidRDefault="00B31D03" w:rsidP="00B31D03">
      <w:pPr>
        <w:tabs>
          <w:tab w:val="right" w:pos="8647"/>
        </w:tabs>
        <w:suppressAutoHyphens w:val="0"/>
        <w:autoSpaceDN/>
        <w:spacing w:after="0" w:line="240" w:lineRule="auto"/>
        <w:ind w:left="567" w:firstLine="284"/>
        <w:jc w:val="both"/>
        <w:rPr>
          <w:rFonts w:ascii="Raleigh BT" w:eastAsia="Times New Roman" w:hAnsi="Raleigh BT"/>
          <w:i/>
          <w:sz w:val="24"/>
          <w:szCs w:val="24"/>
          <w:lang w:eastAsia="es-ES"/>
        </w:rPr>
      </w:pPr>
    </w:p>
    <w:p w14:paraId="766698F0" w14:textId="6DA9C0A8"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14.- MOCIÓN QUE PRESENTA JUAN ANTONIO MOLINA CRUZ, DEL GRUPO MUNICIPAL PARTIDO POPULAR, PARA LA IMPLANTACIÓN DE UNA ESTRATEGIA MUNICIPAL COMPLEMENTARIA E INNOVADORA FRENTE A LA PROLIFERACIÓN DE PALOMAS EN EL CASCO HISTÓRICO Y EN LAS ZONAS HABITADAS DEL MUNICIPIO</w:t>
      </w:r>
      <w:r w:rsidRPr="00B31D03">
        <w:rPr>
          <w:rFonts w:ascii="Raleigh BT" w:eastAsia="Times New Roman" w:hAnsi="Raleigh BT" w:cs="Times New Roman"/>
          <w:b/>
          <w:bCs/>
          <w:sz w:val="24"/>
          <w:szCs w:val="24"/>
          <w:u w:val="single"/>
        </w:rPr>
        <w:t xml:space="preserve">.  </w:t>
      </w:r>
    </w:p>
    <w:p w14:paraId="59062DE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presencia excesiva de palomas en distintos puntos del municipio constituye una realidad que trasciende de la mera incomodidad vecinal. Sus efectos alcanzan a la limpieza urbana, la salubridad, la conservación de fachadas y elementos arquitectónicos, la imagen de la ciudad y, de manera muy especial, la protección del patrimonio en un municipio con la singularidad histórica de San Cristóbal de La Laguna.</w:t>
      </w:r>
    </w:p>
    <w:p w14:paraId="5D1B63A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 cierto que el Ayuntamiento dispone en la actualidad de actuaciones ordinarias de control de la población de palomas y de retirada de aves asilvestradas. Sin embargo, esa intervención, siendo necesaria, no debe impedir reconocer que el problema sigue manifestándose en entornos habitados, espacios públicos de gran afluencia, inmuebles abandonados o mal conservados y zonas de especial sensibilidad patrimonial. Por ello, la cuestión ya no consiste únicamente en mantener lo que existe, sino en complementarlo con una línea de actuación más moderna, preventiva, medible y diversificada.</w:t>
      </w:r>
    </w:p>
    <w:p w14:paraId="7ECB307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Un municipio como La Laguna no puede resignarse a una respuesta puramente reactiva. Debe incorporar herramientas complementarias que permitan actuar con mayor precisión sobre las causas que favorecen la proliferación de palomas: la existencia de refugios en inmuebles y cubiertas, la disponibilidad de alimento, la ausencia de diagnóstico público por zonas, la falta de campañas sostenidas de concienciación y la inexistencia de pruebas piloto con métodos innovadores que ya están siendo estudiados o aplicados en otros municipios.</w:t>
      </w:r>
    </w:p>
    <w:p w14:paraId="540E6E6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respuesta adecuada no pasa por apostar por una única fórmula cerrada, sino por abrir un abanico de soluciones técnicas y compatibles con el bienestar animal, de manera que el Ayuntamiento pueda evaluar cuáles son las más eficaces en función de la realidad concreta de cada zona del municipio. Es precisamente esa visión complementaria e innovadora la que se echa en falta en la actuación actual.</w:t>
      </w:r>
    </w:p>
    <w:p w14:paraId="48ADB83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Por ello, resulta conveniente impulsar una estrategia municipal complementaria que no sustituya al servicio ya existente, sino que lo refuerce con un diagnóstico técnico riguroso, actuaciones preventivas específicas, protección del patrimonio, campañas de información ciudadana y experiencias piloto de control ético de la población de palomas, entre ellas el uso de pienso anticonceptivo en colonias conflictivas, la eventual implantación de palomares ecológicos de gestión controlada y otras medidas técnicamente viables.</w:t>
      </w:r>
    </w:p>
    <w:p w14:paraId="4B81C1B1"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El objetivo de esta moción no es cuestionar que exista una actuación municipal, sino promover una respuesta más ambiciosa, más inteligente y mejor adaptada a una ciudad patrimonial, residencial y comercial como La Laguna, que exige planificación, seguimiento y transparencia en los resultados.</w:t>
      </w:r>
    </w:p>
    <w:p w14:paraId="4BF092B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Es por todo ello que, desde el Partido Popular de La Laguna, se plantea para su consideración por el Pleno los siguientes</w:t>
      </w:r>
    </w:p>
    <w:p w14:paraId="67397A81"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231D82A7"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PRIMERO. – Impulsar una Estrategia Municipal Complementaria e Innovadora frente a la proliferación de palomas, adicional a las actuaciones ordinarias ya existentes, con especial atención al casco histórico, a las zonas habitadas del municipio y a aquellos espacios de alta afluencia de personas o de especial valor patrimonial, en virtud de los acuerdos planteados en esta propuesta.</w:t>
      </w:r>
    </w:p>
    <w:p w14:paraId="3E2A07B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SEGUNDO. – Elaborar, en el plazo máximo de tres meses, un diagnóstico técnico municipal por zonas que identifique puntos de concentración, colonias conflictivas, inmuebles o espacios que actúen como refugio, focos de incidencia reiterada y entornos especialmente sensibles desde el punto de vista vecinal, sanitario, urbano o patrimonial. Tras ello, dar traslado de dicho informe a los grupos políticos con presencia en el Pleno de este Ayuntamiento, así como a las entidades ciudadanas de las zonas más afectadas.</w:t>
      </w:r>
    </w:p>
    <w:p w14:paraId="6D763F5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TERCERO. – Diseñar, a partir de dicho diagnóstico, un programa de medidas complementarias que incluya, entre otras alternativas, actuaciones preventivas sobre cornisas, cubiertas, huecos, solares e inmuebles abandonados o deteriorados que favorezcan la anidación o refugio de palomas, así como medidas de protección específica en edificios y espacios de valor patrimonial.</w:t>
      </w:r>
    </w:p>
    <w:p w14:paraId="6C69846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CUARTO. - Poner en marcha una campaña municipal específica de concienciación y prevención dirigida a evitar la alimentación de palomas en la vía pública, informar sobre las consecuencias de su proliferación para la limpieza, la convivencia y el patrimonio, y reforzar la difusión de los canales municipales de comunicación de incidencias.</w:t>
      </w:r>
    </w:p>
    <w:p w14:paraId="2708AD6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QUINTO. - Encargar los informes técnicos, veterinarios y jurídicos oportunos para estudiar e implantar, con carácter piloto y en colonias especialmente conflictivas, diferentes alternativas complementarias de control ético de la población de palomas, incluyendo de manera expresa:</w:t>
      </w:r>
    </w:p>
    <w:p w14:paraId="12F0D70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 sistemas de control reproductivo mediante pienso anticonceptivo;</w:t>
      </w:r>
    </w:p>
    <w:p w14:paraId="3C76117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b) la eventual instalación de palomares ecológicos de gestión controlada;</w:t>
      </w:r>
    </w:p>
    <w:p w14:paraId="1889E27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c) otros sistemas innovadores de control poblacional y disuasión que resulten compatibles con la normativa vigente, el bienestar animal y la protección del entorno urbano y patrimonial.</w:t>
      </w:r>
    </w:p>
    <w:p w14:paraId="6DF243A1" w14:textId="77777777" w:rsid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SEXTO. - Establecer que cualquier experiencia piloto que se implante en el marco de esta estrategia cuente con seguimiento periódico, delimitación territorial, evaluación </w:t>
      </w:r>
      <w:r w:rsidRPr="00B31D03">
        <w:rPr>
          <w:rFonts w:ascii="Raleigh BT" w:eastAsia="Times New Roman" w:hAnsi="Raleigh BT"/>
          <w:sz w:val="24"/>
          <w:szCs w:val="24"/>
          <w:lang w:eastAsia="es-ES"/>
        </w:rPr>
        <w:lastRenderedPageBreak/>
        <w:t>de resultados e indicadores objetivos de eficacia, a fin de determinar su mantenimiento, modificación o extensión a otras zonas del municipio.</w:t>
      </w:r>
    </w:p>
    <w:p w14:paraId="366D2E1C" w14:textId="201C04D6"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158EBE1E" w14:textId="77777777" w:rsidR="00B31D03" w:rsidRPr="00B31D03" w:rsidRDefault="00B31D03"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sustitución del Grupo de Gobierno:</w:t>
      </w:r>
    </w:p>
    <w:p w14:paraId="2020457D" w14:textId="77777777" w:rsidR="00B31D03" w:rsidRPr="00B31D03" w:rsidRDefault="00B31D03" w:rsidP="00AC6783">
      <w:pPr>
        <w:widowControl w:val="0"/>
        <w:numPr>
          <w:ilvl w:val="0"/>
          <w:numId w:val="27"/>
        </w:numPr>
        <w:suppressAutoHyphens w:val="0"/>
        <w:autoSpaceDE w:val="0"/>
        <w:autoSpaceDN/>
        <w:spacing w:after="0" w:line="240" w:lineRule="auto"/>
        <w:ind w:right="113"/>
        <w:jc w:val="both"/>
        <w:rPr>
          <w:rFonts w:ascii="Raleigh BT" w:eastAsia="Times New Roman" w:hAnsi="Raleigh BT"/>
          <w:sz w:val="24"/>
          <w:szCs w:val="24"/>
        </w:rPr>
      </w:pPr>
      <w:r w:rsidRPr="00B31D03">
        <w:rPr>
          <w:rFonts w:ascii="Raleigh BT" w:eastAsia="Times New Roman" w:hAnsi="Raleigh BT"/>
          <w:sz w:val="24"/>
          <w:szCs w:val="24"/>
        </w:rPr>
        <w:t xml:space="preserve">Elaborar, en el menor tiempo posible, un diagnóstico técnico municipal, con apoyo de otras administraciones, instituciones y expertos, por zonas que identifique puntos de concentración, inmuebles o espacios que actúen como refugio, focos de incidencia reiterada y entornos especialmente sensibles en todos los sentidos. Tras ello, dar traslado de dicho informe a los grupos políticos con presencia en el Pleno de este Ayuntamiento, así como a las entidades ciudadanas de las zonas afectadas, teniendo en cuenta posibles limitaciones legales. </w:t>
      </w:r>
    </w:p>
    <w:p w14:paraId="111695EB" w14:textId="77777777" w:rsidR="00B31D03" w:rsidRPr="00B31D03" w:rsidRDefault="00B31D03" w:rsidP="00AC6783">
      <w:pPr>
        <w:widowControl w:val="0"/>
        <w:numPr>
          <w:ilvl w:val="0"/>
          <w:numId w:val="27"/>
        </w:numPr>
        <w:suppressAutoHyphens w:val="0"/>
        <w:autoSpaceDE w:val="0"/>
        <w:autoSpaceDN/>
        <w:spacing w:after="0" w:line="240" w:lineRule="auto"/>
        <w:ind w:right="113"/>
        <w:jc w:val="both"/>
        <w:rPr>
          <w:rFonts w:ascii="Raleigh BT" w:eastAsia="Times New Roman" w:hAnsi="Raleigh BT"/>
          <w:sz w:val="24"/>
          <w:szCs w:val="24"/>
        </w:rPr>
      </w:pPr>
      <w:r w:rsidRPr="00B31D03">
        <w:rPr>
          <w:rFonts w:ascii="Raleigh BT" w:eastAsia="Times New Roman" w:hAnsi="Raleigh BT"/>
          <w:sz w:val="24"/>
          <w:szCs w:val="24"/>
        </w:rPr>
        <w:t xml:space="preserve">Diseñar a partir de dicho diagnóstico, un programa de medidas complementarias que incluya las acciones necesarias para actuar con eficacia y de una manera ética, así como medidas de protección específica en edificios y elementos de valor patrimonial. </w:t>
      </w:r>
    </w:p>
    <w:p w14:paraId="2A82131E" w14:textId="77777777" w:rsidR="00B31D03" w:rsidRPr="00B31D03" w:rsidRDefault="00B31D03" w:rsidP="00AC6783">
      <w:pPr>
        <w:widowControl w:val="0"/>
        <w:numPr>
          <w:ilvl w:val="0"/>
          <w:numId w:val="27"/>
        </w:numPr>
        <w:suppressAutoHyphens w:val="0"/>
        <w:autoSpaceDE w:val="0"/>
        <w:autoSpaceDN/>
        <w:spacing w:after="0" w:line="240" w:lineRule="auto"/>
        <w:ind w:right="113"/>
        <w:jc w:val="both"/>
        <w:rPr>
          <w:rFonts w:ascii="Raleigh BT" w:eastAsia="Times New Roman" w:hAnsi="Raleigh BT"/>
          <w:sz w:val="24"/>
          <w:szCs w:val="24"/>
        </w:rPr>
      </w:pPr>
      <w:r w:rsidRPr="00B31D03">
        <w:rPr>
          <w:rFonts w:ascii="Raleigh BT" w:eastAsia="Times New Roman" w:hAnsi="Raleigh BT"/>
          <w:sz w:val="24"/>
          <w:szCs w:val="24"/>
        </w:rPr>
        <w:t xml:space="preserve">En el marco del actual proceso de redacción de los pliegos para la nueva licitación, incluir la obligatoriedad de realización de campañas municipales específicas de concienciación y prevención dirigidas a evitar la alimentación de palomas en la vía pública, informar sobre las consecuencias de su proliferación para la limpieza, la convivencia y el patrimonio, con el refuerzo de información de los canales municipales de comunicación de incidencias. </w:t>
      </w:r>
    </w:p>
    <w:p w14:paraId="5B2428F5"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17CC9AAB" w14:textId="7A4407F4" w:rsid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enmienda</w:t>
      </w:r>
      <w:r>
        <w:rPr>
          <w:rFonts w:ascii="Raleigh BT" w:eastAsia="Times New Roman" w:hAnsi="Raleigh BT"/>
          <w:sz w:val="24"/>
          <w:szCs w:val="24"/>
          <w:lang w:eastAsia="es-ES"/>
        </w:rPr>
        <w:t>.</w:t>
      </w:r>
    </w:p>
    <w:p w14:paraId="614C03AD"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15.- MOCIÓN QUE PRESENTA EL GRUPO DE GOBIERNO, RELATIVA AL DÍA MUNDIAL CONTRA LA ESCLAVITUD INFANTIL, 16 DE ABRIL</w:t>
      </w:r>
      <w:r w:rsidRPr="00B31D03">
        <w:rPr>
          <w:rFonts w:ascii="Raleigh BT" w:eastAsia="Times New Roman" w:hAnsi="Raleigh BT" w:cs="Times New Roman"/>
          <w:b/>
          <w:bCs/>
          <w:sz w:val="24"/>
          <w:szCs w:val="24"/>
          <w:u w:val="single"/>
        </w:rPr>
        <w:t xml:space="preserve">.  </w:t>
      </w:r>
    </w:p>
    <w:p w14:paraId="3C35FB6F" w14:textId="77777777" w:rsidR="00B31D03" w:rsidRPr="00B31D03" w:rsidRDefault="00B31D03" w:rsidP="00B31D03">
      <w:pPr>
        <w:suppressAutoHyphens w:val="0"/>
        <w:autoSpaceDN/>
        <w:spacing w:before="240" w:after="0" w:line="240" w:lineRule="auto"/>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7DFBA74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Cada 16 de abril se celebra el Día Mundial contra la Esclavitud Infantil, una fecha para sensibilizar y movilizar a las instituciones públicas, especialmente a los ayuntamientos, como administración más cercana a la ciudadanía. </w:t>
      </w:r>
    </w:p>
    <w:p w14:paraId="3A4CC2A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Esta conmemoración tiene su origen en el asesinato en 1995 de Iqbal Masih, un niño que luchó contra la explotación infantil en Pakistán, convirtiéndose en símbolo de defensa de los derechos de la infancia. </w:t>
      </w:r>
    </w:p>
    <w:p w14:paraId="2DD470B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En la actualidad, millones de niños y niñas en todo el mundo siguen siendo víctimas de trabajo infantil. Según los últimos datos de organismos internacionales, alrededor de 138 millones de menores trabajan, y más de 50 millones lo hacen en condiciones peligrosas. </w:t>
      </w:r>
    </w:p>
    <w:p w14:paraId="49F3D89E"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A pesar de los avances, no se ha logrado cumplir el objetivo internacional de erradicar el trabajo infantil en 2025, lo que exige reforzar el compromiso institucional en todos los niveles, especialmente en el ámbito local. </w:t>
      </w:r>
    </w:p>
    <w:p w14:paraId="2ACA069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ACUERDOS</w:t>
      </w:r>
    </w:p>
    <w:p w14:paraId="236B4C2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 xml:space="preserve">Primero. - Ratificar la presente Declaración Institucional con motivo del Día Internacional contra la Esclavitud Infantil. </w:t>
      </w:r>
    </w:p>
    <w:p w14:paraId="6655860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Segundo. - Promover acciones de sensibilización y concienciación en el ámbito municipal sobre la erradicación del trabajo infantil. </w:t>
      </w:r>
    </w:p>
    <w:p w14:paraId="7A0493A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Tercero. - Reforzar las políticas sociales dirigidas a la protección de la infancia, especialmente en situaciones de vulnerabilidad. </w:t>
      </w:r>
    </w:p>
    <w:p w14:paraId="1CA1ACA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Cuarto. - Impulsar programas que garanticen el acceso a la educación, la igualdad de oportunidades y el bienestar de los menores.  </w:t>
      </w:r>
    </w:p>
    <w:p w14:paraId="0169A963"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Quinto. - Colaborar con otras administraciones y entidades sociales para prevenir cualquier forma de explotación infantil. </w:t>
      </w:r>
    </w:p>
    <w:p w14:paraId="4D93F436"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Sexto. - Destinar recursos suficientes para desarrollar políticas públicas que garanticen los derechos de la infancia. </w:t>
      </w:r>
    </w:p>
    <w:p w14:paraId="3F2817A2" w14:textId="77777777" w:rsidR="00B31D03" w:rsidRPr="00B31D03" w:rsidRDefault="00B31D03" w:rsidP="00B31D03">
      <w:pPr>
        <w:tabs>
          <w:tab w:val="center" w:pos="4252"/>
          <w:tab w:val="right" w:pos="8504"/>
        </w:tabs>
        <w:suppressAutoHyphens w:val="0"/>
        <w:autoSpaceDN/>
        <w:spacing w:before="120" w:after="0" w:line="240" w:lineRule="auto"/>
        <w:ind w:left="1066" w:hanging="357"/>
        <w:jc w:val="both"/>
        <w:rPr>
          <w:rFonts w:ascii="Raleigh BT" w:eastAsia="Times New Roman" w:hAnsi="Raleigh BT"/>
          <w:b/>
          <w:bCs/>
          <w:sz w:val="24"/>
          <w:szCs w:val="24"/>
          <w:u w:val="single"/>
          <w:lang w:eastAsia="es-ES"/>
        </w:rPr>
      </w:pPr>
      <w:r w:rsidRPr="00B31D03">
        <w:rPr>
          <w:rFonts w:ascii="Raleigh BT" w:eastAsia="Times New Roman" w:hAnsi="Raleigh BT"/>
          <w:b/>
          <w:bCs/>
          <w:sz w:val="24"/>
          <w:szCs w:val="24"/>
          <w:u w:val="single"/>
          <w:lang w:eastAsia="es-ES"/>
        </w:rPr>
        <w:t>ACUERDO:</w:t>
      </w:r>
    </w:p>
    <w:p w14:paraId="269F7658" w14:textId="2D4F5D8D" w:rsid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moción como institucional</w:t>
      </w:r>
      <w:r>
        <w:rPr>
          <w:rFonts w:ascii="Raleigh BT" w:eastAsia="Times New Roman" w:hAnsi="Raleigh BT"/>
          <w:sz w:val="24"/>
          <w:szCs w:val="24"/>
          <w:lang w:eastAsia="es-ES"/>
        </w:rPr>
        <w:t>.</w:t>
      </w:r>
    </w:p>
    <w:p w14:paraId="15126233" w14:textId="77777777" w:rsidR="00B31D03" w:rsidRPr="00B31D03" w:rsidRDefault="00B31D03" w:rsidP="00B31D03">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B31D03">
        <w:rPr>
          <w:rFonts w:ascii="Raleigh BT" w:eastAsia="Times New Roman" w:hAnsi="Raleigh BT"/>
          <w:b/>
          <w:bCs/>
          <w:sz w:val="24"/>
          <w:szCs w:val="24"/>
          <w:u w:val="single"/>
          <w:lang w:eastAsia="es-ES"/>
        </w:rPr>
        <w:t>PUNTO 16.- MOCIÓN QUE PRESENTA CARMEN PEÑA CURBELO, DEL GRUPO MIXTO – DRAGO VERDES CANARIAS, PARA EL REFUERZO DEL CONTROL SANITARIO, LA TRANSPARENCIA Y LA PROTECCIÓN DE LA CALIDAD DE LAS AGUAS DE BAÑO DEL LITORAL LAGUNERO</w:t>
      </w:r>
      <w:r w:rsidRPr="00B31D03">
        <w:rPr>
          <w:rFonts w:ascii="Raleigh BT" w:eastAsia="Times New Roman" w:hAnsi="Raleigh BT" w:cs="Times New Roman"/>
          <w:b/>
          <w:bCs/>
          <w:sz w:val="24"/>
          <w:szCs w:val="24"/>
          <w:u w:val="single"/>
        </w:rPr>
        <w:t xml:space="preserve">.  </w:t>
      </w:r>
    </w:p>
    <w:p w14:paraId="7D4DFE37"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EXPOSICIÓN DE MOTIVOS</w:t>
      </w:r>
    </w:p>
    <w:p w14:paraId="341E6CF5" w14:textId="594BDAB8"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La calidad de las aguas en las playas, piscinas naturales y zonas de baño en Canarias se ha convertido en una cuestión ambiental, sanitaria y social de primer orden. En Tenerife, los episodios de cierre o restricción del baño por contaminación o por riesgos para la salud pública se han repetido durante los últimos años, evidenciando el deterioro del litoral y las carencias acumuladas en materia de saneamiento, depuración y control de vertidos. Distintos medios de comunicación en el </w:t>
      </w:r>
      <w:r w:rsidR="002F798A" w:rsidRPr="00B31D03">
        <w:rPr>
          <w:rFonts w:ascii="Raleigh BT" w:eastAsia="Times New Roman" w:hAnsi="Raleigh BT"/>
          <w:sz w:val="24"/>
          <w:szCs w:val="24"/>
          <w:lang w:eastAsia="es-ES"/>
        </w:rPr>
        <w:t>archipiélago han</w:t>
      </w:r>
      <w:r w:rsidRPr="00B31D03">
        <w:rPr>
          <w:rFonts w:ascii="Raleigh BT" w:eastAsia="Times New Roman" w:hAnsi="Raleigh BT"/>
          <w:sz w:val="24"/>
          <w:szCs w:val="24"/>
          <w:lang w:eastAsia="es-ES"/>
        </w:rPr>
        <w:t xml:space="preserve"> documentado que, en el último año, más de una docena de playas de Tenerife se vieron afectadas por cierres o restricciones vinculadas a contaminación fecal o analíticas adversas, llegando a afectar a la salud de las personas usuarias de estas zonas de baño.</w:t>
      </w:r>
    </w:p>
    <w:p w14:paraId="0E46B8EA" w14:textId="033CCDE3"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Ese deterioro no solo afecta a los ecosistemas costeros, sino que compromete directamente la salud pública y el derecho de la ciudadanía canaria a disfrutar de nuestro litoral en condiciones seguras. </w:t>
      </w:r>
      <w:r w:rsidR="002F798A" w:rsidRPr="00B31D03">
        <w:rPr>
          <w:rFonts w:ascii="Raleigh BT" w:eastAsia="Times New Roman" w:hAnsi="Raleigh BT"/>
          <w:sz w:val="24"/>
          <w:szCs w:val="24"/>
          <w:lang w:eastAsia="es-ES"/>
        </w:rPr>
        <w:t>Además,</w:t>
      </w:r>
      <w:r w:rsidRPr="00B31D03">
        <w:rPr>
          <w:rFonts w:ascii="Raleigh BT" w:eastAsia="Times New Roman" w:hAnsi="Raleigh BT"/>
          <w:sz w:val="24"/>
          <w:szCs w:val="24"/>
          <w:lang w:eastAsia="es-ES"/>
        </w:rPr>
        <w:t xml:space="preserve"> se da la paradoja de que incluso ataca a la línea de flotación del modelo productivo vigente, el monocultivo del turismo de masas, dañando la propia imagen exterior de nuestras costas. Además, implica un fracaso en el ciclo del agua: cuando las aguas residuales acaban en el mar sin depuración o sin reutilización suficiente, no solo se contamina el litoral, sino que se pierde también un recurso que podría ser regenerado y destinado a otros usos, como ya hemos defendido en otras ocasiones. En una tierra donde la gestión de nuestros recursos naturales y el autoabastecimiento es de crucial importancia para paliar la fuerte dependencia exterior de los recursos básicos, las instituciones públicas deberían priorizar los criterios de sostenibilidad de los recursos hídricos existentes. </w:t>
      </w:r>
    </w:p>
    <w:p w14:paraId="4A30AE8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Lejos de tratarse de casos aislados, el problema tiene una dimensión estructural. Según la actualización de 2025 del censo de vertidos desde tierra al mar, Canarias cuenta </w:t>
      </w:r>
      <w:r w:rsidRPr="00B31D03">
        <w:rPr>
          <w:rFonts w:ascii="Raleigh BT" w:eastAsia="Times New Roman" w:hAnsi="Raleigh BT"/>
          <w:sz w:val="24"/>
          <w:szCs w:val="24"/>
          <w:lang w:eastAsia="es-ES"/>
        </w:rPr>
        <w:lastRenderedPageBreak/>
        <w:t>con 403 puntos censados, de los cuales 216 carecen de autorización, y Tenerife concentra el 45% del total, con 180 puntos de vertido.</w:t>
      </w:r>
    </w:p>
    <w:p w14:paraId="48A4D38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 esta situación se suma el largo historial de incumplimientos en depuración y saneamiento que ha acabado traduciéndose en sanciones europeas al Estado español. El Tribunal de Justicia de la Unión Europea condenó a España en 2018 a abonar una suma a tanto alzado de 12 millones de euros y una multa coercitiva de 10,95 millones de euros por cada semestre de retraso por incumplimientos en materia de tratamiento de aguas residuales urbanas. Conviene recordar, además, que entre las aglomeraciones afectadas por aquella condena figuraba Valle Guerra, dentro del ámbito de nuestro municipio.</w:t>
      </w:r>
    </w:p>
    <w:p w14:paraId="7654A5E1" w14:textId="77777777" w:rsidR="00B31D03" w:rsidRPr="00B31D03" w:rsidRDefault="00B31D03" w:rsidP="00B31D03">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B31D03">
        <w:rPr>
          <w:rFonts w:ascii="Raleigh BT" w:eastAsia="Times New Roman" w:hAnsi="Raleigh BT"/>
          <w:noProof/>
          <w:sz w:val="24"/>
          <w:szCs w:val="24"/>
          <w:lang w:eastAsia="es-ES"/>
        </w:rPr>
        <w:drawing>
          <wp:inline distT="0" distB="0" distL="0" distR="0" wp14:anchorId="17CD2E28" wp14:editId="35707FD6">
            <wp:extent cx="5695950" cy="3400425"/>
            <wp:effectExtent l="0" t="0" r="0" b="9525"/>
            <wp:docPr id="17" name="image8.png" descr="Vertidos en Canarias. Autorizados(verde) y No Autorizados(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Vertidos en Canarias. Autorizados(verde) y No Autorizados(roj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5950" cy="3400425"/>
                    </a:xfrm>
                    <a:prstGeom prst="rect">
                      <a:avLst/>
                    </a:prstGeom>
                    <a:noFill/>
                    <a:ln>
                      <a:noFill/>
                    </a:ln>
                  </pic:spPr>
                </pic:pic>
              </a:graphicData>
            </a:graphic>
          </wp:inline>
        </w:drawing>
      </w:r>
    </w:p>
    <w:p w14:paraId="286CAAE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Vertidos en Canarias. Autorizados (verde) y No Autorizados (rojo) </w:t>
      </w:r>
    </w:p>
    <w:p w14:paraId="6BE4B3EF" w14:textId="77777777" w:rsidR="00B31D03" w:rsidRPr="00B31D03" w:rsidRDefault="00B31D03" w:rsidP="00B31D03">
      <w:pPr>
        <w:suppressAutoHyphens w:val="0"/>
        <w:autoSpaceDE w:val="0"/>
        <w:adjustRightInd w:val="0"/>
        <w:spacing w:before="120" w:after="0" w:line="240" w:lineRule="auto"/>
        <w:ind w:right="70" w:firstLine="1"/>
        <w:jc w:val="both"/>
        <w:rPr>
          <w:rFonts w:ascii="Raleigh BT" w:eastAsia="Times New Roman" w:hAnsi="Raleigh BT"/>
          <w:sz w:val="24"/>
          <w:szCs w:val="24"/>
          <w:lang w:eastAsia="es-ES"/>
        </w:rPr>
      </w:pPr>
      <w:r w:rsidRPr="00B31D03">
        <w:rPr>
          <w:rFonts w:ascii="Raleigh BT" w:eastAsia="Times New Roman" w:hAnsi="Raleigh BT"/>
          <w:noProof/>
          <w:sz w:val="24"/>
          <w:szCs w:val="24"/>
          <w:lang w:eastAsia="es-ES"/>
        </w:rPr>
        <w:lastRenderedPageBreak/>
        <w:drawing>
          <wp:inline distT="0" distB="0" distL="0" distR="0" wp14:anchorId="37E4FD46" wp14:editId="66D539AC">
            <wp:extent cx="5724525" cy="4552950"/>
            <wp:effectExtent l="0" t="0" r="9525" b="0"/>
            <wp:docPr id="1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4552950"/>
                    </a:xfrm>
                    <a:prstGeom prst="rect">
                      <a:avLst/>
                    </a:prstGeom>
                    <a:noFill/>
                    <a:ln>
                      <a:noFill/>
                    </a:ln>
                  </pic:spPr>
                </pic:pic>
              </a:graphicData>
            </a:graphic>
          </wp:inline>
        </w:drawing>
      </w:r>
      <w:r w:rsidRPr="00B31D03">
        <w:rPr>
          <w:rFonts w:ascii="Raleigh BT" w:eastAsia="Times New Roman" w:hAnsi="Raleigh BT"/>
          <w:sz w:val="24"/>
          <w:szCs w:val="24"/>
          <w:lang w:eastAsia="es-ES"/>
        </w:rPr>
        <w:br/>
        <w:t>Vertidos en Tenerife. Autorizados (verde) y No Autorizados (rojo)</w:t>
      </w:r>
    </w:p>
    <w:p w14:paraId="3FD7C02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br/>
      </w:r>
      <w:r w:rsidRPr="00B31D03">
        <w:rPr>
          <w:rFonts w:ascii="Raleigh BT" w:eastAsia="Times New Roman" w:hAnsi="Raleigh BT"/>
          <w:sz w:val="24"/>
          <w:szCs w:val="24"/>
          <w:lang w:eastAsia="es-ES"/>
        </w:rPr>
        <w:br/>
      </w:r>
      <w:r w:rsidRPr="00B31D03">
        <w:rPr>
          <w:rFonts w:ascii="Raleigh BT" w:eastAsia="Times New Roman" w:hAnsi="Raleigh BT"/>
          <w:noProof/>
          <w:sz w:val="24"/>
          <w:szCs w:val="24"/>
          <w:lang w:eastAsia="es-ES"/>
        </w:rPr>
        <w:drawing>
          <wp:inline distT="0" distB="0" distL="0" distR="0" wp14:anchorId="1D12741F" wp14:editId="67FD8DAB">
            <wp:extent cx="5734050" cy="3467100"/>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3467100"/>
                    </a:xfrm>
                    <a:prstGeom prst="rect">
                      <a:avLst/>
                    </a:prstGeom>
                    <a:noFill/>
                    <a:ln>
                      <a:noFill/>
                    </a:ln>
                  </pic:spPr>
                </pic:pic>
              </a:graphicData>
            </a:graphic>
          </wp:inline>
        </w:drawing>
      </w:r>
      <w:r w:rsidRPr="00B31D03">
        <w:rPr>
          <w:rFonts w:ascii="Raleigh BT" w:eastAsia="Times New Roman" w:hAnsi="Raleigh BT"/>
          <w:sz w:val="24"/>
          <w:szCs w:val="24"/>
          <w:lang w:eastAsia="es-ES"/>
        </w:rPr>
        <w:t>Vertidos en La Laguna y zona nordeste. Autorizados (verde) y No Autorizados (rojo)</w:t>
      </w:r>
    </w:p>
    <w:p w14:paraId="52F25F78"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En el caso de Aguere, las zonas de baño sometidas a control oficial son las incluidas en el censo sanitario estatal y autonómico. En el informe nacional de calidad de aguas de baño de 2024 figuran, dentro del término municipal, cinco puntos de muestreo: El Arenisco–Punta del Hidalgo, Castillo-Bajamar (San Juan), Jóver y dos puntos en las piscinas naturales de Bajamar, todos ellos con clasificación ‘excelente’ en la evaluación anual correspondiente.</w:t>
      </w:r>
    </w:p>
    <w:p w14:paraId="37456240"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Si se agrupan por enclaves, puede decirse que La Laguna dispone actualmente de tres grandes zonas de baño litorales bajo seguimiento habitual y reconocidas institucionalmente: Bajamar, Punta del Hidalgo-El Arenisco y Jóver. El propio Ayuntamiento viene identificando esas tres como sus principales zonas de baño galardonadas con Bandera Azul.</w:t>
      </w:r>
    </w:p>
    <w:p w14:paraId="7BD6FB0D"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Sin embargo, la realidad de uso del litoral lagunero es más amplia que la del censo oficial, pues el municipio cuenta con más charcos, piscinas y playas para el disfrute del baño y el mar, ligados claramente al uso popular de los mismos. El caso más claro es La Barranquera, en Valle de Guerra, que el Ayuntamiento sigue calificando expresamente como “zona de baño” y que está incluida en los dispositivos municipales de socorrismo y mantenimiento del litoral. Junto a ese espacio, existen otros enclaves que también forman parte de la realidad cotidiana del municipio, como San Juanito, El Arenal, Cueva La Negra, Los Callejones o Los Hermanos. La evidente diferencia entre uso social real y control oficial obliga a reforzar el principio de prevención y revisar si la red actual de vigilancia sanitaria responde de forma suficiente a la realidad del litoral lagunero.</w:t>
      </w:r>
    </w:p>
    <w:p w14:paraId="016A1EB5"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regulación estatal en esta materia viene dada por el Real Decreto 1341/2007, que se apoya además en la Ley de Aguas y, en el litoral, en la Ley de Costas. Este real decreto reparte funciones entre varias administraciones: la autoridad sanitaria autonómica controla la calidad sanitaria; el órgano ambiental elabora y revisa los perfiles de las zonas de baño; y la administración local actúa dentro de sus competencias en la playa y su entorno. En Canarias, el programa se organiza cada año a través de la Dirección General de Salud Pública, dentro de la Consejería de Sanidad, con inspecciones sanitarias periódicas y toma de muestras que luego analizan los Laboratorios de Salud Pública acreditados.</w:t>
      </w:r>
    </w:p>
    <w:p w14:paraId="5F28B85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La norma también fija unas obligaciones mínimas de control que resultan relevantes para esta moción. Antes del inicio de cada temporada debe tomarse una muestra previa, y el calendario de control debe quedar fijado al comienzo de la temporada, realizándose los controles, como máximo, dentro de los cuatro días siguientes a la fecha prevista. Han de tomarse ocho muestras por punto, pudiendo reducirse este número únicamente si se dan condiciones de bajo riesgo, más la muestra inicial, sin que el intervalo entre muestreos exceda de un mes. Es decir, la legislación marca un suelo mínimo, no un techo de vigilancia. Cuando concurren riesgos, antecedentes de contaminación o una presión de uso significativa, reforzar la frecuencia del control es plenamente coherente con el principio de precaución y con la defensa de la salud pública.</w:t>
      </w:r>
    </w:p>
    <w:p w14:paraId="38345FA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En el caso de La Laguna, el censo oficial de 2025 incluyó los cinco puntos de muestreo comentados para el informe de calidad de aguas de baño de 2024: Arenisco-Punta del Hidalgo, Castillo-Bajamar, Jover y dos puntos en las piscinas naturales de Bajamar. La temporada de baño del año pasado para esos cinco puntos fue del 1 de junio al 15 de octubre, realizando un análisis cada 15 días aproximadamente. En el último año apenas se realizaron 9 análisis de control por zona. Prácticamente los mínimos exigidos por ley si incluimos el previo que debe hacerse antes de que comience la temporada de baño.</w:t>
      </w:r>
      <w:r w:rsidRPr="00B31D03">
        <w:rPr>
          <w:rFonts w:ascii="Raleigh BT" w:eastAsia="Times New Roman" w:hAnsi="Raleigh BT"/>
          <w:sz w:val="24"/>
          <w:szCs w:val="24"/>
          <w:lang w:eastAsia="es-ES"/>
        </w:rPr>
        <w:br/>
      </w:r>
      <w:r w:rsidRPr="00B31D03">
        <w:rPr>
          <w:rFonts w:ascii="Raleigh BT" w:eastAsia="Times New Roman" w:hAnsi="Raleigh BT"/>
          <w:sz w:val="24"/>
          <w:szCs w:val="24"/>
          <w:lang w:eastAsia="es-ES"/>
        </w:rPr>
        <w:lastRenderedPageBreak/>
        <w:br/>
        <w:t>Los controles de las aguas de baño se centran en dos indicadores microbiológicos: Escherichia coli y enterococos intestinales, que sirven para detectar contaminación fecal. Para aguas costeras y de transición, los valores de referencia del Real Decreto 1341/2007 establecen como umbral de calidad “excelente” 250 UFC o NMP/100 ml para Escherichia coli y 100 para enterococos intestinales; como “buena”, 500 y 200 respectivamente; y como “suficiente”, 500 y 185. Una zona se considera de calidad “insuficiente” cuando sus resultados son peores que los valores de calidad suficiente. Además, la norma prevé que, si existe o se presume un riesgo para la salud, se adopten de inmediato medidas de gestión, incluida la información al público y, si es necesario, la prohibición temporal del baño.</w:t>
      </w:r>
    </w:p>
    <w:p w14:paraId="4C469FF9"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Junto al control analítico, la información pública ocupa un lugar central en el sistema legal. El artículo 13 del Real Decreto obliga a todas las administraciones públicas, en el ámbito de sus competencias, a difundir durante la temporada de baño la información de forma activa, rápida y mediante mecanismos de fácil acceso, así como a colocar información visible en las inmediaciones de cada zona de baño. Esa exigencia legal encaja plenamente con una demanda ciudadana básica: que quien acude a bañarse pueda conocer de manera sencilla, inmediata y comprensible cuál es la situación sanitaria del agua en ese punto concreto y cuál ha sido su evolución reciente.</w:t>
      </w:r>
    </w:p>
    <w:p w14:paraId="4C73FB88"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sz w:val="24"/>
          <w:szCs w:val="24"/>
          <w:lang w:eastAsia="es-ES"/>
        </w:rPr>
        <w:t>Revisión de los resultados de los análisis de los últimos años por zonas de baño</w:t>
      </w:r>
      <w:r w:rsidRPr="00B31D03">
        <w:rPr>
          <w:rFonts w:ascii="Raleigh BT" w:eastAsia="Times New Roman" w:hAnsi="Raleigh BT"/>
          <w:sz w:val="24"/>
          <w:szCs w:val="24"/>
          <w:lang w:eastAsia="es-ES"/>
        </w:rPr>
        <w:br/>
      </w:r>
      <w:r w:rsidRPr="00B31D03">
        <w:rPr>
          <w:rFonts w:ascii="Raleigh BT" w:eastAsia="Times New Roman" w:hAnsi="Raleigh BT"/>
          <w:sz w:val="24"/>
          <w:szCs w:val="24"/>
          <w:lang w:eastAsia="es-ES"/>
        </w:rPr>
        <w:br/>
      </w:r>
      <w:r w:rsidRPr="00B31D03">
        <w:rPr>
          <w:rFonts w:ascii="Raleigh BT" w:eastAsia="Times New Roman" w:hAnsi="Raleigh BT"/>
          <w:noProof/>
          <w:sz w:val="24"/>
          <w:szCs w:val="24"/>
          <w:lang w:eastAsia="es-ES"/>
        </w:rPr>
        <w:drawing>
          <wp:inline distT="0" distB="0" distL="0" distR="0" wp14:anchorId="0530D31C" wp14:editId="3D1F818F">
            <wp:extent cx="3848100" cy="4429125"/>
            <wp:effectExtent l="0" t="0" r="0" b="9525"/>
            <wp:docPr id="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8100" cy="4429125"/>
                    </a:xfrm>
                    <a:prstGeom prst="rect">
                      <a:avLst/>
                    </a:prstGeom>
                    <a:noFill/>
                    <a:ln>
                      <a:noFill/>
                    </a:ln>
                  </pic:spPr>
                </pic:pic>
              </a:graphicData>
            </a:graphic>
          </wp:inline>
        </w:drawing>
      </w:r>
    </w:p>
    <w:p w14:paraId="188575B6"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noProof/>
          <w:sz w:val="24"/>
          <w:szCs w:val="24"/>
          <w:lang w:eastAsia="es-ES"/>
        </w:rPr>
        <w:lastRenderedPageBreak/>
        <w:drawing>
          <wp:inline distT="0" distB="0" distL="0" distR="0" wp14:anchorId="7CBA211D" wp14:editId="0B955165">
            <wp:extent cx="4010025" cy="4029075"/>
            <wp:effectExtent l="0" t="0" r="9525" b="9525"/>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0025" cy="4029075"/>
                    </a:xfrm>
                    <a:prstGeom prst="rect">
                      <a:avLst/>
                    </a:prstGeom>
                    <a:noFill/>
                    <a:ln>
                      <a:noFill/>
                    </a:ln>
                  </pic:spPr>
                </pic:pic>
              </a:graphicData>
            </a:graphic>
          </wp:inline>
        </w:drawing>
      </w:r>
    </w:p>
    <w:p w14:paraId="530190C5"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noProof/>
          <w:sz w:val="24"/>
          <w:szCs w:val="24"/>
          <w:lang w:eastAsia="es-ES"/>
        </w:rPr>
        <w:drawing>
          <wp:inline distT="0" distB="0" distL="0" distR="0" wp14:anchorId="7A604CE8" wp14:editId="5B73497B">
            <wp:extent cx="4019550" cy="4048125"/>
            <wp:effectExtent l="0" t="0" r="0" b="9525"/>
            <wp:docPr id="2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9550" cy="4048125"/>
                    </a:xfrm>
                    <a:prstGeom prst="rect">
                      <a:avLst/>
                    </a:prstGeom>
                    <a:noFill/>
                    <a:ln>
                      <a:noFill/>
                    </a:ln>
                  </pic:spPr>
                </pic:pic>
              </a:graphicData>
            </a:graphic>
          </wp:inline>
        </w:drawing>
      </w:r>
    </w:p>
    <w:p w14:paraId="7E1BC49B" w14:textId="77777777" w:rsidR="00B31D03" w:rsidRPr="00B31D03" w:rsidRDefault="00B31D03" w:rsidP="00B31D03">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B31D03">
        <w:rPr>
          <w:rFonts w:ascii="Raleigh BT" w:eastAsia="Times New Roman" w:hAnsi="Raleigh BT"/>
          <w:noProof/>
          <w:sz w:val="24"/>
          <w:szCs w:val="24"/>
          <w:lang w:eastAsia="es-ES"/>
        </w:rPr>
        <w:lastRenderedPageBreak/>
        <w:drawing>
          <wp:inline distT="0" distB="0" distL="0" distR="0" wp14:anchorId="70D6CE6B" wp14:editId="7BB9DDCC">
            <wp:extent cx="4076700" cy="4057650"/>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6700" cy="4057650"/>
                    </a:xfrm>
                    <a:prstGeom prst="rect">
                      <a:avLst/>
                    </a:prstGeom>
                    <a:noFill/>
                    <a:ln>
                      <a:noFill/>
                    </a:ln>
                  </pic:spPr>
                </pic:pic>
              </a:graphicData>
            </a:graphic>
          </wp:inline>
        </w:drawing>
      </w:r>
    </w:p>
    <w:p w14:paraId="67F70F09" w14:textId="77777777" w:rsidR="00B31D03" w:rsidRDefault="00B31D03" w:rsidP="00B31D03">
      <w:pPr>
        <w:suppressAutoHyphens w:val="0"/>
        <w:autoSpaceDE w:val="0"/>
        <w:adjustRightInd w:val="0"/>
        <w:spacing w:before="120" w:after="0" w:line="240" w:lineRule="auto"/>
        <w:ind w:right="70"/>
        <w:jc w:val="center"/>
        <w:rPr>
          <w:rFonts w:ascii="Raleigh BT" w:eastAsia="Times New Roman" w:hAnsi="Raleigh BT"/>
          <w:sz w:val="24"/>
          <w:szCs w:val="24"/>
          <w:lang w:eastAsia="es-ES"/>
        </w:rPr>
      </w:pPr>
      <w:r w:rsidRPr="00B31D03">
        <w:rPr>
          <w:rFonts w:ascii="Raleigh BT" w:eastAsia="Times New Roman" w:hAnsi="Raleigh BT"/>
          <w:noProof/>
          <w:sz w:val="24"/>
          <w:szCs w:val="24"/>
          <w:lang w:eastAsia="es-ES"/>
        </w:rPr>
        <w:drawing>
          <wp:inline distT="0" distB="0" distL="0" distR="0" wp14:anchorId="247ECFED" wp14:editId="2FFB7178">
            <wp:extent cx="4095750" cy="4333875"/>
            <wp:effectExtent l="0" t="0" r="0" b="9525"/>
            <wp:docPr id="2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0" cy="4333875"/>
                    </a:xfrm>
                    <a:prstGeom prst="rect">
                      <a:avLst/>
                    </a:prstGeom>
                    <a:noFill/>
                    <a:ln>
                      <a:noFill/>
                    </a:ln>
                  </pic:spPr>
                </pic:pic>
              </a:graphicData>
            </a:graphic>
          </wp:inline>
        </w:drawing>
      </w:r>
      <w:r w:rsidRPr="00B31D03">
        <w:rPr>
          <w:rFonts w:ascii="Raleigh BT" w:eastAsia="Times New Roman" w:hAnsi="Raleigh BT"/>
          <w:sz w:val="24"/>
          <w:szCs w:val="24"/>
          <w:lang w:eastAsia="es-ES"/>
        </w:rPr>
        <w:br/>
      </w:r>
      <w:r w:rsidRPr="00B31D03">
        <w:rPr>
          <w:rFonts w:ascii="Raleigh BT" w:eastAsia="Times New Roman" w:hAnsi="Raleigh BT"/>
          <w:sz w:val="24"/>
          <w:szCs w:val="24"/>
          <w:lang w:eastAsia="es-ES"/>
        </w:rPr>
        <w:br/>
      </w:r>
    </w:p>
    <w:p w14:paraId="0A5275DC" w14:textId="53A47A5C"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lastRenderedPageBreak/>
        <w:t>Pese al bajo número de controles y el no cubrir todas las zonas de baño. En los dos últimos años encontramos dos situaciones con umbrales por encima de lo permitido para el baño: el 20 de Agosto del 25, en la piscina Natural de Jover por Enterococo en 440UFC/100mL y el 6 de Agosto del 24 en la piscina de punta del Hidalgo por 660 UFC/100mL de Escherichia coli. Además, durante el último año se puede ver un aumento en las cantidades medidas y otras situaciones en las que se alejan de la situación catalogada como excelente: 250 y 100 para Escherichia coli y Enterococo respectivamente.</w:t>
      </w:r>
    </w:p>
    <w:p w14:paraId="18801CAA"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Por todo ello, desde Drago Verdes Canarias entendemos que este ayuntamiento no debe limitarse a confiar en que los controles mínimos legales sean suficientes ni a reaccionar únicamente cuando se produce una incidencia grave. La defensa del litoral lagunero exige reforzar la prevención, ampliar el conocimiento público sobre el estado de nuestras aguas de baño y adaptar mejor la vigilancia sanitaria a la realidad efectiva de uso de nuestras costas. La buena clasificación anual de los puntos actualmente censados no puede servir como excusa para ignorar el contexto insular de vertidos, cierres y deficiencias de saneamiento, ni para dejar fuera del radar institucional otros enclaves de baño utilizados por la población lagunera.</w:t>
      </w:r>
    </w:p>
    <w:p w14:paraId="05D871E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ab/>
      </w:r>
      <w:r w:rsidRPr="00B31D03">
        <w:rPr>
          <w:rFonts w:ascii="Raleigh BT" w:eastAsia="Times New Roman" w:hAnsi="Raleigh BT"/>
          <w:sz w:val="24"/>
          <w:szCs w:val="24"/>
          <w:lang w:eastAsia="es-ES"/>
        </w:rPr>
        <w:tab/>
      </w:r>
      <w:r w:rsidRPr="00B31D03">
        <w:rPr>
          <w:rFonts w:ascii="Raleigh BT" w:eastAsia="Times New Roman" w:hAnsi="Raleigh BT"/>
          <w:sz w:val="24"/>
          <w:szCs w:val="24"/>
          <w:lang w:eastAsia="es-ES"/>
        </w:rPr>
        <w:tab/>
      </w:r>
      <w:r w:rsidRPr="00B31D03">
        <w:rPr>
          <w:rFonts w:ascii="Raleigh BT" w:eastAsia="Times New Roman" w:hAnsi="Raleigh BT"/>
          <w:sz w:val="24"/>
          <w:szCs w:val="24"/>
          <w:lang w:eastAsia="es-ES"/>
        </w:rPr>
        <w:tab/>
      </w:r>
      <w:r w:rsidRPr="00B31D03">
        <w:rPr>
          <w:rFonts w:ascii="Raleigh BT" w:eastAsia="Times New Roman" w:hAnsi="Raleigh BT"/>
          <w:sz w:val="24"/>
          <w:szCs w:val="24"/>
          <w:lang w:eastAsia="es-ES"/>
        </w:rPr>
        <w:tab/>
        <w:t>ACUERDOS</w:t>
      </w:r>
    </w:p>
    <w:p w14:paraId="5B95D9EB"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1. Instar a la Dirección General de Salud Pública del Gobierno de Canarias, en coordinación con el Ayuntamiento de San Cristóbal de La Laguna, a reforzar la frecuencia de los controles de calidad sanitaria de las aguas de baño del municipio durante la temporada de baño, avanzando hacia, por lo menos, una periodicidad semanal en los puntos de mayor uso o riesgo, con el fin de mejorar la detección temprana de episodios de contaminación y reforzar la protección de la salud pública y del medio natural.</w:t>
      </w:r>
    </w:p>
    <w:p w14:paraId="1ED5FF04"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2. Instar igualmente a la ampliación de la red de puntos objeto de seguimiento sanitario, incorporando de manera prioritaria aquellos enclaves del litoral lagunero con uso habitual para el baño, especialmente cuando concurran viviendas cercanas, puntos de vertido no autorizados u otros factores de riesgo que puedan afectar a la calidad de las aguas.</w:t>
      </w:r>
    </w:p>
    <w:p w14:paraId="12A4EC7C" w14:textId="77777777"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3. Poner en marcha un sistema estable de información pública sobre la calidad de las aguas de baño del municipio, mediante cartelería visible y códigos QR en cada zona de baño, que permita consultar de forma clara y actualizada tanto los resultados más recientes como el histórico de mediciones, en cumplimiento del principio de transparencia ambiental y del derecho de acceso a la información, ayudando además a la concienciación ciudadana sobre el estado y la conservación del litoral.</w:t>
      </w:r>
    </w:p>
    <w:p w14:paraId="5C111515" w14:textId="4B9FFCC4" w:rsidR="00B31D03" w:rsidRP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4. Realizar y publicar en el próximo trimestre un informe actualizado sobre la gestión de los puntos de vertido en el municipio, su situación </w:t>
      </w:r>
      <w:r w:rsidR="002F798A" w:rsidRPr="00B31D03">
        <w:rPr>
          <w:rFonts w:ascii="Raleigh BT" w:eastAsia="Times New Roman" w:hAnsi="Raleigh BT"/>
          <w:sz w:val="24"/>
          <w:szCs w:val="24"/>
          <w:lang w:eastAsia="es-ES"/>
        </w:rPr>
        <w:t>jurídico-administrativa</w:t>
      </w:r>
      <w:r w:rsidRPr="00B31D03">
        <w:rPr>
          <w:rFonts w:ascii="Raleigh BT" w:eastAsia="Times New Roman" w:hAnsi="Raleigh BT"/>
          <w:sz w:val="24"/>
          <w:szCs w:val="24"/>
          <w:lang w:eastAsia="es-ES"/>
        </w:rPr>
        <w:t xml:space="preserve"> y las acciones llevadas a cabo por la administración pública para su gestión bajo criterios de sostenibilidad ambiental. </w:t>
      </w:r>
    </w:p>
    <w:p w14:paraId="16629DC6"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B31D03">
        <w:rPr>
          <w:rFonts w:ascii="Raleigh BT" w:eastAsia="Times New Roman" w:hAnsi="Raleigh BT" w:cs="Times New Roman"/>
          <w:b/>
          <w:sz w:val="24"/>
          <w:szCs w:val="24"/>
          <w:u w:val="single"/>
          <w:lang w:eastAsia="es-ES"/>
        </w:rPr>
        <w:t>ENMIENDA:</w:t>
      </w:r>
    </w:p>
    <w:p w14:paraId="604B71EB" w14:textId="77777777" w:rsidR="00B31D03" w:rsidRPr="00B31D03" w:rsidRDefault="00B31D03"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B31D03">
        <w:rPr>
          <w:rFonts w:ascii="Raleigh BT" w:eastAsia="Times New Roman" w:hAnsi="Raleigh BT" w:cs="Times New Roman"/>
          <w:b/>
          <w:sz w:val="22"/>
          <w:szCs w:val="22"/>
          <w:u w:val="single"/>
        </w:rPr>
        <w:t>Enmienda de sustitución del Grupo de Gobierno:</w:t>
      </w:r>
    </w:p>
    <w:p w14:paraId="495E3F07" w14:textId="77777777" w:rsidR="00B31D03" w:rsidRPr="00B31D03" w:rsidRDefault="00B31D03" w:rsidP="00AC6783">
      <w:pPr>
        <w:widowControl w:val="0"/>
        <w:numPr>
          <w:ilvl w:val="0"/>
          <w:numId w:val="28"/>
        </w:numPr>
        <w:suppressAutoHyphens w:val="0"/>
        <w:autoSpaceDE w:val="0"/>
        <w:autoSpaceDN/>
        <w:adjustRightInd w:val="0"/>
        <w:spacing w:after="0" w:line="240" w:lineRule="auto"/>
        <w:ind w:right="113"/>
        <w:jc w:val="both"/>
        <w:rPr>
          <w:rFonts w:ascii="Raleigh BT" w:eastAsia="Times New Roman" w:hAnsi="Raleigh BT" w:cs="SegoeUISymbol"/>
          <w:sz w:val="24"/>
          <w:szCs w:val="24"/>
        </w:rPr>
      </w:pPr>
      <w:r w:rsidRPr="00B31D03">
        <w:rPr>
          <w:rFonts w:ascii="Raleigh BT" w:eastAsia="Times New Roman" w:hAnsi="Raleigh BT" w:cs="SegoeUISymbol"/>
          <w:sz w:val="24"/>
          <w:szCs w:val="24"/>
        </w:rPr>
        <w:t xml:space="preserve">Establecer un protocolo de análisis semanal de las aguas de baño, alternando la toma de muestras de forma consecutiva entre el Gobierno de Canarias y el Ayuntamiento, para de esta forma reforzar la frecuencia de los controles de calidad sanitaria de las aguas de baño del municipio durante la temporada de baño, y mejorar la detección temprana de episodios de </w:t>
      </w:r>
      <w:r w:rsidRPr="00B31D03">
        <w:rPr>
          <w:rFonts w:ascii="Raleigh BT" w:eastAsia="Times New Roman" w:hAnsi="Raleigh BT" w:cs="SegoeUISymbol"/>
          <w:sz w:val="24"/>
          <w:szCs w:val="24"/>
        </w:rPr>
        <w:lastRenderedPageBreak/>
        <w:t>contaminación y así reforzar la protección de la salud pública y del medio natural, en:</w:t>
      </w:r>
    </w:p>
    <w:p w14:paraId="3FA4D6A5" w14:textId="77777777" w:rsidR="00B31D03" w:rsidRPr="00B31D03" w:rsidRDefault="00B31D03" w:rsidP="00AC6783">
      <w:pPr>
        <w:widowControl w:val="0"/>
        <w:numPr>
          <w:ilvl w:val="1"/>
          <w:numId w:val="9"/>
        </w:numPr>
        <w:suppressAutoHyphens w:val="0"/>
        <w:autoSpaceDE w:val="0"/>
        <w:autoSpaceDN/>
        <w:adjustRightInd w:val="0"/>
        <w:spacing w:after="0" w:line="240" w:lineRule="auto"/>
        <w:ind w:right="113"/>
        <w:jc w:val="both"/>
        <w:rPr>
          <w:rFonts w:ascii="Raleigh BT" w:eastAsia="Times New Roman" w:hAnsi="Raleigh BT" w:cs="SegoeUISymbol"/>
          <w:sz w:val="24"/>
          <w:szCs w:val="24"/>
        </w:rPr>
      </w:pPr>
      <w:r w:rsidRPr="00B31D03">
        <w:rPr>
          <w:rFonts w:ascii="Raleigh BT" w:eastAsia="Times New Roman" w:hAnsi="Raleigh BT" w:cs="SegoeUISymbol"/>
          <w:sz w:val="24"/>
          <w:szCs w:val="24"/>
        </w:rPr>
        <w:t>Enclaves del litoral lagunero con uso habitual para el baño, especialmente cuando concurran viviendas cercanas.</w:t>
      </w:r>
    </w:p>
    <w:p w14:paraId="31CB4F62" w14:textId="77777777" w:rsidR="00B31D03" w:rsidRPr="00B31D03" w:rsidRDefault="00B31D03" w:rsidP="00AC6783">
      <w:pPr>
        <w:widowControl w:val="0"/>
        <w:numPr>
          <w:ilvl w:val="1"/>
          <w:numId w:val="9"/>
        </w:numPr>
        <w:suppressAutoHyphens w:val="0"/>
        <w:autoSpaceDE w:val="0"/>
        <w:autoSpaceDN/>
        <w:adjustRightInd w:val="0"/>
        <w:spacing w:after="0" w:line="240" w:lineRule="auto"/>
        <w:ind w:right="113"/>
        <w:jc w:val="both"/>
        <w:rPr>
          <w:rFonts w:ascii="Raleigh BT" w:eastAsia="Times New Roman" w:hAnsi="Raleigh BT" w:cs="SegoeUISymbol"/>
          <w:sz w:val="24"/>
          <w:szCs w:val="24"/>
        </w:rPr>
      </w:pPr>
      <w:r w:rsidRPr="00B31D03">
        <w:rPr>
          <w:rFonts w:ascii="Raleigh BT" w:eastAsia="Times New Roman" w:hAnsi="Raleigh BT" w:cs="SegoeUISymbol"/>
          <w:sz w:val="24"/>
          <w:szCs w:val="24"/>
        </w:rPr>
        <w:t>Puntos de vertido autorizados y no autorizados u otros factores de riesgo que puedan afectar a la calidad de las aguas.</w:t>
      </w:r>
    </w:p>
    <w:p w14:paraId="5FB13B77" w14:textId="77777777" w:rsidR="00B31D03" w:rsidRPr="00B31D03" w:rsidRDefault="00B31D03" w:rsidP="00AC6783">
      <w:pPr>
        <w:widowControl w:val="0"/>
        <w:numPr>
          <w:ilvl w:val="0"/>
          <w:numId w:val="28"/>
        </w:numPr>
        <w:suppressAutoHyphens w:val="0"/>
        <w:autoSpaceDE w:val="0"/>
        <w:autoSpaceDN/>
        <w:adjustRightInd w:val="0"/>
        <w:spacing w:after="0" w:line="240" w:lineRule="auto"/>
        <w:ind w:right="113"/>
        <w:jc w:val="both"/>
        <w:rPr>
          <w:rFonts w:ascii="Raleigh BT" w:eastAsia="Times New Roman" w:hAnsi="Raleigh BT" w:cs="SegoeUISymbol"/>
          <w:sz w:val="24"/>
          <w:szCs w:val="24"/>
        </w:rPr>
      </w:pPr>
      <w:r w:rsidRPr="00B31D03">
        <w:rPr>
          <w:rFonts w:ascii="Raleigh BT" w:eastAsia="Times New Roman" w:hAnsi="Raleigh BT" w:cs="SegoeUISymbol"/>
          <w:sz w:val="24"/>
          <w:szCs w:val="24"/>
        </w:rPr>
        <w:t>Añadir a los sistemas ya existentes de información pública sobre la calidad de las aguas de baño del municipio, códigos QR en cada zona de baño, que permita consultar de forma clara y actualizada tanto los resultados más recientes como el histórico de mediciones de ambas administraciones.</w:t>
      </w:r>
    </w:p>
    <w:p w14:paraId="2D432E68" w14:textId="42A8E475" w:rsidR="00B31D03" w:rsidRPr="00B31D03" w:rsidRDefault="00B31D03" w:rsidP="00AC6783">
      <w:pPr>
        <w:widowControl w:val="0"/>
        <w:numPr>
          <w:ilvl w:val="0"/>
          <w:numId w:val="28"/>
        </w:numPr>
        <w:suppressAutoHyphens w:val="0"/>
        <w:autoSpaceDE w:val="0"/>
        <w:autoSpaceDN/>
        <w:adjustRightInd w:val="0"/>
        <w:spacing w:after="0" w:line="240" w:lineRule="auto"/>
        <w:ind w:right="113"/>
        <w:jc w:val="both"/>
        <w:rPr>
          <w:rFonts w:ascii="Raleigh BT" w:eastAsia="Times New Roman" w:hAnsi="Raleigh BT"/>
          <w:b/>
          <w:bCs/>
          <w:sz w:val="24"/>
          <w:szCs w:val="24"/>
          <w:u w:val="single"/>
        </w:rPr>
      </w:pPr>
      <w:r w:rsidRPr="00B31D03">
        <w:rPr>
          <w:rFonts w:ascii="Raleigh BT" w:eastAsia="Times New Roman" w:hAnsi="Raleigh BT" w:cs="SegoeUISymbol"/>
          <w:sz w:val="24"/>
          <w:szCs w:val="24"/>
        </w:rPr>
        <w:t xml:space="preserve">Realizar y publicar en el próximo trimestre un informe actualizado sobre la gestión de los puntos de vertido en el municipio, su situación </w:t>
      </w:r>
      <w:r w:rsidR="002F798A" w:rsidRPr="00B31D03">
        <w:rPr>
          <w:rFonts w:ascii="Raleigh BT" w:eastAsia="Times New Roman" w:hAnsi="Raleigh BT" w:cs="SegoeUISymbol"/>
          <w:sz w:val="24"/>
          <w:szCs w:val="24"/>
        </w:rPr>
        <w:t>jurídico-administrativa</w:t>
      </w:r>
      <w:r w:rsidRPr="00B31D03">
        <w:rPr>
          <w:rFonts w:ascii="Raleigh BT" w:eastAsia="Times New Roman" w:hAnsi="Raleigh BT" w:cs="SegoeUISymbol"/>
          <w:sz w:val="24"/>
          <w:szCs w:val="24"/>
        </w:rPr>
        <w:t xml:space="preserve"> y las acciones llevadas a cabo por la administración pública para su gestión bajo criterios de sostenibilidad ambiental.</w:t>
      </w:r>
    </w:p>
    <w:p w14:paraId="05580E06" w14:textId="77777777" w:rsidR="00B31D03" w:rsidRPr="00B31D03" w:rsidRDefault="00B31D03" w:rsidP="00B31D03">
      <w:pPr>
        <w:suppressAutoHyphens w:val="0"/>
        <w:autoSpaceDN/>
        <w:spacing w:before="240" w:after="240" w:line="240" w:lineRule="auto"/>
        <w:ind w:right="-68" w:firstLine="567"/>
        <w:jc w:val="both"/>
        <w:rPr>
          <w:rFonts w:ascii="Raleigh BT" w:eastAsia="Times New Roman" w:hAnsi="Raleigh BT"/>
          <w:b/>
          <w:bCs/>
          <w:sz w:val="24"/>
          <w:szCs w:val="24"/>
          <w:u w:val="single"/>
          <w:lang w:eastAsia="es-ES"/>
        </w:rPr>
      </w:pPr>
      <w:r w:rsidRPr="00B31D03">
        <w:rPr>
          <w:rFonts w:ascii="Raleigh BT" w:eastAsia="Times New Roman" w:hAnsi="Raleigh BT" w:cs="Times New Roman"/>
          <w:b/>
          <w:sz w:val="24"/>
          <w:szCs w:val="24"/>
          <w:u w:val="single"/>
          <w:lang w:eastAsia="es-ES"/>
        </w:rPr>
        <w:t>ACUERDO</w:t>
      </w:r>
      <w:r w:rsidRPr="00B31D03">
        <w:rPr>
          <w:rFonts w:ascii="Raleigh BT" w:eastAsia="Times New Roman" w:hAnsi="Raleigh BT"/>
          <w:b/>
          <w:bCs/>
          <w:sz w:val="24"/>
          <w:szCs w:val="24"/>
          <w:u w:val="single"/>
          <w:lang w:eastAsia="es-ES"/>
        </w:rPr>
        <w:t>:</w:t>
      </w:r>
    </w:p>
    <w:p w14:paraId="4BC10202" w14:textId="4D2DA29F" w:rsidR="00B31D03" w:rsidRDefault="00B31D03" w:rsidP="00B31D03">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B31D03">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B31D03">
        <w:rPr>
          <w:rFonts w:ascii="Raleigh BT" w:eastAsia="Times New Roman" w:hAnsi="Raleigh BT"/>
          <w:b/>
          <w:bCs/>
          <w:sz w:val="24"/>
          <w:szCs w:val="24"/>
          <w:lang w:eastAsia="es-ES"/>
        </w:rPr>
        <w:t>ACUERDA</w:t>
      </w:r>
      <w:r w:rsidRPr="00B31D03">
        <w:rPr>
          <w:rFonts w:ascii="Raleigh BT" w:eastAsia="Times New Roman" w:hAnsi="Raleigh BT"/>
          <w:sz w:val="24"/>
          <w:szCs w:val="24"/>
          <w:lang w:eastAsia="es-ES"/>
        </w:rPr>
        <w:t xml:space="preserve"> aprobar la enmienda.</w:t>
      </w:r>
    </w:p>
    <w:p w14:paraId="3910071C" w14:textId="77777777" w:rsidR="004B52E7" w:rsidRPr="004B52E7" w:rsidRDefault="004B52E7" w:rsidP="004B52E7">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4B52E7">
        <w:rPr>
          <w:rFonts w:ascii="Raleigh BT" w:eastAsia="Times New Roman" w:hAnsi="Raleigh BT"/>
          <w:b/>
          <w:bCs/>
          <w:sz w:val="24"/>
          <w:szCs w:val="24"/>
          <w:u w:val="single"/>
          <w:lang w:eastAsia="es-ES"/>
        </w:rPr>
        <w:t>PUNTO 17.- MOCIÓN QUE PRESENTA ALBERTO RODRÍGUEZ RODRÍGUEZ, DEL GRUPO MIXTO – DRAGO VERDES CANARIAS, PARA SOLICITAR AL ESTADO LA TRANSFERENCIA DE LAS VIVIENDAS DE SAREB, SEPES Y CASA 47 AL PARQUE PÚBLICO DE VIVIENDA DE AGUERE</w:t>
      </w:r>
      <w:r w:rsidRPr="004B52E7">
        <w:rPr>
          <w:rFonts w:ascii="Raleigh BT" w:eastAsia="Times New Roman" w:hAnsi="Raleigh BT" w:cs="Times New Roman"/>
          <w:b/>
          <w:bCs/>
          <w:sz w:val="24"/>
          <w:szCs w:val="24"/>
          <w:u w:val="single"/>
        </w:rPr>
        <w:t xml:space="preserve">.  </w:t>
      </w:r>
    </w:p>
    <w:p w14:paraId="36ED89C0" w14:textId="77777777" w:rsidR="004B52E7" w:rsidRPr="004B52E7" w:rsidRDefault="004B52E7" w:rsidP="004B52E7">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4B52E7">
        <w:rPr>
          <w:rFonts w:ascii="Raleigh BT" w:eastAsia="Times New Roman" w:hAnsi="Raleigh BT"/>
          <w:sz w:val="24"/>
          <w:szCs w:val="24"/>
          <w:lang w:eastAsia="es-ES"/>
        </w:rPr>
        <w:t>EXPOSICIÓN DE MOTIVOS</w:t>
      </w:r>
    </w:p>
    <w:p w14:paraId="51CA56A7"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El acceso a una vivienda digna es una de las mayores problemáticas sociales en el archipiélago, afectando cada vez a capas más amplias de la sociedad, pero incidiendo de manera más alarmante en las clases populares y los sectores más vulnerabilizados de la sociedad. </w:t>
      </w:r>
    </w:p>
    <w:p w14:paraId="5A6B1E95"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Diversas entidades sociales como Cáritas ya vinculan directamente la exclusión residencial con las dificultades de acceso a la vivienda. Y también advierten de la relación entre el empeoramiento de las condiciones de salud mental de la ciudadanía canaria relacionada con esta problemática, añadiéndose a las condiciones de pobreza estructural y la falta de oportunidades de futuro. </w:t>
      </w:r>
    </w:p>
    <w:p w14:paraId="5A8112C5"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Uno de los vectores más preocupantes de este fenómeno es la incapacidad y la falta de voluntad por parte de los gobernantes en las administraciones públicas canarias para frenar la especulación inmobiliaria y establecer legalmente límites efectivos a las distorsiones que genera en el mercado de vivienda. </w:t>
      </w:r>
    </w:p>
    <w:p w14:paraId="24B9E4D6"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Medios de comunicación del archipiélago advierten en las últimas semanas de que los grandes tenedores controlan cada vez un mayor porcentaje del mercado inmobiliario canario. La Ley de Vivienda 12/2023 denomina grandes tenedores a quienes acumulan mínimo diez viviendas, y en el archipiélago se calcula que hay 16.793 grandes tenedores, una minoría social que está acaparando el mercado de vivienda con fines especulativos en detrimento de la mayoría social que urgentemente reclama que se defiendan los valores sociales de la vivienda y se consoliden los derechos constitucionales adquiridos democráticamente en este ámbito. Se calcula que el número de personas físicas o jurídicas que poseen más de diez propiedades en Canarias se ha incrementado un 6,6% </w:t>
      </w:r>
      <w:r w:rsidRPr="004B52E7">
        <w:rPr>
          <w:rFonts w:ascii="Raleigh BT" w:eastAsia="Times New Roman" w:hAnsi="Raleigh BT"/>
          <w:sz w:val="24"/>
          <w:szCs w:val="24"/>
          <w:lang w:eastAsia="es-ES"/>
        </w:rPr>
        <w:lastRenderedPageBreak/>
        <w:t xml:space="preserve">desde 2021, sin que se haya llevado a cabo ninguna medida que ponga freno a este expolio de clase para nuestra ciudadanía. </w:t>
      </w:r>
    </w:p>
    <w:p w14:paraId="0A8CB458"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La asociación Provivienda señala entre los principales inversores privados las siguientes corporaciones: CaixaBank, Backstone, CBRE, Cerberus y Santander, entidades bancarias y fondos buitres. Comparativamente con otros territorios del Estado español señalan las dificultades de gestión desde las instituciones públicas con los mismos, ya que un mercado con mayoría de grandes tenedores privados se hacen necesarios los convenios de colaboración u adquisiciones para tratar de reducir la escasez y el alza de precios. </w:t>
      </w:r>
    </w:p>
    <w:p w14:paraId="52EF5C33"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También, los informes del Observatorio de Derechos Sociales de Canarias (ODESOCAN) señalan que el archipiélago atraviesa una crisis habitacional estructural, caracterizada por el encarecimiento sostenido del alquiler y la compra de vivienda, la escasez de vivienda pública y la creciente presión del turismo y de la inversión inmobiliaria.</w:t>
      </w:r>
    </w:p>
    <w:p w14:paraId="43B0EE43"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Según estos informes, el problema de la vivienda en Canarias no puede explicarse únicamente por la falta de construcción, sino por la financiarización y especulación del mercado inmobiliario, donde la vivienda se utiliza cada vez más como activo de inversión y no como bien social. El observatorio sostiene que esta situación está provocando una vulneración progresiva del derecho a la vivienda, afectando especialmente a jóvenes, familias con bajos ingresos y trabajadores del sector servicios.</w:t>
      </w:r>
    </w:p>
    <w:p w14:paraId="75B16318"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Otro factor destacado en los informes es el aumento de la compra de viviendas por parte de inversores y compradores no residentes, muchas veces con fines especulativos o para segunda residencia.</w:t>
      </w:r>
    </w:p>
    <w:p w14:paraId="313378FF"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Estudios citados por el observatorio señalan que la compraventa de viviendas por parte de no residentes aumentó un 61 % en tan solo un año en Canarias, lo que intensifica la presión sobre el mercado local.</w:t>
      </w:r>
    </w:p>
    <w:p w14:paraId="1EB58A0F"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Este fenómeno genera lo que el observatorio denomina “captura del parque residencial”, en el que parte de las viviendas deja de cumplir su función de residencia habitual.</w:t>
      </w:r>
    </w:p>
    <w:p w14:paraId="357E1680"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Es evidente que el parque público de vivienda en Canarias es limitado en comparación con la demanda existente. Décadas de abandono político y mala gestión del parque de vivienda pública, en las que los partidos tradicionales han alternado la gobernanza de las instituciones. Según datos del Instituto Canario de la Vivienda (ICAVI), el censo de viviendas públicas propiedad de este organismo asciende aproximadamente a 14.645 viviendas en todo el archipiélago.</w:t>
      </w:r>
    </w:p>
    <w:p w14:paraId="4131F70E"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A estas viviendas se suman las gestionadas por la empresa pública VISOCAN (Viviendas Sociales e Infraestructuras de Canarias), que administra aproximadamente 6.050 viviendas destinadas principalmente al alquiler protegido.</w:t>
      </w:r>
    </w:p>
    <w:p w14:paraId="34DFA3A9"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En conjunto, el parque público autonómico de viviendas en Canarias se sitúa en torno a 20.695 viviendas, cifra que no incluye parte del parque gestionado por administraciones municipales.</w:t>
      </w:r>
    </w:p>
    <w:p w14:paraId="0296607E"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Este volumen resulta insuficiente para atender la demanda existente. Según estimaciones del Gobierno de Canarias, más de 25.000 familias se encuentran inscritas en el Registro Público de Demandantes de Vivienda Protegida, lo que evidencia el importante déficit estructural de vivienda asequible en el archipiélago.</w:t>
      </w:r>
    </w:p>
    <w:p w14:paraId="5E0069EF"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La falta de perspectiva política centrada en la sostenibilidad medioambiental y social del archipiélago a largo plazo en la implantación del modelo productivo turístico </w:t>
      </w:r>
      <w:r w:rsidRPr="004B52E7">
        <w:rPr>
          <w:rFonts w:ascii="Raleigh BT" w:eastAsia="Times New Roman" w:hAnsi="Raleigh BT"/>
          <w:sz w:val="24"/>
          <w:szCs w:val="24"/>
          <w:lang w:eastAsia="es-ES"/>
        </w:rPr>
        <w:lastRenderedPageBreak/>
        <w:t>ha convertido el mercado inmobiliario canario en un destino frecuente para inversión nacional e internacional. La compra de viviendas con fines especulativos o como segunda residencia contribuye claramente a elevar los precios de mercado y limita la disponibilidad de vivienda para residencia habitual.</w:t>
      </w:r>
    </w:p>
    <w:p w14:paraId="50ECDD74" w14:textId="77777777" w:rsidR="004B52E7" w:rsidRPr="004B52E7" w:rsidRDefault="004B52E7" w:rsidP="004B52E7">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4B52E7">
        <w:rPr>
          <w:rFonts w:ascii="Raleigh BT" w:eastAsia="Times New Roman" w:hAnsi="Raleigh BT"/>
          <w:sz w:val="24"/>
          <w:szCs w:val="24"/>
          <w:lang w:eastAsia="es-ES"/>
        </w:rPr>
        <w:t>ACUERDOS</w:t>
      </w:r>
    </w:p>
    <w:p w14:paraId="29F87DA3" w14:textId="77777777" w:rsidR="004B52E7" w:rsidRPr="004B52E7" w:rsidRDefault="004B52E7" w:rsidP="00AC6783">
      <w:pPr>
        <w:widowControl w:val="0"/>
        <w:numPr>
          <w:ilvl w:val="0"/>
          <w:numId w:val="29"/>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Instar al Gobierno de Canarias a solicitar al Estado la transferencia de la propiedad y el uso de la totalidad del parque de viviendas y bienes inmuebles de titularidad estatal pertenecientes a SAREB, SEPES y Casa47 con la finalidad de aumentar el parque disponible en el archipiélago y establecer su puesta en el mercado a precios asequibles de manera coordinada por las administraciones canarias.</w:t>
      </w:r>
    </w:p>
    <w:p w14:paraId="3CF8AF88" w14:textId="77777777" w:rsidR="004B52E7" w:rsidRPr="004B52E7" w:rsidRDefault="004B52E7" w:rsidP="00AC6783">
      <w:pPr>
        <w:widowControl w:val="0"/>
        <w:numPr>
          <w:ilvl w:val="0"/>
          <w:numId w:val="29"/>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Gobierno de Canarias a suscribir con el ayuntamiento de La Laguna un convenio para la transferencia y el uso de propiedad de las viviendas pertenecientes a SAREB, SEPES y Casa 47 que se encuentren en el municipio de La Laguna para su disposición en modalidad de alquiler asequible a través de la empresa de MUVISA. </w:t>
      </w:r>
    </w:p>
    <w:p w14:paraId="2B72BBAA" w14:textId="77777777" w:rsidR="004B52E7" w:rsidRPr="004B52E7" w:rsidRDefault="004B52E7" w:rsidP="00AC6783">
      <w:pPr>
        <w:widowControl w:val="0"/>
        <w:numPr>
          <w:ilvl w:val="0"/>
          <w:numId w:val="29"/>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Consejo de Ministros a que atienda a las peticiones del Gobierno de Canarias en la emergencia habitacional en el archipiélago a aprobar las medidas propuestas para ampliar el parque público de vivienda. </w:t>
      </w:r>
    </w:p>
    <w:p w14:paraId="6B9638A1" w14:textId="77777777" w:rsidR="004B52E7" w:rsidRPr="004B52E7" w:rsidRDefault="004B52E7" w:rsidP="004B52E7">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4B52E7">
        <w:rPr>
          <w:rFonts w:ascii="Raleigh BT" w:eastAsia="Times New Roman" w:hAnsi="Raleigh BT" w:cs="Times New Roman"/>
          <w:b/>
          <w:sz w:val="24"/>
          <w:szCs w:val="24"/>
          <w:u w:val="single"/>
          <w:lang w:eastAsia="es-ES"/>
        </w:rPr>
        <w:t>ENMIENDA:</w:t>
      </w:r>
    </w:p>
    <w:p w14:paraId="7D076A73" w14:textId="77777777" w:rsidR="004B52E7" w:rsidRPr="004B52E7" w:rsidRDefault="004B52E7"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4B52E7">
        <w:rPr>
          <w:rFonts w:ascii="Raleigh BT" w:eastAsia="Times New Roman" w:hAnsi="Raleigh BT" w:cs="Times New Roman"/>
          <w:b/>
          <w:sz w:val="22"/>
          <w:szCs w:val="22"/>
          <w:u w:val="single"/>
        </w:rPr>
        <w:t>Enmienda de sustitución del Grupo de Gobierno:</w:t>
      </w:r>
    </w:p>
    <w:p w14:paraId="208BC89F" w14:textId="77777777" w:rsidR="004B52E7" w:rsidRPr="004B52E7" w:rsidRDefault="004B52E7" w:rsidP="00AC6783">
      <w:pPr>
        <w:widowControl w:val="0"/>
        <w:numPr>
          <w:ilvl w:val="0"/>
          <w:numId w:val="30"/>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Gobierno de Canarias, en el marco de sus competencias en materia de vivienda, a realizar un análisis técnico y jurídico exhaustivo del parque de viviendas y demás activos inmobiliarios de titularidad estatal gestionados por SAREB y por la entidad pública empresarial CASA 47 (antigua SEPES) en la Comunidad Autónoma de Canarias, con especial atención a los ubicados en el municipio de San Cristóbal de La Laguna, a fin de determinar su situación jurídica, estado de conservación y potencial aptitud para su incorporación a políticas públicas de vivienda. </w:t>
      </w:r>
    </w:p>
    <w:p w14:paraId="2D9C4591" w14:textId="77777777" w:rsidR="004B52E7" w:rsidRPr="004B52E7" w:rsidRDefault="004B52E7" w:rsidP="00AC6783">
      <w:pPr>
        <w:widowControl w:val="0"/>
        <w:numPr>
          <w:ilvl w:val="0"/>
          <w:numId w:val="30"/>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Gobierno de Canarias a que, tras la realización del citado análisis y en base a sus conclusiones, promueva los instrumentos de colaboración interadministrativa oportunos con la Administración General del Estado y, en su caso, con las entidades gestoras correspondientes, orientados a la movilización efectiva de aquellos inmuebles que resulten jurídicamente viables y técnicamente aptos para su destino a vivienda protegida o alquiler asequible. </w:t>
      </w:r>
    </w:p>
    <w:p w14:paraId="5F25A24B" w14:textId="77777777" w:rsidR="004B52E7" w:rsidRPr="004B52E7" w:rsidRDefault="004B52E7" w:rsidP="00AC6783">
      <w:pPr>
        <w:widowControl w:val="0"/>
        <w:numPr>
          <w:ilvl w:val="0"/>
          <w:numId w:val="30"/>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Gobierno de Canarias a que garantice la participación de los ayuntamientos afectados, y en particular del Ayuntamiento de San Cristóbal de La Laguna, en el diseño y ejecución de dichos instrumentos de colaboración, facilitando que entidades públicas municipales competentes en materia de vivienda – como la Sociedad Municipal de Viviendas y de Servicios (MUVISA) – puedan asumir, cuando proceda, tareas de gestión, intermediación o puesta a disposición de viviendas conforme a criterios de interés social. </w:t>
      </w:r>
    </w:p>
    <w:p w14:paraId="41CFF030" w14:textId="77777777" w:rsidR="004B52E7" w:rsidRPr="004B52E7" w:rsidRDefault="004B52E7" w:rsidP="00AC6783">
      <w:pPr>
        <w:widowControl w:val="0"/>
        <w:numPr>
          <w:ilvl w:val="0"/>
          <w:numId w:val="30"/>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Gobierno de Canarias a que priorice, dentro de las actuaciones derivadas de estos instrumentos de colaboración, la incorporación al parque público de vivienda de aquellos inmuebles que se encuentre en condiciones de </w:t>
      </w:r>
      <w:r w:rsidRPr="004B52E7">
        <w:rPr>
          <w:rFonts w:ascii="Raleigh BT" w:eastAsia="Times New Roman" w:hAnsi="Raleigh BT"/>
          <w:sz w:val="24"/>
          <w:szCs w:val="24"/>
        </w:rPr>
        <w:lastRenderedPageBreak/>
        <w:t xml:space="preserve">uso inmediato o cuya rehabilitación presente viabilidad técnica y económica acreditada, garantizando su efectiva puesta a disposición en el menor plazo posible, evitando generar expectativas que no puedan materializarse a corto plazo. </w:t>
      </w:r>
    </w:p>
    <w:p w14:paraId="613E2C37" w14:textId="77777777" w:rsidR="004B52E7" w:rsidRPr="004B52E7" w:rsidRDefault="004B52E7" w:rsidP="00AC6783">
      <w:pPr>
        <w:widowControl w:val="0"/>
        <w:numPr>
          <w:ilvl w:val="0"/>
          <w:numId w:val="30"/>
        </w:numPr>
        <w:tabs>
          <w:tab w:val="num" w:pos="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Gobierno de Canarias a que, en coordinación con la Administración General del Estado, continúe impulsando medidas estructurales de ampliación del parque público de vivienda, incluyendo la promoción de vivienda protegida, la movilización de vivienda vacía, la colaboración con entidades del tercer sector y el desarrollo de suelo público destinado a alquiler asequible. </w:t>
      </w:r>
    </w:p>
    <w:p w14:paraId="29331E76" w14:textId="77777777" w:rsidR="004B52E7" w:rsidRPr="004B52E7" w:rsidRDefault="004B52E7" w:rsidP="004B52E7">
      <w:pPr>
        <w:tabs>
          <w:tab w:val="center" w:pos="4252"/>
          <w:tab w:val="right" w:pos="8504"/>
        </w:tabs>
        <w:suppressAutoHyphens w:val="0"/>
        <w:autoSpaceDN/>
        <w:spacing w:before="360" w:after="0" w:line="240" w:lineRule="auto"/>
        <w:ind w:left="1066" w:hanging="357"/>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t>ACUERDO:</w:t>
      </w:r>
    </w:p>
    <w:p w14:paraId="4C213B52" w14:textId="5606E22A" w:rsid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4B52E7">
        <w:rPr>
          <w:rFonts w:ascii="Raleigh BT" w:eastAsia="Times New Roman" w:hAnsi="Raleigh BT"/>
          <w:b/>
          <w:bCs/>
          <w:sz w:val="24"/>
          <w:szCs w:val="24"/>
          <w:lang w:eastAsia="es-ES"/>
        </w:rPr>
        <w:t>ACUERDA</w:t>
      </w:r>
      <w:r w:rsidRPr="004B52E7">
        <w:rPr>
          <w:rFonts w:ascii="Raleigh BT" w:eastAsia="Times New Roman" w:hAnsi="Raleigh BT"/>
          <w:sz w:val="24"/>
          <w:szCs w:val="24"/>
          <w:lang w:eastAsia="es-ES"/>
        </w:rPr>
        <w:t xml:space="preserve"> aprobar la enmienda como institucional</w:t>
      </w:r>
      <w:r>
        <w:rPr>
          <w:rFonts w:ascii="Raleigh BT" w:eastAsia="Times New Roman" w:hAnsi="Raleigh BT"/>
          <w:sz w:val="24"/>
          <w:szCs w:val="24"/>
          <w:lang w:eastAsia="es-ES"/>
        </w:rPr>
        <w:t>.</w:t>
      </w:r>
    </w:p>
    <w:p w14:paraId="3448FA04" w14:textId="77777777" w:rsidR="004B52E7" w:rsidRPr="004B52E7" w:rsidRDefault="004B52E7" w:rsidP="004B52E7">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4B52E7">
        <w:rPr>
          <w:rFonts w:ascii="Raleigh BT" w:eastAsia="Times New Roman" w:hAnsi="Raleigh BT"/>
          <w:b/>
          <w:bCs/>
          <w:sz w:val="24"/>
          <w:szCs w:val="24"/>
          <w:u w:val="single"/>
          <w:lang w:eastAsia="es-ES"/>
        </w:rPr>
        <w:t>PUNTO 18.- MOCIÓN QUE PRESENTA ALBERTO RODRÍGUEZ RODRÍGUEZ, DEL GRUPO MIXTO – DRAGO VERDES CANARIAS, PARA MEJORAR LAS ACTIVIDADES EXTRAESCOLARES EN EL MUNICIPIO</w:t>
      </w:r>
      <w:r w:rsidRPr="004B52E7">
        <w:rPr>
          <w:rFonts w:ascii="Raleigh BT" w:eastAsia="Times New Roman" w:hAnsi="Raleigh BT" w:cs="Times New Roman"/>
          <w:b/>
          <w:bCs/>
          <w:sz w:val="24"/>
          <w:szCs w:val="24"/>
          <w:u w:val="single"/>
        </w:rPr>
        <w:t xml:space="preserve">.  </w:t>
      </w:r>
    </w:p>
    <w:p w14:paraId="6EAC4298" w14:textId="77777777" w:rsidR="004B52E7" w:rsidRPr="004B52E7" w:rsidRDefault="004B52E7" w:rsidP="004B52E7">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4B52E7">
        <w:rPr>
          <w:rFonts w:ascii="Raleigh BT" w:eastAsia="Times New Roman" w:hAnsi="Raleigh BT"/>
          <w:sz w:val="24"/>
          <w:szCs w:val="24"/>
          <w:lang w:eastAsia="es-ES"/>
        </w:rPr>
        <w:t>EXPOSICIÓN DE MOTIVOS</w:t>
      </w:r>
    </w:p>
    <w:p w14:paraId="6183A492"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Las actividades extraescolares son aquellas que tienen lugar fuera del horario lectivo escolar y está fuera de toda duda o debate público el papel esencial que juegan en el desarrollo y el itinerario vital de las vecinas y vecinos más pequeños del municipio.</w:t>
      </w:r>
    </w:p>
    <w:p w14:paraId="124D6FDA"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Las extraescolares deben aportan contextos de aprendizaje diferentes y la oportunidad de conocer nuevos amigas y amigas, abrir la posibilidad de descubrir talentos, habilidades, vocaciones y pasiones escondidas y profundizar en el aprendizaje en diferentes contextos, a relacionarse, a convivir y a adquirir autonomía y espíritu crítico.</w:t>
      </w:r>
    </w:p>
    <w:p w14:paraId="3FC8A682"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Son múltiples los estudios que vinculan directamente las actividades extraescolares con:</w:t>
      </w:r>
    </w:p>
    <w:p w14:paraId="0FA8986E" w14:textId="77777777" w:rsidR="004B52E7" w:rsidRPr="004B52E7" w:rsidRDefault="004B52E7" w:rsidP="00AC6783">
      <w:pPr>
        <w:widowControl w:val="0"/>
        <w:numPr>
          <w:ilvl w:val="0"/>
          <w:numId w:val="31"/>
        </w:numPr>
        <w:suppressAutoHyphens w:val="0"/>
        <w:autoSpaceDE w:val="0"/>
        <w:autoSpaceDN/>
        <w:adjustRightInd w:val="0"/>
        <w:spacing w:before="120" w:after="0" w:line="240" w:lineRule="auto"/>
        <w:ind w:right="70"/>
        <w:jc w:val="both"/>
        <w:rPr>
          <w:rFonts w:ascii="Raleigh BT" w:eastAsia="Times New Roman" w:hAnsi="Raleigh BT"/>
          <w:sz w:val="22"/>
          <w:szCs w:val="22"/>
        </w:rPr>
      </w:pPr>
      <w:r w:rsidRPr="004B52E7">
        <w:rPr>
          <w:rFonts w:ascii="Raleigh BT" w:eastAsia="Times New Roman" w:hAnsi="Raleigh BT"/>
          <w:sz w:val="22"/>
          <w:szCs w:val="22"/>
        </w:rPr>
        <w:t>Aumento del rendimiento escolar y la mejora en el logro de aprendizajes académicos y competencias para la vida.</w:t>
      </w:r>
    </w:p>
    <w:p w14:paraId="51EC6736" w14:textId="77777777" w:rsidR="004B52E7" w:rsidRPr="004B52E7" w:rsidRDefault="004B52E7" w:rsidP="00AC6783">
      <w:pPr>
        <w:widowControl w:val="0"/>
        <w:numPr>
          <w:ilvl w:val="0"/>
          <w:numId w:val="31"/>
        </w:numPr>
        <w:suppressAutoHyphens w:val="0"/>
        <w:autoSpaceDE w:val="0"/>
        <w:autoSpaceDN/>
        <w:adjustRightInd w:val="0"/>
        <w:spacing w:before="120" w:after="0" w:line="240" w:lineRule="auto"/>
        <w:ind w:right="70"/>
        <w:jc w:val="both"/>
        <w:rPr>
          <w:rFonts w:ascii="Raleigh BT" w:eastAsia="Times New Roman" w:hAnsi="Raleigh BT"/>
          <w:sz w:val="22"/>
          <w:szCs w:val="22"/>
        </w:rPr>
      </w:pPr>
      <w:r w:rsidRPr="004B52E7">
        <w:rPr>
          <w:rFonts w:ascii="Raleigh BT" w:eastAsia="Times New Roman" w:hAnsi="Raleigh BT"/>
          <w:sz w:val="22"/>
          <w:szCs w:val="22"/>
        </w:rPr>
        <w:t>Beneficios para la salud, especialmente en la práctica de actividades físico-deportivas.</w:t>
      </w:r>
    </w:p>
    <w:p w14:paraId="754065BF" w14:textId="77777777" w:rsidR="004B52E7" w:rsidRPr="004B52E7" w:rsidRDefault="004B52E7" w:rsidP="00AC6783">
      <w:pPr>
        <w:widowControl w:val="0"/>
        <w:numPr>
          <w:ilvl w:val="0"/>
          <w:numId w:val="31"/>
        </w:numPr>
        <w:suppressAutoHyphens w:val="0"/>
        <w:autoSpaceDE w:val="0"/>
        <w:autoSpaceDN/>
        <w:adjustRightInd w:val="0"/>
        <w:spacing w:before="120" w:after="0" w:line="240" w:lineRule="auto"/>
        <w:ind w:right="70"/>
        <w:jc w:val="both"/>
        <w:rPr>
          <w:rFonts w:ascii="Raleigh BT" w:eastAsia="Times New Roman" w:hAnsi="Raleigh BT"/>
          <w:sz w:val="22"/>
          <w:szCs w:val="22"/>
        </w:rPr>
      </w:pPr>
      <w:r w:rsidRPr="004B52E7">
        <w:rPr>
          <w:rFonts w:ascii="Raleigh BT" w:eastAsia="Times New Roman" w:hAnsi="Raleigh BT"/>
          <w:sz w:val="22"/>
          <w:szCs w:val="22"/>
        </w:rPr>
        <w:t>Aumento de las competencias sociales y aprendizaje en la gestión de las emociones, el estrés, la frustración, potenciando la empatía y autonomía desde edades tempranas.</w:t>
      </w:r>
    </w:p>
    <w:p w14:paraId="428C3624" w14:textId="77777777" w:rsidR="004B52E7" w:rsidRPr="004B52E7" w:rsidRDefault="004B52E7" w:rsidP="00AC6783">
      <w:pPr>
        <w:widowControl w:val="0"/>
        <w:numPr>
          <w:ilvl w:val="0"/>
          <w:numId w:val="31"/>
        </w:numPr>
        <w:suppressAutoHyphens w:val="0"/>
        <w:autoSpaceDE w:val="0"/>
        <w:autoSpaceDN/>
        <w:adjustRightInd w:val="0"/>
        <w:spacing w:before="120" w:after="0" w:line="240" w:lineRule="auto"/>
        <w:ind w:right="70"/>
        <w:jc w:val="both"/>
        <w:rPr>
          <w:rFonts w:ascii="Raleigh BT" w:eastAsia="Times New Roman" w:hAnsi="Raleigh BT"/>
          <w:sz w:val="22"/>
          <w:szCs w:val="22"/>
        </w:rPr>
      </w:pPr>
      <w:r w:rsidRPr="004B52E7">
        <w:rPr>
          <w:rFonts w:ascii="Raleigh BT" w:eastAsia="Times New Roman" w:hAnsi="Raleigh BT"/>
          <w:sz w:val="22"/>
          <w:szCs w:val="22"/>
        </w:rPr>
        <w:t>Mejora en las competencias lectoras y de matemáticas, en cualquier tipo de actividad, incluso en aquellas de carácter más deportivo o artístico.</w:t>
      </w:r>
    </w:p>
    <w:p w14:paraId="1805D055" w14:textId="77777777" w:rsidR="004B52E7" w:rsidRPr="004B52E7" w:rsidRDefault="004B52E7" w:rsidP="00AC6783">
      <w:pPr>
        <w:widowControl w:val="0"/>
        <w:numPr>
          <w:ilvl w:val="0"/>
          <w:numId w:val="31"/>
        </w:numPr>
        <w:suppressAutoHyphens w:val="0"/>
        <w:autoSpaceDE w:val="0"/>
        <w:autoSpaceDN/>
        <w:adjustRightInd w:val="0"/>
        <w:spacing w:before="120" w:after="0" w:line="240" w:lineRule="auto"/>
        <w:ind w:right="70"/>
        <w:jc w:val="both"/>
        <w:rPr>
          <w:rFonts w:ascii="Raleigh BT" w:eastAsia="Times New Roman" w:hAnsi="Raleigh BT"/>
          <w:sz w:val="22"/>
          <w:szCs w:val="22"/>
        </w:rPr>
      </w:pPr>
      <w:r w:rsidRPr="004B52E7">
        <w:rPr>
          <w:rFonts w:ascii="Raleigh BT" w:eastAsia="Times New Roman" w:hAnsi="Raleigh BT"/>
          <w:sz w:val="22"/>
          <w:szCs w:val="22"/>
        </w:rPr>
        <w:t>Generación de una actitud más positiva hacia el centro educativo y mayor sentimiento de pertenencia a la comunidad.</w:t>
      </w:r>
    </w:p>
    <w:p w14:paraId="32160AC5" w14:textId="77777777" w:rsidR="004B52E7" w:rsidRPr="004B52E7" w:rsidRDefault="004B52E7" w:rsidP="00AC6783">
      <w:pPr>
        <w:widowControl w:val="0"/>
        <w:numPr>
          <w:ilvl w:val="0"/>
          <w:numId w:val="31"/>
        </w:numPr>
        <w:suppressAutoHyphens w:val="0"/>
        <w:autoSpaceDE w:val="0"/>
        <w:autoSpaceDN/>
        <w:adjustRightInd w:val="0"/>
        <w:spacing w:before="120" w:after="0" w:line="240" w:lineRule="auto"/>
        <w:ind w:right="70"/>
        <w:jc w:val="both"/>
        <w:rPr>
          <w:rFonts w:ascii="Raleigh BT" w:eastAsia="Times New Roman" w:hAnsi="Raleigh BT"/>
          <w:sz w:val="22"/>
          <w:szCs w:val="22"/>
        </w:rPr>
      </w:pPr>
      <w:r w:rsidRPr="004B52E7">
        <w:rPr>
          <w:rFonts w:ascii="Raleigh BT" w:eastAsia="Times New Roman" w:hAnsi="Raleigh BT"/>
          <w:sz w:val="22"/>
          <w:szCs w:val="22"/>
        </w:rPr>
        <w:t>Ampliación de las competencias psicoemocionales, con el aumento de la autopercepción, la autoestima, reducción de conductas de riesgo, etc.</w:t>
      </w:r>
    </w:p>
    <w:p w14:paraId="12A802C2" w14:textId="77777777" w:rsidR="004B52E7" w:rsidRPr="004B52E7" w:rsidRDefault="004B52E7" w:rsidP="00AC6783">
      <w:pPr>
        <w:widowControl w:val="0"/>
        <w:numPr>
          <w:ilvl w:val="0"/>
          <w:numId w:val="31"/>
        </w:numPr>
        <w:suppressAutoHyphens w:val="0"/>
        <w:autoSpaceDE w:val="0"/>
        <w:autoSpaceDN/>
        <w:adjustRightInd w:val="0"/>
        <w:spacing w:before="120" w:after="0" w:line="240" w:lineRule="auto"/>
        <w:ind w:right="70"/>
        <w:jc w:val="both"/>
        <w:rPr>
          <w:rFonts w:ascii="Raleigh BT" w:eastAsia="Times New Roman" w:hAnsi="Raleigh BT"/>
          <w:sz w:val="22"/>
          <w:szCs w:val="22"/>
        </w:rPr>
      </w:pPr>
      <w:r w:rsidRPr="004B52E7">
        <w:rPr>
          <w:rFonts w:ascii="Raleigh BT" w:eastAsia="Times New Roman" w:hAnsi="Raleigh BT"/>
          <w:sz w:val="22"/>
          <w:szCs w:val="22"/>
        </w:rPr>
        <w:t>Incremento en las expectativas formativas de educación postobligatoria.</w:t>
      </w:r>
    </w:p>
    <w:p w14:paraId="527E8220"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lastRenderedPageBreak/>
        <w:t>Además de los beneficios individuales y colectivos enumerados, desde Drago Verdes Canarias consideramos central el papel que deben jugar las actividades como herramienta de lucha contra las desigualdades, fomentando la equidad y igualdad de oportunidades entre los niños y las niñas independientemente su nivel de renta, género, etnicidad, identidad, etc., sobre todo aquellos en situación de vulnerabilidad.</w:t>
      </w:r>
      <w:r w:rsidRPr="004B52E7">
        <w:rPr>
          <w:rFonts w:ascii="Raleigh BT" w:eastAsia="Times New Roman" w:hAnsi="Raleigh BT"/>
          <w:sz w:val="24"/>
          <w:szCs w:val="24"/>
          <w:lang w:eastAsia="es-ES"/>
        </w:rPr>
        <w:br/>
      </w:r>
      <w:r w:rsidRPr="004B52E7">
        <w:rPr>
          <w:rFonts w:ascii="Raleigh BT" w:eastAsia="Times New Roman" w:hAnsi="Raleigh BT"/>
          <w:sz w:val="24"/>
          <w:szCs w:val="24"/>
          <w:lang w:eastAsia="es-ES"/>
        </w:rPr>
        <w:br/>
        <w:t>La igualdad de género en dichas actividades y el esfuerzo para romper estereotipos socialmente persistentes es clave que esté presente de manera transversal en todas las propuestas. Al igual que el fomento de nuestra identidad y cultura a través de contenidos, juegos y deportes canarios, fortaleciendo el vínculo de los niños y las niñas con su entorno y sus raíces.</w:t>
      </w:r>
    </w:p>
    <w:p w14:paraId="5A52E190"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Y por supuesto, negarlo sería intentar tapar el sol con un dedo, la importancia que tienen desgraciadamente las actividades extraescolares en la conciliación de la vida laboral y familiar, con un mercado de trabajo profundamente terciarizado, con altos índices de precariedad, jornadas extenuantes, horas extras no remuneradas y parcialidad no deseada, con especial incidencia en las mujeres trabajadoras.</w:t>
      </w:r>
    </w:p>
    <w:p w14:paraId="38A42648"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En nuestro municipio, las actividades extraescolares son ofrecidas por el Ayuntamiento por dos vías diferentes, a través del programa La Laguna Educa, dependiente de la Concejalía de Educación y a través del programa Deporvida, dependiente del Organismo Autónomo de Deportes. Ambas se imparten a través de la externalización del servicio mediante empresas privadas, en el caso de las actividades educativas son gratuitas hasta completar el cupo y en el caso de las deportivas tienen un coste asociado y también poseen un cupo de alumnos y alumnas que pueden disfrutar de las mismas.</w:t>
      </w:r>
    </w:p>
    <w:p w14:paraId="0C5D7140"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Desde Drago Verdes Canarias, el objetivo de esta moción es aportar propuestas de mejora a un sistema que ya está en funcionamiento y que es usado por centenares e incluso miles de familias del municipio.</w:t>
      </w:r>
    </w:p>
    <w:p w14:paraId="77CE5699"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Un municipio como La Laguna, el tercero con mayor población del archipiélago y con un amplio legado cultural y educativo indisoluble de su historia y su realidad presente, debe siempre buscar mejorar lo posible en el bienestar de las personas que lo habitan, sobre todo si hablamos de las más pequeñas.</w:t>
      </w:r>
    </w:p>
    <w:p w14:paraId="41DD2E2F"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Son varios los vectores de mejora que nacen de la escucha activa a familias y a la comunidad educativa y tienen que ver con el alcance de las actividades propuestas, ya que la gratuidad, que obviamente es positiva, unida al límite máximo de matriculación, deja a familias fuera de una cobertura tan necesaria.</w:t>
      </w:r>
    </w:p>
    <w:p w14:paraId="5D418BA0"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También nos trasladan demandas en la mejora de la coordinación entre ambas propuestas, para garantizar una oferta uniforme y más amplia, sin solapamientos, sin horarios diferenciados y con coberturas sostenidas a lo largo de toda la jornada semanal.</w:t>
      </w:r>
    </w:p>
    <w:p w14:paraId="36966F10"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En el plano educativo, el aumento de la interacción y transparencia con las familias, para poder realizar un seguimiento y un apoyo conjunto de las actividades que se desarrollen.</w:t>
      </w:r>
    </w:p>
    <w:p w14:paraId="442F8EE8"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Por todo ellos proponemos los siguientes acuerdos.</w:t>
      </w:r>
    </w:p>
    <w:p w14:paraId="6F8A28CE" w14:textId="77777777" w:rsidR="004B52E7" w:rsidRPr="004B52E7" w:rsidRDefault="004B52E7" w:rsidP="004B52E7">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4B52E7">
        <w:rPr>
          <w:rFonts w:ascii="Raleigh BT" w:eastAsia="Times New Roman" w:hAnsi="Raleigh BT"/>
          <w:sz w:val="24"/>
          <w:szCs w:val="24"/>
          <w:lang w:eastAsia="es-ES"/>
        </w:rPr>
        <w:t>ACUERDOS</w:t>
      </w:r>
    </w:p>
    <w:p w14:paraId="224C4E77" w14:textId="77777777" w:rsidR="004B52E7" w:rsidRPr="004B52E7" w:rsidRDefault="004B52E7" w:rsidP="00AC6783">
      <w:pPr>
        <w:widowControl w:val="0"/>
        <w:numPr>
          <w:ilvl w:val="0"/>
          <w:numId w:val="3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Mejorar la coordinación entre la Concejalía de Educación y Juventud, y el Organismo Autónomo de Deportes para garantizar una oferta uniforme y más amplia, sin solapamientos evitables, sin horarios diferenciados entre ambas propuestas y con coberturas sostenidas a lo largo de toda la jornada semanal, incluidos los viernes.</w:t>
      </w:r>
    </w:p>
    <w:p w14:paraId="646AE6CC" w14:textId="77777777" w:rsidR="004B52E7" w:rsidRPr="004B52E7" w:rsidRDefault="004B52E7" w:rsidP="00AC6783">
      <w:pPr>
        <w:widowControl w:val="0"/>
        <w:numPr>
          <w:ilvl w:val="0"/>
          <w:numId w:val="3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lastRenderedPageBreak/>
        <w:t>Garantizar la plena cobertura de las actividades extraescolares para todas las familias que opten a las mismas, ampliando la oferta y las plazas disponibles en los casos que sea necesario.</w:t>
      </w:r>
    </w:p>
    <w:p w14:paraId="74250975" w14:textId="77777777" w:rsidR="004B52E7" w:rsidRPr="004B52E7" w:rsidRDefault="004B52E7" w:rsidP="00AC6783">
      <w:pPr>
        <w:widowControl w:val="0"/>
        <w:numPr>
          <w:ilvl w:val="0"/>
          <w:numId w:val="3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Aumentar la interacción y la transparencia con las familias de las actividades realizadas en todo el horario de las mismas, para poder realizar un seguimiento efectivo y complementar fuera del centro educativo los objetivos educativos propuestos.</w:t>
      </w:r>
    </w:p>
    <w:p w14:paraId="4BE8B62E" w14:textId="77777777" w:rsidR="004B52E7" w:rsidRPr="004B52E7" w:rsidRDefault="004B52E7" w:rsidP="00AC6783">
      <w:pPr>
        <w:widowControl w:val="0"/>
        <w:numPr>
          <w:ilvl w:val="0"/>
          <w:numId w:val="32"/>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Incrementar los contenidos, los juegos y los deportes canarios de manera transversal en las propuestas tanto educativas como deportivas.</w:t>
      </w:r>
    </w:p>
    <w:p w14:paraId="39A1D31C" w14:textId="77777777" w:rsidR="004B52E7" w:rsidRPr="004B52E7" w:rsidRDefault="004B52E7" w:rsidP="004B52E7">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4B52E7">
        <w:rPr>
          <w:rFonts w:ascii="Raleigh BT" w:eastAsia="Times New Roman" w:hAnsi="Raleigh BT" w:cs="Times New Roman"/>
          <w:b/>
          <w:sz w:val="24"/>
          <w:szCs w:val="24"/>
          <w:u w:val="single"/>
          <w:lang w:eastAsia="es-ES"/>
        </w:rPr>
        <w:t>ENMIENDA:</w:t>
      </w:r>
    </w:p>
    <w:p w14:paraId="102CAF31" w14:textId="77777777" w:rsidR="004B52E7" w:rsidRPr="004B52E7" w:rsidRDefault="004B52E7"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4B52E7">
        <w:rPr>
          <w:rFonts w:ascii="Raleigh BT" w:eastAsia="Times New Roman" w:hAnsi="Raleigh BT" w:cs="Times New Roman"/>
          <w:b/>
          <w:sz w:val="22"/>
          <w:szCs w:val="22"/>
          <w:u w:val="single"/>
        </w:rPr>
        <w:t>Enmienda de sustitución del Grupo de Gobierno:</w:t>
      </w:r>
    </w:p>
    <w:p w14:paraId="1D49B25C" w14:textId="77777777" w:rsidR="004B52E7" w:rsidRPr="004B52E7" w:rsidRDefault="004B52E7" w:rsidP="00AC6783">
      <w:pPr>
        <w:widowControl w:val="0"/>
        <w:numPr>
          <w:ilvl w:val="0"/>
          <w:numId w:val="3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Impulsar y consolidar la coordinación efectiva entre el Área de Educación y el Organismo Autónomo de Deportes en la planificación, programación y desarrollo de las actividades extraescolares en el municipio, garantizando la complementariedad de la oferta, la optimización de recursos públicos y la adecuada adaptación a la realidad y necesidades de cada centro educativo. </w:t>
      </w:r>
    </w:p>
    <w:p w14:paraId="2F4C38CF" w14:textId="77777777" w:rsidR="004B52E7" w:rsidRPr="004B52E7" w:rsidRDefault="004B52E7" w:rsidP="00AC6783">
      <w:pPr>
        <w:widowControl w:val="0"/>
        <w:numPr>
          <w:ilvl w:val="0"/>
          <w:numId w:val="3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Establecer mecanismos periódicos de evaluación y seguimiento de la demanda, cobertura, participación y necesidades detectadas en las actividades extraescolares, con el objetivo de introducir mejoras progresivas en la oferta, en función de la disponibilidad presupuestaria, la viabilidad organizativa y el marco contractual vigente. </w:t>
      </w:r>
    </w:p>
    <w:p w14:paraId="1A2C1852" w14:textId="77777777" w:rsidR="004B52E7" w:rsidRPr="004B52E7" w:rsidRDefault="004B52E7" w:rsidP="00AC6783">
      <w:pPr>
        <w:widowControl w:val="0"/>
        <w:numPr>
          <w:ilvl w:val="0"/>
          <w:numId w:val="3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Reforzar los canales de información, comunicación y retorno con las familias y la comunidad educativa, garantizando mayor transparencia en la oferta disponible, en los criterios de acceso y en el funcionamiento de las actividades, así como en los procesos de inscripción y seguimiento. </w:t>
      </w:r>
    </w:p>
    <w:p w14:paraId="28ADC154" w14:textId="77777777" w:rsidR="004B52E7" w:rsidRPr="004B52E7" w:rsidRDefault="004B52E7" w:rsidP="00AC6783">
      <w:pPr>
        <w:widowControl w:val="0"/>
        <w:numPr>
          <w:ilvl w:val="0"/>
          <w:numId w:val="33"/>
        </w:numPr>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Promover, en el diseño y desarrollo de las actividades extraescolares, la incorporación transversal de juegos y deportes tradicionales canarios, así como valores vinculados a la inclusión, la igualdad de oportunidades, los hábitos de vida saludable y la cohesión social. </w:t>
      </w:r>
    </w:p>
    <w:p w14:paraId="2CDE8E8E" w14:textId="77777777" w:rsidR="004B52E7" w:rsidRPr="004B52E7" w:rsidRDefault="004B52E7" w:rsidP="004B52E7">
      <w:pPr>
        <w:tabs>
          <w:tab w:val="center" w:pos="4252"/>
          <w:tab w:val="right" w:pos="8504"/>
        </w:tabs>
        <w:suppressAutoHyphens w:val="0"/>
        <w:autoSpaceDN/>
        <w:spacing w:before="360" w:after="0" w:line="240" w:lineRule="auto"/>
        <w:ind w:left="1066" w:hanging="357"/>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t>ACUERDO:</w:t>
      </w:r>
    </w:p>
    <w:p w14:paraId="0A9E6766" w14:textId="710FABA9" w:rsid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veinticuatro miembros presentes </w:t>
      </w:r>
      <w:r w:rsidRPr="004B52E7">
        <w:rPr>
          <w:rFonts w:ascii="Raleigh BT" w:eastAsia="Times New Roman" w:hAnsi="Raleigh BT"/>
          <w:b/>
          <w:bCs/>
          <w:sz w:val="24"/>
          <w:szCs w:val="24"/>
          <w:lang w:eastAsia="es-ES"/>
        </w:rPr>
        <w:t>ACUERDA</w:t>
      </w:r>
      <w:r w:rsidRPr="004B52E7">
        <w:rPr>
          <w:rFonts w:ascii="Raleigh BT" w:eastAsia="Times New Roman" w:hAnsi="Raleigh BT"/>
          <w:sz w:val="24"/>
          <w:szCs w:val="24"/>
          <w:lang w:eastAsia="es-ES"/>
        </w:rPr>
        <w:t xml:space="preserve"> aprobar la enmienda.</w:t>
      </w:r>
    </w:p>
    <w:p w14:paraId="30D5AE8B" w14:textId="77777777" w:rsidR="004B52E7" w:rsidRPr="004B52E7" w:rsidRDefault="004B52E7" w:rsidP="004B52E7">
      <w:pPr>
        <w:keepNext/>
        <w:keepLines/>
        <w:suppressAutoHyphens w:val="0"/>
        <w:autoSpaceDN/>
        <w:spacing w:before="360" w:after="0" w:line="240" w:lineRule="auto"/>
        <w:ind w:firstLine="709"/>
        <w:jc w:val="both"/>
        <w:outlineLvl w:val="0"/>
        <w:rPr>
          <w:rFonts w:ascii="Raleigh BT" w:eastAsia="Times New Roman" w:hAnsi="Raleigh BT" w:cs="Times New Roman"/>
          <w:b/>
          <w:bCs/>
          <w:sz w:val="24"/>
          <w:szCs w:val="24"/>
          <w:u w:val="single"/>
          <w:lang w:eastAsia="es-ES"/>
        </w:rPr>
      </w:pPr>
      <w:r w:rsidRPr="004B52E7">
        <w:rPr>
          <w:rFonts w:ascii="Raleigh BT" w:eastAsia="Times New Roman" w:hAnsi="Raleigh BT"/>
          <w:b/>
          <w:bCs/>
          <w:sz w:val="24"/>
          <w:szCs w:val="24"/>
          <w:u w:val="single"/>
          <w:lang w:eastAsia="es-ES"/>
        </w:rPr>
        <w:t>PUNTO 19.- MOCIÓN QUE PRESENTA CARMEN PEÑA CURBELO, DEL GRUPO MIXTO – DRAGO VERDES CANARIAS, EN DEFENSA DEL PARQUE RURAL DE ANAGA Y SUS HABITANTES, EN EXIGENCIA DE CUMPLIMIENTO DE LOS ACUERDOS POLÍTICOS DE LAS ADMINISTRACIONES PÚBLICAS</w:t>
      </w:r>
      <w:r w:rsidRPr="004B52E7">
        <w:rPr>
          <w:rFonts w:ascii="Raleigh BT" w:eastAsia="Times New Roman" w:hAnsi="Raleigh BT" w:cs="Times New Roman"/>
          <w:b/>
          <w:bCs/>
          <w:sz w:val="24"/>
          <w:szCs w:val="24"/>
          <w:u w:val="single"/>
        </w:rPr>
        <w:t xml:space="preserve">.  </w:t>
      </w:r>
    </w:p>
    <w:p w14:paraId="1095EA8F" w14:textId="77777777" w:rsidR="004B52E7" w:rsidRPr="004B52E7" w:rsidRDefault="004B52E7" w:rsidP="004B52E7">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4B52E7">
        <w:rPr>
          <w:rFonts w:ascii="Raleigh BT" w:eastAsia="Times New Roman" w:hAnsi="Raleigh BT"/>
          <w:sz w:val="24"/>
          <w:szCs w:val="24"/>
          <w:lang w:eastAsia="es-ES"/>
        </w:rPr>
        <w:t>EXPOSICIÓN DE MOTIVOS</w:t>
      </w:r>
    </w:p>
    <w:p w14:paraId="62541E2E"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El Parque Rural de Anaga no solo presenta un enorme valor por su biodiversidad única en el mundo, sino que además cuenta con un valor cultural e histórico de gran importancia para Canarias, para la isla de Tenerife y para el municipio de La Laguna. Sin embargo, la situación actual está llevando al Parque a la pérdida de todos estos elementos que lo hacen tan singular. </w:t>
      </w:r>
    </w:p>
    <w:p w14:paraId="5016A752"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lastRenderedPageBreak/>
        <w:t xml:space="preserve">Uno de los problemas, si no el mayor, que está poniendo en riesgo Anaga y a sus habitantes es la gran presión que ejerce el número y la concentración de los visitantes durante todo el año. Esto impide la movilidad de los propios residentes haciendo que estos tengan que idear maneras para llegar a sus hogares y convivir con los miles de turistas que visitan el Parque cada día. Donde antes era de viernes a domingo, hoy se ha convertido en una problemática de lunes a lunes, en la que ir al médico, a tu trabajo o a recoger a tus chinijos y chinijas supone una incertidumbre al no saber qué te puedes encontrar al salir a la carretera. </w:t>
      </w:r>
    </w:p>
    <w:p w14:paraId="101DE21D"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Es por ello que, siendo el Parque Rural de Anaga uno de los pulmones verdes del municipio de La Laguna y sumado a su importancia ecológica, cultural e histórica, es necesario que el Ayuntamiento ponga en ejecución todas las medidas posibles para su conservación y desarrollo como recoge el actual Plan Rector de Uso y Gestión del Parque Rural de Anaga (BOC Nº 047. Martes 6 de marzo de 2007 - 335).   </w:t>
      </w:r>
    </w:p>
    <w:p w14:paraId="65782689"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Sabiendo la problemática que presenta el proceso de turistificación y masificación de este espacio natural de la isla, habiendo continuas denuncias durante largos periodos de tiempo por parte de las vecinas y asociaciones de vecinas de Anaga por la falta de gestión efectiva del parque que pueda posibilitar su uso recreativo en consonancia con el respeto a las que desarrollan su vida en el mismo, las instituciones públicas, tanto los gestores del parque, como el Ayuntamiento de La Laguna, como el Ayuntamiento de Santa Cruz y el Cabildo de Tenerife, deben dar cumplimiento a los acuerdos políticos y a la hoja de ruta marcada por la ciudadanía en la gestión del territorio. </w:t>
      </w:r>
    </w:p>
    <w:p w14:paraId="4D6B31DB"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El deterioro de las infraestructuras básicas, la necesidad de renovación del acceso a pistas y fincas, la falta de aprovechamiento de espacios para actividades tradicionales y del sector primario, la proliferación de viviendas vacacionales, la falta de aparcamiento para las residentes del parque, las colas y el mal uso que se hace de las infraestructuras destinadas a la movilidad (aparcar en zonas no permitidas limitando la movilización de otros vehículos, realización de maniobras peligrosas en los miradores, conducciones imprudentes, etc.), son solo algunas de las reclamas sociales sobre la gestión del mismo, y durante años la ciudadanía ha estado trasladando estas cuestiones por la vía del diálogo a las diferentes administraciones, sin que se hayan cumplido las propuestas en los tiempos y plazos acordados. </w:t>
      </w:r>
    </w:p>
    <w:p w14:paraId="24648177"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Esta situación ha llevado a un aumento de la presión en las reivindicaciones por parte de grupos de representación vecinal y movimientos sociales, haciendo un llamamiento a manifestarse el pasado 14 de marzo, con una convocatoria amplia en el entorno de Cruz del Carmen.</w:t>
      </w:r>
    </w:p>
    <w:p w14:paraId="3EC78314"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Además de todos los problemas a los que se enfrentan las personas residentes del Parque al estar sometidas a las diversas imprudencias que pueden cometer y cometen los turistas en la zona, como la entrada en terrenos particulares, arrojar basura o hacer sus necesidades junto a las casas de las vecinas, se suman las imprudencias que pueden cometer los propios turistas hacia ellos mismos. El último ejemplo ocurrió durante la borrasca Therese, que causó grandes daños, donde varios visitantes se saltaron el cierre de senderos poniéndose en grave peligro. Una situación que las vecinas denunciaron por falta de control en el Parque y donde reclaman más vigilancia, planificación y servicios básicos. </w:t>
      </w:r>
    </w:p>
    <w:p w14:paraId="06FC6FBC"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Desde Drago Verdes Canarias venimos haciendo propuestas políticas que pongan en el centro la protección del territorio y de las personas que vivimos en él desde el principio de este mandato municipal, y en relación con el Parque Rural de Anaga  presentamos en 2024 una moción denunciando las distintas problemáticas expuestas y las </w:t>
      </w:r>
      <w:r w:rsidRPr="004B52E7">
        <w:rPr>
          <w:rFonts w:ascii="Raleigh BT" w:eastAsia="Times New Roman" w:hAnsi="Raleigh BT"/>
          <w:sz w:val="24"/>
          <w:szCs w:val="24"/>
          <w:lang w:eastAsia="es-ES"/>
        </w:rPr>
        <w:lastRenderedPageBreak/>
        <w:t xml:space="preserve">propuestas políticas para frenar esta falta de visión de gestión en base a criterios de sostenibilidad. En 2025 lo volvimos a hacer puesto que la situación había empeorado y en 2026, cuando la situación es insostenible y las medidas estéticas y performativas no han generado soluciones reales y duraderas a los problemas de fondo, nosotras lo volvemos a denunciar, y no pararemos hasta que lo consigamos porque el bienestar de nuestra gente y de nuestra tierra es nuestra prioridad.  </w:t>
      </w:r>
    </w:p>
    <w:p w14:paraId="1D572E21"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Dados los argumentos detallados anteriormente y el cansancio de las vecinas de Anaga ante el abandono por parte de las administraciones públicas, proponemos al Pleno del Ayuntamiento de La Laguna lo siguiente: </w:t>
      </w:r>
    </w:p>
    <w:p w14:paraId="34916F9F" w14:textId="77777777" w:rsidR="004B52E7" w:rsidRPr="004B52E7" w:rsidRDefault="004B52E7" w:rsidP="004B52E7">
      <w:pPr>
        <w:suppressAutoHyphens w:val="0"/>
        <w:autoSpaceDE w:val="0"/>
        <w:adjustRightInd w:val="0"/>
        <w:spacing w:before="120" w:after="0" w:line="240" w:lineRule="auto"/>
        <w:ind w:right="70" w:firstLine="709"/>
        <w:jc w:val="center"/>
        <w:rPr>
          <w:rFonts w:ascii="Raleigh BT" w:eastAsia="Times New Roman" w:hAnsi="Raleigh BT"/>
          <w:sz w:val="24"/>
          <w:szCs w:val="24"/>
          <w:lang w:eastAsia="es-ES"/>
        </w:rPr>
      </w:pPr>
      <w:r w:rsidRPr="004B52E7">
        <w:rPr>
          <w:rFonts w:ascii="Raleigh BT" w:eastAsia="Times New Roman" w:hAnsi="Raleigh BT"/>
          <w:sz w:val="24"/>
          <w:szCs w:val="24"/>
          <w:lang w:eastAsia="es-ES"/>
        </w:rPr>
        <w:t>ACUERDOS</w:t>
      </w:r>
    </w:p>
    <w:p w14:paraId="4A73F31D" w14:textId="77777777" w:rsidR="004B52E7" w:rsidRPr="004B52E7" w:rsidRDefault="004B52E7" w:rsidP="00AC6783">
      <w:pPr>
        <w:widowControl w:val="0"/>
        <w:numPr>
          <w:ilvl w:val="0"/>
          <w:numId w:val="34"/>
        </w:numPr>
        <w:tabs>
          <w:tab w:val="num" w:pos="-360"/>
        </w:tabs>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Crear, desde el Gobierno Municipal, los mecanismos e infraestructuras necesarias para limitar el acceso al Parque Rural de Anaga desde el municipio por parte de vehículos privados de uso turístico, incluyendo entre otros los vehículos de alquiler, vehículos con licencia de vehículos turismo con conductor (VTC), y excursiones de quads y boogies, estableciendo un cupo máximo diario que atienda a las condiciones de conservación del Parque. </w:t>
      </w:r>
    </w:p>
    <w:p w14:paraId="5D427CE5" w14:textId="77777777" w:rsidR="004B52E7" w:rsidRPr="004B52E7" w:rsidRDefault="004B52E7" w:rsidP="00AC6783">
      <w:pPr>
        <w:widowControl w:val="0"/>
        <w:numPr>
          <w:ilvl w:val="0"/>
          <w:numId w:val="34"/>
        </w:numPr>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Mientras estos mecanismos e infraestructuras se hacen efectivos y de manera temporal, restringir desde el Gobierno municipal, en el ámbito de sus competencias, la circulación de vehículos privados de uso turístico durante los fines de semana, limitando a su vez el estacionamiento de los mismos durante toda la semana. </w:t>
      </w:r>
    </w:p>
    <w:p w14:paraId="5ABE4378" w14:textId="77777777" w:rsidR="004B52E7" w:rsidRPr="004B52E7" w:rsidRDefault="004B52E7" w:rsidP="00AC6783">
      <w:pPr>
        <w:widowControl w:val="0"/>
        <w:numPr>
          <w:ilvl w:val="0"/>
          <w:numId w:val="34"/>
        </w:numPr>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Instar al Cabildo de Tenerife, en colaboración con el Gobierno Municipal, a ampliar en número y horario el transporte público hacia el Parque Rural de Anaga garantizando la accesibilidad de las personas residentes y no residentes que deseen visitarlo dentro de los límites que pueda soportar el Parque para su correcta conservación. </w:t>
      </w:r>
    </w:p>
    <w:p w14:paraId="502F2A1C" w14:textId="77777777" w:rsidR="004B52E7" w:rsidRPr="004B52E7" w:rsidRDefault="004B52E7" w:rsidP="004B52E7">
      <w:pPr>
        <w:suppressAutoHyphens w:val="0"/>
        <w:autoSpaceDE w:val="0"/>
        <w:adjustRightInd w:val="0"/>
        <w:spacing w:before="120" w:after="0" w:line="240" w:lineRule="auto"/>
        <w:ind w:left="-360" w:right="70" w:firstLine="769"/>
        <w:jc w:val="both"/>
        <w:rPr>
          <w:rFonts w:ascii="Raleigh BT" w:eastAsia="Times New Roman" w:hAnsi="Raleigh BT"/>
          <w:sz w:val="24"/>
          <w:szCs w:val="24"/>
          <w:lang w:eastAsia="es-ES"/>
        </w:rPr>
      </w:pPr>
    </w:p>
    <w:p w14:paraId="3C6F5401" w14:textId="77777777" w:rsidR="004B52E7" w:rsidRPr="004B52E7" w:rsidRDefault="004B52E7" w:rsidP="00AC6783">
      <w:pPr>
        <w:widowControl w:val="0"/>
        <w:numPr>
          <w:ilvl w:val="0"/>
          <w:numId w:val="34"/>
        </w:numPr>
        <w:tabs>
          <w:tab w:val="num" w:pos="-360"/>
        </w:tabs>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Instar al resto de administraciones públicas con competencias directas sobre el Parque Rural a asumir y tomar las medidas necesarias para garantizar el acceso a personas residentes priorizándolas sobre turistas dentro de los límites científicos y medibles que se marquen para su conservación. </w:t>
      </w:r>
    </w:p>
    <w:p w14:paraId="15F6906B" w14:textId="77777777" w:rsidR="004B52E7" w:rsidRPr="004B52E7" w:rsidRDefault="004B52E7" w:rsidP="00AC6783">
      <w:pPr>
        <w:widowControl w:val="0"/>
        <w:numPr>
          <w:ilvl w:val="0"/>
          <w:numId w:val="34"/>
        </w:numPr>
        <w:tabs>
          <w:tab w:val="num" w:pos="-360"/>
        </w:tabs>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Realizar un estudio científico riguroso y continuo sobre el estado en el que se encuentra el Parque, cuántas personas lo visitan y cuáles serían las medidas adecuadas y necesarias para su conservación y poder disfrutar del Parque atendiendo a las diferencias entre población local, residente y turista.  </w:t>
      </w:r>
    </w:p>
    <w:p w14:paraId="2F0F1B7C" w14:textId="77777777" w:rsidR="004B52E7" w:rsidRPr="004B52E7" w:rsidRDefault="004B52E7" w:rsidP="00AC6783">
      <w:pPr>
        <w:widowControl w:val="0"/>
        <w:numPr>
          <w:ilvl w:val="0"/>
          <w:numId w:val="34"/>
        </w:numPr>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Redactar una ordenanza municipal para la regulación del transporte público municipal en Anaga, estableciendo restricciones y limitaciones para el uso del mismo por parte de empresas turísticas. Instar, además, a las administraciones supramunicipales correspondientes, Cabildo de Tenerife y Gobierno de Canarias, a tomar acciones y establecer sanciones a empresas turísticas que hagan uso del transporte público con sus clientes de manera fraudulenta. </w:t>
      </w:r>
    </w:p>
    <w:p w14:paraId="719E29E1" w14:textId="77777777" w:rsidR="004B52E7" w:rsidRPr="004B52E7" w:rsidRDefault="004B52E7" w:rsidP="00AC6783">
      <w:pPr>
        <w:widowControl w:val="0"/>
        <w:numPr>
          <w:ilvl w:val="0"/>
          <w:numId w:val="34"/>
        </w:numPr>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Dada su importancia para el futuro a largo plazo del Parque Rural de Anaga, vehicular a través de una mesa de trabajo plural las aportaciones del Ayuntamiento de La Laguna al próximo Plan Rector de Uso y Gestión. Esta mesa que deberá celebrar sus reuniones en los centros ciudadanos de Anaga deberá contar con la participación abierta de las vecinas de Anaga, la Universidad de La </w:t>
      </w:r>
      <w:r w:rsidRPr="004B52E7">
        <w:rPr>
          <w:rFonts w:ascii="Raleigh BT" w:eastAsia="Times New Roman" w:hAnsi="Raleigh BT"/>
          <w:sz w:val="24"/>
          <w:szCs w:val="24"/>
        </w:rPr>
        <w:lastRenderedPageBreak/>
        <w:t xml:space="preserve">Laguna, los cuerpos de protección medioambiental y los grupos políticos con representación en el Ayuntamiento de La Laguna. </w:t>
      </w:r>
    </w:p>
    <w:p w14:paraId="5BB981AA" w14:textId="77777777" w:rsidR="004B52E7" w:rsidRPr="004B52E7" w:rsidRDefault="004B52E7" w:rsidP="00AC6783">
      <w:pPr>
        <w:widowControl w:val="0"/>
        <w:numPr>
          <w:ilvl w:val="0"/>
          <w:numId w:val="34"/>
        </w:numPr>
        <w:tabs>
          <w:tab w:val="num" w:pos="-360"/>
        </w:tabs>
        <w:suppressAutoHyphens w:val="0"/>
        <w:autoSpaceDE w:val="0"/>
        <w:autoSpaceDN/>
        <w:adjustRightInd w:val="0"/>
        <w:spacing w:before="120" w:after="0" w:line="240" w:lineRule="auto"/>
        <w:ind w:left="1069" w:right="70"/>
        <w:jc w:val="both"/>
        <w:rPr>
          <w:rFonts w:ascii="Raleigh BT" w:eastAsia="Times New Roman" w:hAnsi="Raleigh BT"/>
          <w:sz w:val="24"/>
          <w:szCs w:val="24"/>
        </w:rPr>
      </w:pPr>
      <w:r w:rsidRPr="004B52E7">
        <w:rPr>
          <w:rFonts w:ascii="Raleigh BT" w:eastAsia="Times New Roman" w:hAnsi="Raleigh BT"/>
          <w:sz w:val="24"/>
          <w:szCs w:val="24"/>
        </w:rPr>
        <w:t xml:space="preserve">Instar a las administraciones públicas competentes a la implantación de una tasa de pago turística para no residentes en el archipiélago, que repercuta con su recaudación en la protección de la biodiversidad y en el bienestar de las vecinas de Anaga afectadas por la turistificación. </w:t>
      </w:r>
    </w:p>
    <w:p w14:paraId="76B04A5F" w14:textId="77777777" w:rsidR="004B52E7" w:rsidRPr="004B52E7" w:rsidRDefault="004B52E7" w:rsidP="004B52E7">
      <w:pPr>
        <w:suppressAutoHyphens w:val="0"/>
        <w:autoSpaceDN/>
        <w:spacing w:before="240" w:after="240" w:line="240" w:lineRule="auto"/>
        <w:ind w:right="-68" w:firstLine="567"/>
        <w:jc w:val="both"/>
        <w:rPr>
          <w:rFonts w:ascii="Raleigh BT" w:eastAsia="Times New Roman" w:hAnsi="Raleigh BT" w:cs="Times New Roman"/>
          <w:b/>
          <w:sz w:val="24"/>
          <w:szCs w:val="24"/>
          <w:u w:val="single"/>
          <w:lang w:eastAsia="es-ES"/>
        </w:rPr>
      </w:pPr>
      <w:r w:rsidRPr="004B52E7">
        <w:rPr>
          <w:rFonts w:ascii="Raleigh BT" w:eastAsia="Times New Roman" w:hAnsi="Raleigh BT" w:cs="Times New Roman"/>
          <w:b/>
          <w:sz w:val="24"/>
          <w:szCs w:val="24"/>
          <w:u w:val="single"/>
          <w:lang w:eastAsia="es-ES"/>
        </w:rPr>
        <w:t>ENMIENDA:</w:t>
      </w:r>
    </w:p>
    <w:p w14:paraId="642202C4" w14:textId="77777777" w:rsidR="004B52E7" w:rsidRPr="004B52E7" w:rsidRDefault="004B52E7" w:rsidP="00AC6783">
      <w:pPr>
        <w:numPr>
          <w:ilvl w:val="0"/>
          <w:numId w:val="9"/>
        </w:numPr>
        <w:suppressAutoHyphens w:val="0"/>
        <w:autoSpaceDN/>
        <w:spacing w:before="240" w:after="240" w:line="278" w:lineRule="auto"/>
        <w:ind w:left="1281" w:right="-68" w:hanging="357"/>
        <w:rPr>
          <w:rFonts w:ascii="Raleigh BT" w:eastAsia="Times New Roman" w:hAnsi="Raleigh BT" w:cs="Times New Roman"/>
          <w:b/>
          <w:sz w:val="22"/>
          <w:szCs w:val="22"/>
          <w:u w:val="single"/>
        </w:rPr>
      </w:pPr>
      <w:r w:rsidRPr="004B52E7">
        <w:rPr>
          <w:rFonts w:ascii="Raleigh BT" w:eastAsia="Times New Roman" w:hAnsi="Raleigh BT" w:cs="Times New Roman"/>
          <w:b/>
          <w:sz w:val="22"/>
          <w:szCs w:val="22"/>
          <w:u w:val="single"/>
        </w:rPr>
        <w:t>Enmienda de sustitución del Grupo de Gobierno:</w:t>
      </w:r>
    </w:p>
    <w:p w14:paraId="07D0F48B" w14:textId="77777777" w:rsidR="004B52E7" w:rsidRPr="004B52E7" w:rsidRDefault="004B52E7" w:rsidP="00AC6783">
      <w:pPr>
        <w:widowControl w:val="0"/>
        <w:numPr>
          <w:ilvl w:val="0"/>
          <w:numId w:val="35"/>
        </w:numPr>
        <w:tabs>
          <w:tab w:val="num" w:pos="-36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Reafirmar los acuerdos adoptados en el Pleno Municipal sobre la defensa del Parque Rural de Anaga y sus habitantes. </w:t>
      </w:r>
    </w:p>
    <w:p w14:paraId="76423C14" w14:textId="77777777" w:rsidR="004B52E7" w:rsidRPr="004B52E7" w:rsidRDefault="004B52E7" w:rsidP="00AC6783">
      <w:pPr>
        <w:widowControl w:val="0"/>
        <w:numPr>
          <w:ilvl w:val="0"/>
          <w:numId w:val="35"/>
        </w:numPr>
        <w:tabs>
          <w:tab w:val="num" w:pos="-36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Seguir llevando a cabo las acciones, en el ámbito de las competencias municipales, para controlar la circulación de vehículos privados de uso turístico y las limitaciones de estacionamiento en la zona de aparcamiento de la Cruz del Carmen. </w:t>
      </w:r>
    </w:p>
    <w:p w14:paraId="6607C552" w14:textId="77777777" w:rsidR="004B52E7" w:rsidRPr="004B52E7" w:rsidRDefault="004B52E7" w:rsidP="00AC6783">
      <w:pPr>
        <w:widowControl w:val="0"/>
        <w:numPr>
          <w:ilvl w:val="0"/>
          <w:numId w:val="35"/>
        </w:numPr>
        <w:tabs>
          <w:tab w:val="num" w:pos="-36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Mantener el compromiso firme con el fomento del transporte público colectivo para favorecer la movilidad en Anaga. </w:t>
      </w:r>
    </w:p>
    <w:p w14:paraId="5329D6F2" w14:textId="77777777" w:rsidR="004B52E7" w:rsidRPr="004B52E7" w:rsidRDefault="004B52E7" w:rsidP="00AC6783">
      <w:pPr>
        <w:widowControl w:val="0"/>
        <w:numPr>
          <w:ilvl w:val="0"/>
          <w:numId w:val="35"/>
        </w:numPr>
        <w:tabs>
          <w:tab w:val="num" w:pos="-360"/>
        </w:tabs>
        <w:suppressAutoHyphens w:val="0"/>
        <w:autoSpaceDE w:val="0"/>
        <w:autoSpaceDN/>
        <w:adjustRightInd w:val="0"/>
        <w:spacing w:before="120" w:after="0" w:line="240" w:lineRule="auto"/>
        <w:ind w:right="70"/>
        <w:jc w:val="both"/>
        <w:rPr>
          <w:rFonts w:ascii="Raleigh BT" w:eastAsia="Times New Roman" w:hAnsi="Raleigh BT"/>
          <w:sz w:val="24"/>
          <w:szCs w:val="24"/>
        </w:rPr>
      </w:pPr>
      <w:r w:rsidRPr="004B52E7">
        <w:rPr>
          <w:rFonts w:ascii="Raleigh BT" w:eastAsia="Times New Roman" w:hAnsi="Raleigh BT"/>
          <w:sz w:val="24"/>
          <w:szCs w:val="24"/>
        </w:rPr>
        <w:t xml:space="preserve">Instar al Cabildo de Tenerife a presentar en el menor tiempo posible el estudio de movilidad de Anaga e implementar, de manera consensuada, todas las medidas necesarias para mejorar la situación y preservar su conservación y poder disfrutar del Parque, atendiendo a las diferencias entre población local, residente y turista. </w:t>
      </w:r>
    </w:p>
    <w:p w14:paraId="0727DAEF" w14:textId="77777777" w:rsidR="004B52E7" w:rsidRPr="004B52E7" w:rsidRDefault="004B52E7" w:rsidP="004B52E7">
      <w:pPr>
        <w:tabs>
          <w:tab w:val="center" w:pos="4252"/>
          <w:tab w:val="right" w:pos="8504"/>
        </w:tabs>
        <w:suppressAutoHyphens w:val="0"/>
        <w:autoSpaceDN/>
        <w:spacing w:before="360" w:after="0" w:line="240" w:lineRule="auto"/>
        <w:ind w:left="1066" w:hanging="357"/>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t>ACUERDO:</w:t>
      </w:r>
    </w:p>
    <w:p w14:paraId="1F06AE36" w14:textId="157025DB"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de los veinticinco miembros presentes, </w:t>
      </w:r>
      <w:r w:rsidRPr="004B52E7">
        <w:rPr>
          <w:rFonts w:ascii="Raleigh BT" w:eastAsia="Times New Roman" w:hAnsi="Raleigh BT"/>
          <w:b/>
          <w:bCs/>
          <w:sz w:val="24"/>
          <w:szCs w:val="24"/>
          <w:lang w:eastAsia="es-ES"/>
        </w:rPr>
        <w:t>ACUERDA</w:t>
      </w:r>
      <w:r w:rsidRPr="004B52E7">
        <w:rPr>
          <w:rFonts w:ascii="Raleigh BT" w:eastAsia="Times New Roman" w:hAnsi="Raleigh BT"/>
          <w:sz w:val="24"/>
          <w:szCs w:val="24"/>
          <w:lang w:eastAsia="es-ES"/>
        </w:rPr>
        <w:t xml:space="preserve"> aprobar la enmienda como institucional.</w:t>
      </w:r>
    </w:p>
    <w:p w14:paraId="2FEBC0CA" w14:textId="77777777" w:rsidR="004B52E7" w:rsidRPr="004B52E7" w:rsidRDefault="004B52E7" w:rsidP="004B52E7">
      <w:pPr>
        <w:suppressAutoHyphens w:val="0"/>
        <w:autoSpaceDN/>
        <w:spacing w:before="240" w:after="240" w:line="240" w:lineRule="auto"/>
        <w:ind w:right="-68" w:firstLine="567"/>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t xml:space="preserve">PUNTO 20.- DACIÓN DE CUENTA DE LAS SIGUIENTES RESOLUCIONES DICTADAS POR LA ALCALDÍA, CONCEJALES TENIENTES DE ALCALDE Y CONCEJALES DELEGADOS: </w:t>
      </w:r>
    </w:p>
    <w:p w14:paraId="024FDF9A" w14:textId="77777777" w:rsidR="004B52E7" w:rsidRPr="004B52E7" w:rsidRDefault="004B52E7" w:rsidP="00AC6783">
      <w:pPr>
        <w:widowControl w:val="0"/>
        <w:numPr>
          <w:ilvl w:val="0"/>
          <w:numId w:val="10"/>
        </w:numPr>
        <w:suppressAutoHyphens w:val="0"/>
        <w:autoSpaceDE w:val="0"/>
        <w:autoSpaceDN/>
        <w:spacing w:before="240" w:after="240" w:line="240" w:lineRule="auto"/>
        <w:ind w:left="720" w:right="-68"/>
        <w:jc w:val="both"/>
        <w:rPr>
          <w:rFonts w:ascii="Raleigh BT" w:eastAsia="Times New Roman" w:hAnsi="Raleigh BT"/>
          <w:b/>
          <w:bCs/>
          <w:sz w:val="24"/>
          <w:szCs w:val="24"/>
          <w:u w:val="single"/>
        </w:rPr>
      </w:pPr>
      <w:r w:rsidRPr="004B52E7">
        <w:rPr>
          <w:rFonts w:ascii="Raleigh BT" w:eastAsia="Times New Roman" w:hAnsi="Raleigh BT"/>
          <w:b/>
          <w:bCs/>
          <w:sz w:val="24"/>
          <w:szCs w:val="24"/>
          <w:u w:val="single"/>
        </w:rPr>
        <w:t>LIBRO ÚNICO DECRETOS MARZO 2026 (DESDE EL Nº 1775/2026, DE 2 DE MARZO, HASTA EL Nº 3176/2026, DE 31 DE MARZO).</w:t>
      </w:r>
    </w:p>
    <w:p w14:paraId="4D41BEBB"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Dación de cuenta de las siguientes resoluciones dictadas por la Alcaldía, concejales tenientes de alcalde y concejales delegados: </w:t>
      </w:r>
    </w:p>
    <w:p w14:paraId="6E3EF715" w14:textId="77777777" w:rsidR="004B52E7" w:rsidRPr="004B52E7" w:rsidRDefault="004B52E7" w:rsidP="004B52E7">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Libro Único decretos marzo 2026 (desde el nº 1775/2026, de 2 de marzo, hasta el nº 3176/2026, de 31 de marzo).</w:t>
      </w:r>
    </w:p>
    <w:p w14:paraId="0099C7BC" w14:textId="77777777" w:rsidR="004B52E7" w:rsidRPr="004B52E7" w:rsidRDefault="004B52E7" w:rsidP="004B52E7">
      <w:pPr>
        <w:tabs>
          <w:tab w:val="center" w:pos="4252"/>
          <w:tab w:val="right" w:pos="8504"/>
        </w:tabs>
        <w:suppressAutoHyphens w:val="0"/>
        <w:autoSpaceDN/>
        <w:spacing w:before="120" w:after="0" w:line="240" w:lineRule="auto"/>
        <w:ind w:right="-2" w:firstLine="709"/>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t>ACUERDO:</w:t>
      </w:r>
    </w:p>
    <w:p w14:paraId="4468DFDE" w14:textId="251190CA" w:rsidR="00B31D03"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580A63">
        <w:rPr>
          <w:rFonts w:ascii="Raleigh BT" w:eastAsia="Times New Roman" w:hAnsi="Raleigh BT"/>
          <w:sz w:val="24"/>
          <w:szCs w:val="24"/>
          <w:lang w:eastAsia="es-ES"/>
        </w:rPr>
        <w:t xml:space="preserve">Tras las intervenciones que obran íntegramente en la grabación que contiene el diario de la sesión plenaria, el Ayuntamiento en Pleno toma </w:t>
      </w:r>
      <w:r w:rsidR="00CB49F0" w:rsidRPr="00580A63">
        <w:rPr>
          <w:rFonts w:ascii="Raleigh BT" w:eastAsia="Times New Roman" w:hAnsi="Raleigh BT"/>
          <w:sz w:val="24"/>
          <w:szCs w:val="24"/>
          <w:lang w:eastAsia="es-ES"/>
        </w:rPr>
        <w:t>conocimiento de las resoluciones adoptadas que se enumeran en los antecedentes.</w:t>
      </w:r>
    </w:p>
    <w:p w14:paraId="7F45EC0A" w14:textId="77777777" w:rsidR="004B52E7" w:rsidRPr="004B52E7" w:rsidRDefault="004B52E7" w:rsidP="004B52E7">
      <w:pPr>
        <w:suppressAutoHyphens w:val="0"/>
        <w:autoSpaceDN/>
        <w:spacing w:before="360" w:after="0" w:line="240" w:lineRule="auto"/>
        <w:ind w:firstLine="567"/>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lastRenderedPageBreak/>
        <w:t xml:space="preserve">PUNTO </w:t>
      </w:r>
      <w:r w:rsidRPr="004B52E7">
        <w:rPr>
          <w:rFonts w:ascii="Raleigh BT" w:eastAsia="Times New Roman" w:hAnsi="Raleigh BT"/>
          <w:b/>
          <w:sz w:val="24"/>
          <w:szCs w:val="24"/>
          <w:u w:val="single"/>
          <w:lang w:eastAsia="es-ES"/>
        </w:rPr>
        <w:t>21</w:t>
      </w:r>
      <w:r w:rsidRPr="004B52E7">
        <w:rPr>
          <w:rFonts w:ascii="Raleigh BT" w:eastAsia="Times New Roman" w:hAnsi="Raleigh BT"/>
          <w:b/>
          <w:bCs/>
          <w:sz w:val="24"/>
          <w:szCs w:val="24"/>
          <w:u w:val="single"/>
          <w:lang w:eastAsia="es-ES"/>
        </w:rPr>
        <w:t>.- TOMA DE CONOCIMIENTO DE LA RENUNCIA AL CARGO DE CONCEJAL EFECTUADA POR IDAIRA AFONSO DE MARTÍN, DEL GRUPO MIXTO – UNIDAS SE PUEDE.</w:t>
      </w:r>
    </w:p>
    <w:p w14:paraId="387D2D86"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b/>
          <w:bCs/>
          <w:sz w:val="24"/>
          <w:szCs w:val="24"/>
          <w:lang w:eastAsia="es-ES"/>
        </w:rPr>
        <w:t xml:space="preserve">1.- </w:t>
      </w:r>
      <w:r w:rsidRPr="004B52E7">
        <w:rPr>
          <w:rFonts w:ascii="Raleigh BT" w:eastAsia="Times New Roman" w:hAnsi="Raleigh BT"/>
          <w:sz w:val="24"/>
          <w:szCs w:val="24"/>
          <w:lang w:eastAsia="es-ES"/>
        </w:rPr>
        <w:t>El pasado 13 de marzo de 2026 la concejal Idaira Afonso de Martín, concejal del partido Unidas se puede y miembro del Grupo Mixto, presentó, con número de registro 140/2026, la renuncia a su condición de concejal del Ayuntamiento de San Cristóbal de La Laguna. Esta concejal había tomado posesión de su cargo en la sesión plenaria constitutiva que se celebró el 17 de junio de 2023.</w:t>
      </w:r>
    </w:p>
    <w:p w14:paraId="35484B1E"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b/>
          <w:bCs/>
          <w:sz w:val="24"/>
          <w:szCs w:val="24"/>
          <w:lang w:eastAsia="es-ES"/>
        </w:rPr>
        <w:t>2.-</w:t>
      </w:r>
      <w:r w:rsidRPr="004B52E7">
        <w:rPr>
          <w:rFonts w:ascii="Raleigh BT" w:eastAsia="Times New Roman" w:hAnsi="Raleigh BT"/>
          <w:sz w:val="24"/>
          <w:szCs w:val="24"/>
          <w:lang w:eastAsia="es-ES"/>
        </w:rPr>
        <w:t xml:space="preserve"> Según la lista de candidatura presentada por el Partido Unidas se puede para las elecciones locales celebradas el 28 de mayo de 2023, - publicada en el Boletín Oficial de la Provincia de Santa Cruz de Tenerife nº 53, de 2 de mayo de 2023-, resulta que, por orden sucesivo, los candidatos siguientes a concejal de esta Corporación son los siguientes:</w:t>
      </w:r>
    </w:p>
    <w:p w14:paraId="317684C8"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-Yaiza Afonso Higuera</w:t>
      </w:r>
    </w:p>
    <w:p w14:paraId="2AD0C00E"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-José David Carballo Ceballos</w:t>
      </w:r>
    </w:p>
    <w:p w14:paraId="256492EF"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Aitami Bruno Bencomo</w:t>
      </w:r>
    </w:p>
    <w:p w14:paraId="1E6596FE"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Carolina Castro Reyes</w:t>
      </w:r>
    </w:p>
    <w:p w14:paraId="3A5E62A5"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b/>
          <w:bCs/>
          <w:sz w:val="24"/>
          <w:szCs w:val="24"/>
          <w:lang w:eastAsia="es-ES"/>
        </w:rPr>
        <w:t>3.-</w:t>
      </w:r>
      <w:r w:rsidRPr="004B52E7">
        <w:rPr>
          <w:rFonts w:ascii="Raleigh BT" w:eastAsia="Times New Roman" w:hAnsi="Raleigh BT"/>
          <w:sz w:val="24"/>
          <w:szCs w:val="24"/>
          <w:lang w:eastAsia="es-ES"/>
        </w:rPr>
        <w:t xml:space="preserve"> En la Secretaria General del Pleno se han presentado los escritos de renuncia al acta de concejal y a la posterior toma de posesión que seguidamente se relacionan:</w:t>
      </w:r>
    </w:p>
    <w:p w14:paraId="51FB1BA6" w14:textId="77777777" w:rsidR="004B52E7" w:rsidRPr="004B52E7" w:rsidRDefault="004B52E7" w:rsidP="004B52E7">
      <w:pPr>
        <w:suppressAutoHyphens w:val="0"/>
        <w:autoSpaceDN/>
        <w:spacing w:before="120" w:after="0" w:line="240" w:lineRule="auto"/>
        <w:ind w:left="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Escrito con número de registro 141/2026, presentado por Yaiza Afonso Higuera, con DNI. ***1997**.</w:t>
      </w:r>
    </w:p>
    <w:p w14:paraId="296082A0" w14:textId="77777777" w:rsidR="004B52E7" w:rsidRPr="004B52E7" w:rsidRDefault="004B52E7" w:rsidP="004B52E7">
      <w:pPr>
        <w:suppressAutoHyphens w:val="0"/>
        <w:autoSpaceDN/>
        <w:spacing w:before="120" w:after="0" w:line="240" w:lineRule="auto"/>
        <w:ind w:left="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 Escrito con numero de registro de entrada 142/2026. de José David Carballo Ceballos, con DNI ***7827**, </w:t>
      </w:r>
    </w:p>
    <w:p w14:paraId="76800D5D" w14:textId="77777777" w:rsidR="004B52E7" w:rsidRPr="004B52E7" w:rsidRDefault="004B52E7" w:rsidP="004B52E7">
      <w:pPr>
        <w:suppressAutoHyphens w:val="0"/>
        <w:autoSpaceDN/>
        <w:spacing w:before="120" w:after="0" w:line="240" w:lineRule="auto"/>
        <w:ind w:left="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 xml:space="preserve">- Escrito con número de registro de entrada 143/2026, suscrito por Aitami Bruno Bencomo, con DNI ***6311**, </w:t>
      </w:r>
    </w:p>
    <w:p w14:paraId="298D8F70"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De conformidad con lo establecido en la Instrucción 1/2025, de 30 de enero de 2025, de la Junta Electoral Central, sobre sustitución de cargos representativos locales ( publicada en el BOE nº 31, de 5 de febrero de 2025), el Pleno del Ayuntamiento tomará conocimiento de la renuncia de la concejal en sesión extraordinaria o en la primera sesión que se convoque, remitiendo certificación del acuerdo adoptado a la Junta Electoral Central a los efectos de producir la sustitución, conforme a la dispuesto en la LOREG, indicando el nombre de la persona a la quien, a juicio de la corporación, corresponde cubrir la vacante.</w:t>
      </w:r>
    </w:p>
    <w:p w14:paraId="36C48FD5" w14:textId="77777777" w:rsidR="004B52E7" w:rsidRP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El Ayuntamiento Pleno por unanimidad de los miembros asistentes, acuerda:</w:t>
      </w:r>
    </w:p>
    <w:p w14:paraId="2DCEB78C" w14:textId="77777777" w:rsidR="004B52E7" w:rsidRPr="004B52E7" w:rsidRDefault="004B52E7" w:rsidP="004B52E7">
      <w:pPr>
        <w:suppressAutoHyphens w:val="0"/>
        <w:autoSpaceDN/>
        <w:spacing w:before="120" w:after="0" w:line="240" w:lineRule="auto"/>
        <w:ind w:firstLine="708"/>
        <w:jc w:val="both"/>
        <w:rPr>
          <w:rFonts w:ascii="Raleigh BT" w:eastAsia="Times New Roman" w:hAnsi="Raleigh BT"/>
          <w:sz w:val="24"/>
          <w:szCs w:val="24"/>
          <w:lang w:eastAsia="es-ES"/>
        </w:rPr>
      </w:pPr>
      <w:r w:rsidRPr="004B52E7">
        <w:rPr>
          <w:rFonts w:ascii="Raleigh BT" w:eastAsia="Times New Roman" w:hAnsi="Raleigh BT"/>
          <w:b/>
          <w:bCs/>
          <w:sz w:val="24"/>
          <w:szCs w:val="24"/>
          <w:lang w:eastAsia="es-ES"/>
        </w:rPr>
        <w:t>Primero.-</w:t>
      </w:r>
      <w:r w:rsidRPr="004B52E7">
        <w:rPr>
          <w:rFonts w:ascii="Raleigh BT" w:eastAsia="Times New Roman" w:hAnsi="Raleigh BT"/>
          <w:sz w:val="24"/>
          <w:szCs w:val="24"/>
          <w:lang w:eastAsia="es-ES"/>
        </w:rPr>
        <w:t xml:space="preserve"> Tomar conocimiento de la renuncia a la condición de concejal de Idaira Afonso de Martín, del partido Unidas se puede, quien presentó su renuncia el 13 de marzo de 2026.</w:t>
      </w:r>
    </w:p>
    <w:p w14:paraId="1A30C315" w14:textId="5FF4BB5F" w:rsidR="004B52E7" w:rsidRDefault="004B52E7" w:rsidP="004B52E7">
      <w:pPr>
        <w:suppressAutoHyphens w:val="0"/>
        <w:autoSpaceDE w:val="0"/>
        <w:adjustRightInd w:val="0"/>
        <w:spacing w:before="120" w:after="0" w:line="240" w:lineRule="auto"/>
        <w:ind w:right="70" w:firstLine="709"/>
        <w:jc w:val="both"/>
        <w:rPr>
          <w:rFonts w:ascii="Raleigh BT" w:eastAsia="Times New Roman" w:hAnsi="Raleigh BT"/>
          <w:sz w:val="24"/>
          <w:szCs w:val="24"/>
          <w:lang w:eastAsia="es-ES"/>
        </w:rPr>
      </w:pPr>
      <w:r w:rsidRPr="004B52E7">
        <w:rPr>
          <w:rFonts w:ascii="Raleigh BT" w:eastAsia="Times New Roman" w:hAnsi="Raleigh BT"/>
          <w:b/>
          <w:bCs/>
          <w:sz w:val="24"/>
          <w:szCs w:val="24"/>
          <w:lang w:eastAsia="es-ES"/>
        </w:rPr>
        <w:t>Segundo.-</w:t>
      </w:r>
      <w:r w:rsidRPr="004B52E7">
        <w:rPr>
          <w:rFonts w:ascii="Raleigh BT" w:eastAsia="Times New Roman" w:hAnsi="Raleigh BT"/>
          <w:sz w:val="24"/>
          <w:szCs w:val="24"/>
          <w:lang w:eastAsia="es-ES"/>
        </w:rPr>
        <w:t xml:space="preserve"> Vistas las renuncias formuladas por los miembros de la candidatura de Unidas se puede, doña Yaiza Afonso Higuera, doña José David Carballo Ceballos y doña Aitami Bruno Bencomo, -que siguen por orden a la concejal que ha presentado renunc</w:t>
      </w:r>
      <w:r w:rsidR="00580A63">
        <w:rPr>
          <w:rFonts w:ascii="Raleigh BT" w:eastAsia="Times New Roman" w:hAnsi="Raleigh BT"/>
          <w:sz w:val="24"/>
          <w:szCs w:val="24"/>
          <w:lang w:eastAsia="es-ES"/>
        </w:rPr>
        <w:t xml:space="preserve">ia-, </w:t>
      </w:r>
      <w:r w:rsidRPr="00580A63">
        <w:rPr>
          <w:rFonts w:ascii="Raleigh BT" w:eastAsia="Times New Roman" w:hAnsi="Raleigh BT"/>
          <w:sz w:val="24"/>
          <w:szCs w:val="24"/>
          <w:lang w:eastAsia="es-ES"/>
        </w:rPr>
        <w:t>dar traslado del presente acuerdo a la Junta Electoral Central a los efectos de que se</w:t>
      </w:r>
      <w:r w:rsidRPr="004B52E7">
        <w:rPr>
          <w:rFonts w:ascii="Raleigh BT" w:eastAsia="Times New Roman" w:hAnsi="Raleigh BT"/>
          <w:sz w:val="24"/>
          <w:szCs w:val="24"/>
          <w:lang w:eastAsia="es-ES"/>
        </w:rPr>
        <w:t xml:space="preserve"> designe como concejal electa a doña Carolina Castro Reyes, como la persona que deberá tomar posesión como concejal de esta Corporación por el partido Unidas se puede, y ello </w:t>
      </w:r>
      <w:r w:rsidRPr="004B52E7">
        <w:rPr>
          <w:rFonts w:ascii="Raleigh BT" w:eastAsia="Times New Roman" w:hAnsi="Raleigh BT"/>
          <w:sz w:val="24"/>
          <w:szCs w:val="24"/>
          <w:lang w:eastAsia="es-ES"/>
        </w:rPr>
        <w:lastRenderedPageBreak/>
        <w:t>según la candidatura publicada en el Boletín Oficial de la Provincia de Santa Cruz de Tenerife nº 53, de 2 de mayo de 2023</w:t>
      </w:r>
      <w:r>
        <w:rPr>
          <w:rFonts w:ascii="Raleigh BT" w:eastAsia="Times New Roman" w:hAnsi="Raleigh BT"/>
          <w:sz w:val="24"/>
          <w:szCs w:val="24"/>
          <w:lang w:eastAsia="es-ES"/>
        </w:rPr>
        <w:t>.</w:t>
      </w:r>
    </w:p>
    <w:p w14:paraId="01EAC9BD" w14:textId="77777777" w:rsidR="004B52E7" w:rsidRPr="004B52E7" w:rsidRDefault="004B52E7" w:rsidP="004B52E7">
      <w:pPr>
        <w:suppressAutoHyphens w:val="0"/>
        <w:autoSpaceDN/>
        <w:spacing w:before="360" w:after="0" w:line="240" w:lineRule="auto"/>
        <w:ind w:firstLine="567"/>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t>PUNTO 22.- TOMA DE CONOCIMIENTO DE LA ACTUALIZACIÓN DEL PLAN ANUAL DE CONTROL FINANCIERO (PACF) ACOMPAÑADO DE INFORME DE ANÁLISIS DE RIESGO ELABORADOS POR LA INTERVENCIÓN GENERAL PARA LA PLANIFICACIÓN DE CONTROL INTERNO EN CUMPLIMIENTO CON LO DISPUESTO EN EL ART. 31 DEL REAL DECRETO 424/2017.</w:t>
      </w:r>
    </w:p>
    <w:p w14:paraId="274A00CC" w14:textId="77777777" w:rsidR="004B52E7" w:rsidRPr="004B52E7" w:rsidRDefault="004B52E7" w:rsidP="004B52E7">
      <w:pPr>
        <w:suppressAutoHyphens w:val="0"/>
        <w:autoSpaceDN/>
        <w:spacing w:before="120" w:after="0" w:line="240" w:lineRule="auto"/>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ab/>
        <w:t>Seguidamente se da cuenta del expediente de referencia con número 2026016643, del que resulta lo siguiente:</w:t>
      </w:r>
    </w:p>
    <w:p w14:paraId="5D0D613C" w14:textId="77777777" w:rsidR="004B52E7" w:rsidRPr="004B52E7" w:rsidRDefault="004B52E7" w:rsidP="004B52E7">
      <w:pPr>
        <w:suppressAutoHyphens w:val="0"/>
        <w:autoSpaceDN/>
        <w:spacing w:before="120" w:after="0" w:line="240" w:lineRule="auto"/>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ab/>
      </w:r>
      <w:r w:rsidRPr="004B52E7">
        <w:rPr>
          <w:rFonts w:ascii="Raleigh BT" w:eastAsia="Times New Roman" w:hAnsi="Raleigh BT"/>
          <w:b/>
          <w:bCs/>
          <w:sz w:val="24"/>
          <w:szCs w:val="24"/>
          <w:lang w:eastAsia="es-ES"/>
        </w:rPr>
        <w:t>1.-</w:t>
      </w:r>
      <w:r w:rsidRPr="004B52E7">
        <w:rPr>
          <w:rFonts w:ascii="Raleigh BT" w:eastAsia="Times New Roman" w:hAnsi="Raleigh BT"/>
          <w:sz w:val="24"/>
          <w:szCs w:val="24"/>
          <w:lang w:eastAsia="es-ES"/>
        </w:rPr>
        <w:t xml:space="preserve"> La Intervención General del Ayuntamiento de San Cristóbal de La Laguna, al amparo de lo dispuesto en el artículo 4 del Real Decreto 424/2017, de 28 de abril, por el que se regula el régimen jurídico del control interno en las entidades del Sector Público Local (RCIEL) ejerce el control interno de la gestión económico-financiera de la entidad con plena autonomía respecto de las entidades cuya gestión controla y realiza, y ello se llevará a cabo a través de las modalidades de control permanente y auditoria pública. Conforme establece el artículo 31 de la precitada normativa, el órgano interventor deberá elaborar un Plan Anual de Control Financiero que recogerá las actuaciones de control permanente y auditoría pública a realizar durante el ejercicio.</w:t>
      </w:r>
    </w:p>
    <w:p w14:paraId="65582472" w14:textId="77777777" w:rsidR="004B52E7" w:rsidRPr="004B52E7" w:rsidRDefault="004B52E7" w:rsidP="004B52E7">
      <w:pPr>
        <w:suppressAutoHyphens w:val="0"/>
        <w:autoSpaceDN/>
        <w:spacing w:before="120" w:after="0" w:line="240" w:lineRule="auto"/>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ab/>
      </w:r>
      <w:r w:rsidRPr="004B52E7">
        <w:rPr>
          <w:rFonts w:ascii="Raleigh BT" w:eastAsia="Times New Roman" w:hAnsi="Raleigh BT"/>
          <w:b/>
          <w:bCs/>
          <w:sz w:val="24"/>
          <w:szCs w:val="24"/>
          <w:lang w:eastAsia="es-ES"/>
        </w:rPr>
        <w:t>2.-</w:t>
      </w:r>
      <w:r w:rsidRPr="004B52E7">
        <w:rPr>
          <w:rFonts w:ascii="Raleigh BT" w:eastAsia="Times New Roman" w:hAnsi="Raleigh BT"/>
          <w:sz w:val="24"/>
          <w:szCs w:val="24"/>
          <w:lang w:eastAsia="es-ES"/>
        </w:rPr>
        <w:t xml:space="preserve"> La primera planificación de control financiero se realizó en el ejercicio presupuestario 2024 y el Ayuntamiento Pleno, en sesión celebrada el 11 de abril de 2024, tuvo conocimiento del Plan Anual de Control Financiero (PACF) correspondiente al año 2024. Posteriormente, el 18 de septiembre de 2025, se dio cuenta a este órgano municipal de la correspondiente actualización del PACF, respecto a algunas actuaciones a realizar de control financiero planificable y respecto al ámbito temporal de vigencia que se amplió hasta 2026. De las actuaciones realizadas, se ha dado cuenta al Ayuntamiento Pleno, en los distintos informes resumen anual de control interno correspondientes a los años 2024 y 2025.</w:t>
      </w:r>
    </w:p>
    <w:p w14:paraId="017B079A" w14:textId="77777777" w:rsidR="004B52E7" w:rsidRPr="004B52E7" w:rsidRDefault="004B52E7" w:rsidP="004B52E7">
      <w:pPr>
        <w:suppressAutoHyphens w:val="0"/>
        <w:autoSpaceDN/>
        <w:spacing w:before="120" w:after="0" w:line="240" w:lineRule="auto"/>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ab/>
      </w:r>
      <w:r w:rsidRPr="004B52E7">
        <w:rPr>
          <w:rFonts w:ascii="Raleigh BT" w:eastAsia="Times New Roman" w:hAnsi="Raleigh BT"/>
          <w:b/>
          <w:bCs/>
          <w:sz w:val="24"/>
          <w:szCs w:val="24"/>
          <w:lang w:eastAsia="es-ES"/>
        </w:rPr>
        <w:t>3.-</w:t>
      </w:r>
      <w:r w:rsidRPr="004B52E7">
        <w:rPr>
          <w:rFonts w:ascii="Raleigh BT" w:eastAsia="Times New Roman" w:hAnsi="Raleigh BT"/>
          <w:sz w:val="24"/>
          <w:szCs w:val="24"/>
          <w:lang w:eastAsia="es-ES"/>
        </w:rPr>
        <w:t xml:space="preserve"> El artículo 31, apartado 4 del RCIEL dispone que el Plan Anual de Control Financiero puede ser modificado como consecuencia de la ejecución de controles en virtud de solicitud o mandato legal, variaciones en la estructura de las entidades objeto de control, insuficiencia de medios o por otras razones debidamente ponderados. La modificación de dicho Plan será remitida a efectos informativos al Pleno de la Corporación.</w:t>
      </w:r>
    </w:p>
    <w:p w14:paraId="67DF5EC8" w14:textId="77777777" w:rsidR="004B52E7" w:rsidRPr="004B52E7" w:rsidRDefault="004B52E7" w:rsidP="004B52E7">
      <w:pPr>
        <w:suppressAutoHyphens w:val="0"/>
        <w:autoSpaceDN/>
        <w:spacing w:before="120" w:after="0" w:line="240" w:lineRule="auto"/>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ab/>
        <w:t>Según el informe de la Intervención Municipal, teniendo en cuenta que la planificación vigente aún tiene recorrido, en la medida que no se han ejecutado todas las actuaciones previstas, procede modificar el plan para continuar ejecutando las actuaciones planificadas durante las anualidades 2027 y 2028.</w:t>
      </w:r>
    </w:p>
    <w:p w14:paraId="7F441591" w14:textId="77777777" w:rsidR="004B52E7" w:rsidRPr="004B52E7" w:rsidRDefault="004B52E7" w:rsidP="004B52E7">
      <w:pPr>
        <w:suppressAutoHyphens w:val="0"/>
        <w:autoSpaceDN/>
        <w:spacing w:before="120" w:after="0" w:line="240" w:lineRule="auto"/>
        <w:ind w:left="113" w:firstLine="567"/>
        <w:textAlignment w:val="baseline"/>
        <w:rPr>
          <w:rFonts w:ascii="Raleigh BT" w:eastAsia="Times New Roman" w:hAnsi="Raleigh BT" w:cs="Segoe UI"/>
          <w:sz w:val="24"/>
          <w:szCs w:val="24"/>
          <w:lang w:eastAsia="es-ES"/>
        </w:rPr>
      </w:pPr>
      <w:r w:rsidRPr="004B52E7">
        <w:rPr>
          <w:rFonts w:ascii="Raleigh BT" w:eastAsia="Times New Roman" w:hAnsi="Raleigh BT"/>
          <w:b/>
          <w:bCs/>
          <w:sz w:val="24"/>
          <w:szCs w:val="24"/>
          <w:u w:val="single"/>
          <w:lang w:eastAsia="es-ES"/>
        </w:rPr>
        <w:t>ACUERDO:</w:t>
      </w:r>
    </w:p>
    <w:p w14:paraId="10F1CC5A" w14:textId="1D2F038F" w:rsidR="00B31D03" w:rsidRDefault="004B52E7" w:rsidP="004B52E7">
      <w:pPr>
        <w:suppressAutoHyphens w:val="0"/>
        <w:autoSpaceDN/>
        <w:spacing w:before="120" w:after="0" w:line="240" w:lineRule="auto"/>
        <w:ind w:firstLine="680"/>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Tras las intervenciones que obran íntegramente en la grabación que contiene el diario de la sesión plenaria, el Ayuntamiento en Pleno, toma conocimiento de la actualización del Plan Anual de Control Financiero elaborado por la Intervención Municipal, en lo relativo al ámbito temporal del mismo, ampliando su ejecución para los años 2027 y 2028</w:t>
      </w:r>
      <w:r>
        <w:rPr>
          <w:rFonts w:ascii="Raleigh BT" w:eastAsia="Times New Roman" w:hAnsi="Raleigh BT"/>
          <w:sz w:val="24"/>
          <w:szCs w:val="24"/>
          <w:lang w:eastAsia="es-ES"/>
        </w:rPr>
        <w:t>.</w:t>
      </w:r>
    </w:p>
    <w:p w14:paraId="6AECD7AA" w14:textId="77777777" w:rsidR="004B52E7" w:rsidRPr="004B52E7" w:rsidRDefault="004B52E7" w:rsidP="004B52E7">
      <w:pPr>
        <w:suppressAutoHyphens w:val="0"/>
        <w:autoSpaceDN/>
        <w:spacing w:before="360" w:after="0" w:line="240" w:lineRule="auto"/>
        <w:ind w:firstLine="567"/>
        <w:jc w:val="both"/>
        <w:rPr>
          <w:rFonts w:ascii="Raleigh BT" w:eastAsia="Times New Roman" w:hAnsi="Raleigh BT"/>
          <w:b/>
          <w:bCs/>
          <w:sz w:val="24"/>
          <w:szCs w:val="24"/>
          <w:u w:val="single"/>
          <w:lang w:eastAsia="es-ES"/>
        </w:rPr>
      </w:pPr>
      <w:r w:rsidRPr="004B52E7">
        <w:rPr>
          <w:rFonts w:ascii="Raleigh BT" w:eastAsia="Times New Roman" w:hAnsi="Raleigh BT"/>
          <w:b/>
          <w:bCs/>
          <w:sz w:val="24"/>
          <w:szCs w:val="24"/>
          <w:u w:val="single"/>
          <w:lang w:eastAsia="es-ES"/>
        </w:rPr>
        <w:t>PUNTO 23.- TOMA DE CONOCIMIENTO DE INFORME DEL RESUMEN ANUAL DE LOS RESULTADOS DE CONTROL INTERNO REALIZADO EN 2025, E INFORME RELA</w:t>
      </w:r>
      <w:r w:rsidRPr="004B52E7">
        <w:rPr>
          <w:rFonts w:ascii="Raleigh BT" w:eastAsia="Times New Roman" w:hAnsi="Raleigh BT"/>
          <w:b/>
          <w:bCs/>
          <w:sz w:val="24"/>
          <w:szCs w:val="24"/>
          <w:u w:val="single"/>
          <w:lang w:eastAsia="es-ES"/>
        </w:rPr>
        <w:lastRenderedPageBreak/>
        <w:t>TIVO A LAS RESOLUCIONES ADOPTADAS POR EL PRESIDENTE DE LA ENTIDAD LOCAL CONTRARIAS A LOS REPAROS EFECTUADOS, ASÍ COMO UN RESUMEN DE LAS PRINCIPALES ANOMALÍAS DETECTADAS EN MATERIA DE INGRESOS, CORRESPONDIENTE AL EJERCICIO 2025 Y DE LOS INFORMES DE LA OMISIÓN DE LA FUNCIÓN INTERVENTORA.</w:t>
      </w:r>
    </w:p>
    <w:p w14:paraId="1B1A8048" w14:textId="77777777" w:rsidR="004B52E7" w:rsidRPr="004B52E7" w:rsidRDefault="004B52E7" w:rsidP="004B52E7">
      <w:pPr>
        <w:suppressAutoHyphens w:val="0"/>
        <w:autoSpaceDN/>
        <w:spacing w:before="120" w:after="0" w:line="240" w:lineRule="auto"/>
        <w:ind w:firstLine="709"/>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Seguidamente se da cuenta del expediente de referencia con número 2026014787, donde consta informe del Interventor General, de 30 de marzo de 2026, en relación con las resoluciones adoptadas por el Presidente de la entidad contrarias a los reparos efectuadas,- no constando resolución contraria a reparo dictada en el ejercicio 2025-, resumen de principales anomalías detectadas en materia de ingresos e informes de omisión de la función interventora.</w:t>
      </w:r>
    </w:p>
    <w:p w14:paraId="0AD9E295" w14:textId="24697E76" w:rsidR="00B31D03" w:rsidRDefault="004B52E7" w:rsidP="004B52E7">
      <w:pPr>
        <w:suppressAutoHyphens w:val="0"/>
        <w:autoSpaceDN/>
        <w:spacing w:before="120" w:after="0" w:line="240" w:lineRule="auto"/>
        <w:jc w:val="both"/>
        <w:rPr>
          <w:rFonts w:ascii="Raleigh BT" w:eastAsia="Times New Roman" w:hAnsi="Raleigh BT"/>
          <w:sz w:val="24"/>
          <w:szCs w:val="24"/>
          <w:lang w:eastAsia="es-ES"/>
        </w:rPr>
      </w:pPr>
      <w:r w:rsidRPr="004B52E7">
        <w:rPr>
          <w:rFonts w:ascii="Raleigh BT" w:eastAsia="Times New Roman" w:hAnsi="Raleigh BT"/>
          <w:sz w:val="24"/>
          <w:szCs w:val="24"/>
          <w:lang w:eastAsia="es-ES"/>
        </w:rPr>
        <w:tab/>
        <w:t>Tras las intervenciones que obran íntegramente en la grabación que contiene el diario de la sesión plenaria, el Ayuntamiento en Pleno toma de conocimiento del informe anual de los resultados de control interno realizado en 2025 y del informe relativo a las resoluciones adoptadas por el presidente de la entidad local contrarias a los reparos efectuado así como del resumen de anomalías detectadas en materia de ingresos correspondientes al ejercicio 2025 y de los informes de omisión de la función interventora</w:t>
      </w:r>
      <w:r>
        <w:rPr>
          <w:rFonts w:ascii="Raleigh BT" w:eastAsia="Times New Roman" w:hAnsi="Raleigh BT"/>
          <w:sz w:val="24"/>
          <w:szCs w:val="24"/>
          <w:lang w:eastAsia="es-ES"/>
        </w:rPr>
        <w:t>.</w:t>
      </w:r>
    </w:p>
    <w:p w14:paraId="0FDB9DC6" w14:textId="77777777" w:rsidR="00006570" w:rsidRPr="00006570" w:rsidRDefault="00006570" w:rsidP="00006570">
      <w:pPr>
        <w:suppressAutoHyphens w:val="0"/>
        <w:autoSpaceDN/>
        <w:spacing w:before="360" w:after="0" w:line="240" w:lineRule="auto"/>
        <w:ind w:firstLine="567"/>
        <w:jc w:val="both"/>
        <w:rPr>
          <w:rFonts w:ascii="Raleigh BT" w:eastAsia="Times New Roman" w:hAnsi="Raleigh BT"/>
          <w:b/>
          <w:bCs/>
          <w:sz w:val="24"/>
          <w:szCs w:val="24"/>
          <w:u w:val="single"/>
          <w:lang w:eastAsia="es-ES"/>
        </w:rPr>
      </w:pPr>
      <w:r w:rsidRPr="00006570">
        <w:rPr>
          <w:rFonts w:ascii="Raleigh BT" w:eastAsia="Times New Roman" w:hAnsi="Raleigh BT"/>
          <w:b/>
          <w:bCs/>
          <w:sz w:val="24"/>
          <w:szCs w:val="24"/>
          <w:u w:val="single"/>
          <w:lang w:eastAsia="es-ES"/>
        </w:rPr>
        <w:t>PUNTO 24.- TOMA DE CONOCIMIENTO DEL DECRETO DEL SR. CONCEJAL TENIENTE DE ALCALDE DE PROMOCIÓN Y DESARROLLO LOCAL, MEDIOAMBIENTE, SANIDAD, MOVILIDAD Y TRANSPORTE Nº 2482/2026, DE 13 DE MARZO, POR EL QUE SE APRUEBA EL CALENDARIO ANUAL DE TRABAJO DEL SECTOR DEL TAXI PARA EL AÑO 2027.</w:t>
      </w:r>
    </w:p>
    <w:p w14:paraId="77406A93" w14:textId="77777777" w:rsidR="00006570" w:rsidRPr="00006570" w:rsidRDefault="00006570" w:rsidP="00006570">
      <w:pPr>
        <w:suppressAutoHyphens w:val="0"/>
        <w:autoSpaceDN/>
        <w:spacing w:before="120" w:after="0" w:line="240" w:lineRule="auto"/>
        <w:ind w:firstLine="708"/>
        <w:jc w:val="both"/>
        <w:rPr>
          <w:rFonts w:ascii="Raleigh BT" w:eastAsia="Times New Roman" w:hAnsi="Raleigh BT"/>
          <w:sz w:val="24"/>
          <w:szCs w:val="24"/>
          <w:lang w:eastAsia="es-ES"/>
        </w:rPr>
      </w:pPr>
      <w:r w:rsidRPr="00006570">
        <w:rPr>
          <w:rFonts w:ascii="Raleigh BT" w:eastAsia="Times New Roman" w:hAnsi="Raleigh BT"/>
          <w:sz w:val="24"/>
          <w:szCs w:val="24"/>
          <w:lang w:eastAsia="es-ES"/>
        </w:rPr>
        <w:t>Seguidamente se examina el expediente 2026010063, del Área de Seguridad Ciudadana y Movilidad, del que resulta que:</w:t>
      </w:r>
    </w:p>
    <w:p w14:paraId="7D458BB3" w14:textId="77777777" w:rsidR="00006570" w:rsidRPr="00006570" w:rsidRDefault="00006570" w:rsidP="00006570">
      <w:pPr>
        <w:suppressAutoHyphens w:val="0"/>
        <w:autoSpaceDN/>
        <w:spacing w:before="120" w:after="0" w:line="240" w:lineRule="auto"/>
        <w:ind w:firstLine="708"/>
        <w:jc w:val="both"/>
        <w:rPr>
          <w:rFonts w:ascii="Raleigh BT" w:eastAsia="Times New Roman" w:hAnsi="Raleigh BT"/>
          <w:sz w:val="24"/>
          <w:szCs w:val="24"/>
          <w:lang w:eastAsia="es-ES"/>
        </w:rPr>
      </w:pPr>
      <w:r w:rsidRPr="00006570">
        <w:rPr>
          <w:rFonts w:ascii="Raleigh BT" w:eastAsia="Times New Roman" w:hAnsi="Raleigh BT"/>
          <w:b/>
          <w:bCs/>
          <w:sz w:val="24"/>
          <w:szCs w:val="24"/>
          <w:lang w:eastAsia="es-ES"/>
        </w:rPr>
        <w:t>1.-</w:t>
      </w:r>
      <w:r w:rsidRPr="00006570">
        <w:rPr>
          <w:rFonts w:ascii="Raleigh BT" w:eastAsia="Times New Roman" w:hAnsi="Raleigh BT"/>
          <w:sz w:val="24"/>
          <w:szCs w:val="24"/>
          <w:lang w:eastAsia="es-ES"/>
        </w:rPr>
        <w:t xml:space="preserve"> La Mesa de Trabajo del Sector del Taxi, en sesión celebrada el 24 de febrero de 2026, tomo conocimiento del Calendario de trabajo de obligado cumplimiento para el sector durante el año 2027.</w:t>
      </w:r>
    </w:p>
    <w:p w14:paraId="700D4D6E" w14:textId="77777777" w:rsidR="00006570" w:rsidRPr="00006570" w:rsidRDefault="00006570" w:rsidP="00006570">
      <w:pPr>
        <w:suppressAutoHyphens w:val="0"/>
        <w:autoSpaceDN/>
        <w:spacing w:before="120" w:after="0" w:line="240" w:lineRule="auto"/>
        <w:ind w:firstLine="708"/>
        <w:jc w:val="both"/>
        <w:rPr>
          <w:rFonts w:ascii="Raleigh BT" w:eastAsia="Times New Roman" w:hAnsi="Raleigh BT"/>
          <w:sz w:val="24"/>
          <w:szCs w:val="24"/>
          <w:lang w:eastAsia="es-ES"/>
        </w:rPr>
      </w:pPr>
      <w:r w:rsidRPr="00006570">
        <w:rPr>
          <w:rFonts w:ascii="Raleigh BT" w:eastAsia="Times New Roman" w:hAnsi="Raleigh BT"/>
          <w:b/>
          <w:bCs/>
          <w:sz w:val="24"/>
          <w:szCs w:val="24"/>
          <w:lang w:eastAsia="es-ES"/>
        </w:rPr>
        <w:t>2.-</w:t>
      </w:r>
      <w:r w:rsidRPr="00006570">
        <w:rPr>
          <w:rFonts w:ascii="Raleigh BT" w:eastAsia="Times New Roman" w:hAnsi="Raleigh BT"/>
          <w:sz w:val="24"/>
          <w:szCs w:val="24"/>
          <w:lang w:eastAsia="es-ES"/>
        </w:rPr>
        <w:t xml:space="preserve"> La Concejalía de Promoción y Desarrollo Local, Medioambiente, Sanidad, Movilidad y Transporte, en virtud de Decreto 2482/2026, de 13 de marzo, resolvió la aprobación del mencionado Calendario Anual de trabajo para el año 2027.</w:t>
      </w:r>
    </w:p>
    <w:p w14:paraId="49607B75" w14:textId="77777777" w:rsidR="00006570" w:rsidRPr="00006570" w:rsidRDefault="00006570" w:rsidP="00006570">
      <w:pPr>
        <w:suppressAutoHyphens w:val="0"/>
        <w:autoSpaceDN/>
        <w:spacing w:before="120" w:after="0" w:line="240" w:lineRule="auto"/>
        <w:ind w:firstLine="708"/>
        <w:jc w:val="both"/>
        <w:rPr>
          <w:rFonts w:ascii="Raleigh BT" w:eastAsia="Times New Roman" w:hAnsi="Raleigh BT"/>
          <w:sz w:val="24"/>
          <w:szCs w:val="24"/>
          <w:lang w:eastAsia="es-ES"/>
        </w:rPr>
      </w:pPr>
      <w:r w:rsidRPr="00006570">
        <w:rPr>
          <w:rFonts w:ascii="Raleigh BT" w:eastAsia="Times New Roman" w:hAnsi="Raleigh BT"/>
          <w:b/>
          <w:bCs/>
          <w:sz w:val="24"/>
          <w:szCs w:val="24"/>
          <w:lang w:eastAsia="es-ES"/>
        </w:rPr>
        <w:t>3.-</w:t>
      </w:r>
      <w:r w:rsidRPr="00006570">
        <w:rPr>
          <w:rFonts w:ascii="Raleigh BT" w:eastAsia="Times New Roman" w:hAnsi="Raleigh BT"/>
          <w:sz w:val="24"/>
          <w:szCs w:val="24"/>
          <w:lang w:eastAsia="es-ES"/>
        </w:rPr>
        <w:t xml:space="preserve"> Consta informe con propuesta de acuerdo del Área de Seguridad Ciudadana y Movilidad.</w:t>
      </w:r>
    </w:p>
    <w:p w14:paraId="156D1325" w14:textId="77777777" w:rsidR="00006570" w:rsidRPr="00006570" w:rsidRDefault="00006570" w:rsidP="00006570">
      <w:pPr>
        <w:suppressAutoHyphens w:val="0"/>
        <w:autoSpaceDN/>
        <w:spacing w:before="120" w:after="0" w:line="240" w:lineRule="auto"/>
        <w:ind w:firstLine="708"/>
        <w:jc w:val="both"/>
        <w:rPr>
          <w:rFonts w:ascii="Raleigh BT" w:eastAsia="Times New Roman" w:hAnsi="Raleigh BT"/>
          <w:sz w:val="24"/>
          <w:szCs w:val="24"/>
          <w:lang w:eastAsia="es-ES"/>
        </w:rPr>
      </w:pPr>
      <w:r w:rsidRPr="00006570">
        <w:rPr>
          <w:rFonts w:ascii="Raleigh BT" w:eastAsia="Times New Roman" w:hAnsi="Raleigh BT"/>
          <w:b/>
          <w:bCs/>
          <w:sz w:val="24"/>
          <w:szCs w:val="24"/>
          <w:lang w:eastAsia="es-ES"/>
        </w:rPr>
        <w:t>4.-</w:t>
      </w:r>
      <w:r w:rsidRPr="00006570">
        <w:rPr>
          <w:rFonts w:ascii="Raleigh BT" w:eastAsia="Times New Roman" w:hAnsi="Raleigh BT"/>
          <w:sz w:val="24"/>
          <w:szCs w:val="24"/>
          <w:lang w:eastAsia="es-ES"/>
        </w:rPr>
        <w:t xml:space="preserve"> La Junta de Gobierno Local, en sesión celebrada el 24 de marzo de 2026, propone elevar el expediente al Pleno con la consiguiente propuesta de acuerdo.</w:t>
      </w:r>
    </w:p>
    <w:p w14:paraId="14842B8A" w14:textId="77777777" w:rsidR="00006570" w:rsidRPr="00006570" w:rsidRDefault="00006570" w:rsidP="00006570">
      <w:pPr>
        <w:suppressAutoHyphens w:val="0"/>
        <w:autoSpaceDN/>
        <w:spacing w:before="120" w:after="0" w:line="240" w:lineRule="auto"/>
        <w:ind w:firstLine="708"/>
        <w:jc w:val="both"/>
        <w:rPr>
          <w:rFonts w:ascii="Raleigh BT" w:eastAsia="Times New Roman" w:hAnsi="Raleigh BT"/>
          <w:sz w:val="24"/>
          <w:szCs w:val="24"/>
          <w:lang w:eastAsia="es-ES"/>
        </w:rPr>
      </w:pPr>
      <w:r w:rsidRPr="00006570">
        <w:rPr>
          <w:rFonts w:ascii="Raleigh BT" w:eastAsia="Times New Roman" w:hAnsi="Raleigh BT"/>
          <w:b/>
          <w:bCs/>
          <w:sz w:val="24"/>
          <w:szCs w:val="24"/>
          <w:lang w:eastAsia="es-ES"/>
        </w:rPr>
        <w:t>5.</w:t>
      </w:r>
      <w:r w:rsidRPr="00006570">
        <w:rPr>
          <w:rFonts w:ascii="Raleigh BT" w:eastAsia="Times New Roman" w:hAnsi="Raleigh BT"/>
          <w:sz w:val="24"/>
          <w:szCs w:val="24"/>
          <w:lang w:eastAsia="es-ES"/>
        </w:rPr>
        <w:t>- La Comisión Plenaria de Seguridad Ciudadana, Movilidad, Servicios Municipales y Medio Ambiente, en sesión celebrada el 6 de abril de 2026, ha dictaminado el expediente.</w:t>
      </w:r>
    </w:p>
    <w:p w14:paraId="2D871058" w14:textId="77777777" w:rsidR="00006570" w:rsidRPr="00006570" w:rsidRDefault="00006570" w:rsidP="00006570">
      <w:pPr>
        <w:suppressAutoHyphens w:val="0"/>
        <w:autoSpaceDN/>
        <w:spacing w:before="120" w:after="0" w:line="240" w:lineRule="auto"/>
        <w:ind w:left="113" w:firstLine="567"/>
        <w:textAlignment w:val="baseline"/>
        <w:rPr>
          <w:rFonts w:ascii="Raleigh BT" w:eastAsia="Times New Roman" w:hAnsi="Raleigh BT" w:cs="Segoe UI"/>
          <w:sz w:val="24"/>
          <w:szCs w:val="24"/>
          <w:lang w:eastAsia="es-ES"/>
        </w:rPr>
      </w:pPr>
      <w:r w:rsidRPr="00006570">
        <w:rPr>
          <w:rFonts w:ascii="Raleigh BT" w:eastAsia="Times New Roman" w:hAnsi="Raleigh BT"/>
          <w:b/>
          <w:bCs/>
          <w:sz w:val="24"/>
          <w:szCs w:val="24"/>
          <w:u w:val="single"/>
          <w:lang w:eastAsia="es-ES"/>
        </w:rPr>
        <w:t>ACUERDO:</w:t>
      </w:r>
    </w:p>
    <w:p w14:paraId="318AD730" w14:textId="77777777" w:rsidR="00006570" w:rsidRPr="00006570" w:rsidRDefault="00006570" w:rsidP="00006570">
      <w:pPr>
        <w:suppressAutoHyphens w:val="0"/>
        <w:autoSpaceDN/>
        <w:spacing w:before="120" w:after="0" w:line="240" w:lineRule="auto"/>
        <w:ind w:firstLine="680"/>
        <w:jc w:val="both"/>
        <w:rPr>
          <w:rFonts w:ascii="Raleigh BT" w:eastAsia="Times New Roman" w:hAnsi="Raleigh BT"/>
          <w:b/>
          <w:bCs/>
          <w:sz w:val="24"/>
          <w:szCs w:val="24"/>
          <w:lang w:eastAsia="es-ES"/>
        </w:rPr>
      </w:pPr>
      <w:r w:rsidRPr="00006570">
        <w:rPr>
          <w:rFonts w:ascii="Raleigh BT" w:eastAsia="Times New Roman" w:hAnsi="Raleigh BT"/>
          <w:sz w:val="24"/>
          <w:szCs w:val="24"/>
          <w:lang w:eastAsia="es-ES"/>
        </w:rPr>
        <w:t xml:space="preserve">Tras las intervenciones que obran íntegramente en la grabación que contiene el diario de la sesión plenaria, el Ayuntamiento en Pleno, por unanimidad, </w:t>
      </w:r>
      <w:r w:rsidRPr="00006570">
        <w:rPr>
          <w:rFonts w:ascii="Raleigh BT" w:eastAsia="Times New Roman" w:hAnsi="Raleigh BT"/>
          <w:b/>
          <w:bCs/>
          <w:sz w:val="24"/>
          <w:szCs w:val="24"/>
          <w:lang w:eastAsia="es-ES"/>
        </w:rPr>
        <w:t>ACUERDA:</w:t>
      </w:r>
    </w:p>
    <w:p w14:paraId="4118D86E" w14:textId="4555347E" w:rsidR="00B31D03" w:rsidRDefault="00006570" w:rsidP="00CB49F0">
      <w:pPr>
        <w:suppressAutoHyphens w:val="0"/>
        <w:autoSpaceDN/>
        <w:spacing w:before="120" w:after="0" w:line="240" w:lineRule="auto"/>
        <w:ind w:firstLine="567"/>
        <w:jc w:val="both"/>
        <w:rPr>
          <w:rFonts w:ascii="Raleigh BT" w:eastAsia="Times New Roman" w:hAnsi="Raleigh BT"/>
          <w:sz w:val="24"/>
          <w:szCs w:val="24"/>
          <w:lang w:eastAsia="es-ES"/>
        </w:rPr>
      </w:pPr>
      <w:r w:rsidRPr="00006570">
        <w:rPr>
          <w:rFonts w:ascii="Raleigh BT" w:eastAsia="Times New Roman" w:hAnsi="Raleigh BT"/>
          <w:b/>
          <w:bCs/>
          <w:sz w:val="24"/>
          <w:szCs w:val="24"/>
          <w:lang w:eastAsia="es-ES"/>
        </w:rPr>
        <w:t xml:space="preserve">Único. - </w:t>
      </w:r>
      <w:r w:rsidRPr="00006570">
        <w:rPr>
          <w:rFonts w:ascii="Raleigh BT" w:eastAsia="Times New Roman" w:hAnsi="Raleigh BT"/>
          <w:sz w:val="24"/>
          <w:szCs w:val="24"/>
          <w:lang w:eastAsia="es-ES"/>
        </w:rPr>
        <w:t xml:space="preserve">Tomar conocimiento del Decreto 2482/2026, de 13 de marzo, del Concejal Teniente de Alcalde de Promoción y Desarrollo Local, Medioambiente, Sanidad, Movilidad y Transporte nº 2482/2026, de 13 de marzo, por el que se aprueba el Calendario Anual </w:t>
      </w:r>
      <w:r w:rsidRPr="00006570">
        <w:rPr>
          <w:rFonts w:ascii="Raleigh BT" w:eastAsia="Times New Roman" w:hAnsi="Raleigh BT"/>
          <w:sz w:val="24"/>
          <w:szCs w:val="24"/>
          <w:lang w:eastAsia="es-ES"/>
        </w:rPr>
        <w:lastRenderedPageBreak/>
        <w:t>de Trabajo del Sector del Taxi para el año 2027, incorporado como anexo y se ordena la publicación del mismo en el Boletín Oficial de la Provincia y en la web municipal</w:t>
      </w:r>
      <w:r>
        <w:rPr>
          <w:rFonts w:ascii="Raleigh BT" w:eastAsia="Times New Roman" w:hAnsi="Raleigh BT"/>
          <w:sz w:val="24"/>
          <w:szCs w:val="24"/>
          <w:lang w:eastAsia="es-ES"/>
        </w:rPr>
        <w:t>.</w:t>
      </w:r>
    </w:p>
    <w:p w14:paraId="14B6D11D" w14:textId="3AB0B800" w:rsidR="00BD5EF8" w:rsidRPr="00BD5EF8" w:rsidRDefault="00BD5EF8" w:rsidP="00BD5EF8">
      <w:pPr>
        <w:suppressAutoHyphens w:val="0"/>
        <w:autoSpaceDN/>
        <w:spacing w:before="360" w:after="240" w:line="240" w:lineRule="auto"/>
        <w:ind w:right="-68" w:firstLine="567"/>
        <w:jc w:val="both"/>
        <w:rPr>
          <w:rFonts w:ascii="Raleigh BT" w:eastAsia="Times New Roman" w:hAnsi="Raleigh BT"/>
          <w:sz w:val="24"/>
          <w:szCs w:val="24"/>
          <w:lang w:eastAsia="es-ES"/>
        </w:rPr>
      </w:pPr>
      <w:r w:rsidRPr="00BD5EF8">
        <w:rPr>
          <w:rFonts w:ascii="Raleigh BT" w:eastAsia="Times New Roman" w:hAnsi="Raleigh BT"/>
          <w:b/>
          <w:bCs/>
          <w:sz w:val="24"/>
          <w:szCs w:val="24"/>
          <w:u w:val="single"/>
          <w:lang w:eastAsia="es-ES"/>
        </w:rPr>
        <w:t xml:space="preserve">PUNTO 25.- TOMA DE CONOCIMIENTO DEL DECRETO DEL SR. ALCALDE PRESIDENTE Nº 3220/2026, DE 1 DE ABRIL, </w:t>
      </w:r>
      <w:r w:rsidR="00CB49F0">
        <w:rPr>
          <w:rFonts w:ascii="Raleigh BT" w:eastAsia="Times New Roman" w:hAnsi="Raleigh BT"/>
          <w:b/>
          <w:bCs/>
          <w:sz w:val="24"/>
          <w:szCs w:val="24"/>
          <w:u w:val="single"/>
          <w:lang w:eastAsia="es-ES"/>
        </w:rPr>
        <w:t xml:space="preserve">DE </w:t>
      </w:r>
      <w:r w:rsidRPr="00BD5EF8">
        <w:rPr>
          <w:rFonts w:ascii="Raleigh BT" w:eastAsia="Times New Roman" w:hAnsi="Raleigh BT"/>
          <w:b/>
          <w:bCs/>
          <w:sz w:val="24"/>
          <w:szCs w:val="24"/>
          <w:u w:val="single"/>
          <w:lang w:eastAsia="es-ES"/>
        </w:rPr>
        <w:t>APROBACION DE LA LIQUIDACION DEL PRESUPUESTO DEL EXCMO. AYUNTAMIENTO DE SAN CRISTOBAL DE LA LAGUNA Y DE LOS ORGANISMOS AUTONOMOS DE CARÁCTER ADMINISTRATIVO, LA GERENCIA MUNICIPAL DE URBANISMO, ORGANISMO AUTONOMO DE DEPORTES Y ORGANISMO AUTONOMO DE ACTIVIDADES MUSICALES CORRESPONDIENTES AL EJERCICIO 2025.</w:t>
      </w:r>
    </w:p>
    <w:p w14:paraId="4480EF58" w14:textId="77777777" w:rsidR="00BD5EF8" w:rsidRPr="00BD5EF8" w:rsidRDefault="00BD5EF8" w:rsidP="00BD5EF8">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sidRPr="00BD5EF8">
        <w:rPr>
          <w:rFonts w:ascii="Raleigh BT" w:eastAsia="Times New Roman" w:hAnsi="Raleigh BT"/>
          <w:sz w:val="24"/>
          <w:szCs w:val="24"/>
          <w:lang w:eastAsia="es-ES"/>
        </w:rPr>
        <w:t>Seguidamente se da cuenta de las actuaciones realizadas en el expediente 2025071400, del que resulta:</w:t>
      </w:r>
    </w:p>
    <w:p w14:paraId="216AEA72" w14:textId="77777777" w:rsidR="00BD5EF8" w:rsidRPr="00BD5EF8" w:rsidRDefault="00BD5EF8" w:rsidP="00BD5EF8">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sidRPr="00BD5EF8">
        <w:rPr>
          <w:rFonts w:ascii="Raleigh BT" w:eastAsia="Times New Roman" w:hAnsi="Raleigh BT"/>
          <w:b/>
          <w:bCs/>
          <w:sz w:val="24"/>
          <w:szCs w:val="24"/>
          <w:lang w:eastAsia="es-ES"/>
        </w:rPr>
        <w:t>1.-</w:t>
      </w:r>
      <w:r w:rsidRPr="00BD5EF8">
        <w:rPr>
          <w:rFonts w:ascii="Raleigh BT" w:eastAsia="Times New Roman" w:hAnsi="Raleigh BT"/>
          <w:sz w:val="24"/>
          <w:szCs w:val="24"/>
          <w:lang w:eastAsia="es-ES"/>
        </w:rPr>
        <w:t xml:space="preserve"> El Órgano de Gestión Económico-Financiera, en informe de 25 de marzo de 2026, propone la aprobación de la liquidación de Presupuesto del Ayuntamiento de San Cristóbal de La Laguna y de sus organismos autónomos de carácter administrativo dependientes de la entidad correspondiente al ejercicio 2025, que es objeto de fiscalización de conformidad por la Intervención Municipal en informe emitido el 31 de marzo de 2026.</w:t>
      </w:r>
    </w:p>
    <w:p w14:paraId="1DB0EB56" w14:textId="77777777" w:rsidR="00BD5EF8" w:rsidRPr="00BD5EF8" w:rsidRDefault="00BD5EF8" w:rsidP="00BD5EF8">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sidRPr="00BD5EF8">
        <w:rPr>
          <w:rFonts w:ascii="Raleigh BT" w:eastAsia="Times New Roman" w:hAnsi="Raleigh BT"/>
          <w:b/>
          <w:bCs/>
          <w:sz w:val="24"/>
          <w:szCs w:val="24"/>
          <w:lang w:eastAsia="es-ES"/>
        </w:rPr>
        <w:t>2.-</w:t>
      </w:r>
      <w:r w:rsidRPr="00BD5EF8">
        <w:rPr>
          <w:rFonts w:ascii="Raleigh BT" w:eastAsia="Times New Roman" w:hAnsi="Raleigh BT"/>
          <w:sz w:val="24"/>
          <w:szCs w:val="24"/>
          <w:lang w:eastAsia="es-ES"/>
        </w:rPr>
        <w:t xml:space="preserve"> Consta además en el expediente informe de análisis de las reglas fiscales recogido en la Ley Orgánica de Estabilidad Presupuestaria y Sostenibilidad Financiera, con motivo de la aprobación de la liquidación del Presupuesto 2025 del Ayuntamiento de San Cristóbal de La Laguna y de sus entidades dependientes, suscrito el 31 de marzo de 2026, e informe complementario de 1 de abril de 2026.</w:t>
      </w:r>
    </w:p>
    <w:p w14:paraId="27410681" w14:textId="77777777" w:rsidR="00BD5EF8" w:rsidRPr="00BD5EF8" w:rsidRDefault="00BD5EF8" w:rsidP="00BD5EF8">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sidRPr="00BD5EF8">
        <w:rPr>
          <w:rFonts w:ascii="Raleigh BT" w:eastAsia="Times New Roman" w:hAnsi="Raleigh BT"/>
          <w:b/>
          <w:bCs/>
          <w:sz w:val="24"/>
          <w:szCs w:val="24"/>
          <w:lang w:eastAsia="es-ES"/>
        </w:rPr>
        <w:t>3.-</w:t>
      </w:r>
      <w:r w:rsidRPr="00BD5EF8">
        <w:rPr>
          <w:rFonts w:ascii="Raleigh BT" w:eastAsia="Times New Roman" w:hAnsi="Raleigh BT"/>
          <w:sz w:val="24"/>
          <w:szCs w:val="24"/>
          <w:lang w:eastAsia="es-ES"/>
        </w:rPr>
        <w:t xml:space="preserve"> La Alcaldía Presidencia, de conformidad con los informes obrantes en el expediente, y en virtud de Decreto 3220/2026, de 1 de abril, dispuso aprobar la liquidación del Presupuesto del Excmo. Ayuntamiento de San Cristóbal de La Laguna correspondiente al ejercicio 2025 y la liquidación de los Presupuestos de los Organismos Autónomos de carácter administrativo dependientes del mismo,- Gerencia Municipal de Urbanismo, Organismo Autónomo de Deportes y Organismo Autónomo de Actividades Musicales-,  correspondiente al mismo ejercicio. Asimismo, resolvió sobre la toma de conocimiento de las conclusiones y consecuencias que se ponen de manifiesto en el informe de análisis de las reglas fiscales recogidas en la Ley Orgánica 2/2012, de 27 de abril, de Estabilidad Presupuestaria y Sostenibilidad Financiera con motivo de la aprobación de la liquidación del Presupuesto 2025 del Ayuntamiento y de sus entidades dependientes, de 31 de marzo de 2026, y de su informe complementario, de 1 de abril de 2026. Por último, también resolvió sobre la dación de cuenta de la resolución al Pleno de la Corporación y a los organismos autónomos dependientes y a los órganos competencias de la Administración del Estado y de la Comunidad Autónoma de Canarias, en cumplimiento de lo previsto en el artículo 193, apartados 4 y 5, del Real Decreto Legislativo 2/2004, de 5 de marzo, por el que se aprueba el Texto Refundido de la Ley Reguladora de las Haciendas Locales.</w:t>
      </w:r>
    </w:p>
    <w:p w14:paraId="04A3488D" w14:textId="77777777" w:rsidR="00BD5EF8" w:rsidRPr="00BD5EF8" w:rsidRDefault="00BD5EF8" w:rsidP="00BD5EF8">
      <w:pPr>
        <w:tabs>
          <w:tab w:val="center" w:pos="4252"/>
          <w:tab w:val="right" w:pos="8504"/>
        </w:tabs>
        <w:suppressAutoHyphens w:val="0"/>
        <w:autoSpaceDN/>
        <w:spacing w:before="120" w:after="0" w:line="240" w:lineRule="auto"/>
        <w:ind w:right="-2" w:firstLine="709"/>
        <w:jc w:val="both"/>
        <w:rPr>
          <w:rFonts w:ascii="Raleigh BT" w:eastAsia="Times New Roman" w:hAnsi="Raleigh BT"/>
          <w:b/>
          <w:bCs/>
          <w:sz w:val="24"/>
          <w:szCs w:val="24"/>
          <w:u w:val="single"/>
          <w:lang w:eastAsia="es-ES"/>
        </w:rPr>
      </w:pPr>
      <w:r w:rsidRPr="00BD5EF8">
        <w:rPr>
          <w:rFonts w:ascii="Raleigh BT" w:eastAsia="Times New Roman" w:hAnsi="Raleigh BT"/>
          <w:b/>
          <w:bCs/>
          <w:sz w:val="24"/>
          <w:szCs w:val="24"/>
          <w:u w:val="single"/>
          <w:lang w:eastAsia="es-ES"/>
        </w:rPr>
        <w:t>ACUERDO:</w:t>
      </w:r>
    </w:p>
    <w:p w14:paraId="607CA602" w14:textId="5D2E80B1" w:rsidR="00CB49F0" w:rsidRDefault="00BD5EF8" w:rsidP="00580A63">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sidRPr="00BD5EF8">
        <w:rPr>
          <w:rFonts w:ascii="Raleigh BT" w:eastAsia="Times New Roman" w:hAnsi="Raleigh BT"/>
          <w:sz w:val="24"/>
          <w:szCs w:val="24"/>
          <w:lang w:eastAsia="es-ES"/>
        </w:rPr>
        <w:t xml:space="preserve">Tras las intervenciones que obran íntegramente en la grabación que contiene el diario de la sesión plenaria, el Ayuntamiento en Pleno, en cumplimiento de lo previsto en el artículo 193, apartados 4 y 5, del Real Decreto Legislativo 2/2004, de 5 de marzo, por el que se aprueba el Texto Refundido de la Ley Reguladora de las Haciendas Locales,  toma conocimiento del Decreto  de la Alcaldía Presidencia número  3220/2026, de 1 de abril, por el que dispuso aprobar la liquidación del Presupuesto del Excmo. Ayuntamiento de </w:t>
      </w:r>
      <w:r w:rsidRPr="00BD5EF8">
        <w:rPr>
          <w:rFonts w:ascii="Raleigh BT" w:eastAsia="Times New Roman" w:hAnsi="Raleigh BT"/>
          <w:sz w:val="24"/>
          <w:szCs w:val="24"/>
          <w:lang w:eastAsia="es-ES"/>
        </w:rPr>
        <w:lastRenderedPageBreak/>
        <w:t>San Cristóbal de La Laguna correspondiente al ejercicio 2025 y la liquidación de los Presupuestos de los Organismos Autónomos de carácter administrativo dependientes del mismo,- Gerencia Municipal de Urbanismo, Organismo Autónomo de Deportes y Organismo Autónomo de Actividades Musicales correspondiente al mismo ejercicio</w:t>
      </w:r>
      <w:r w:rsidR="00580A63">
        <w:rPr>
          <w:rFonts w:ascii="Raleigh BT" w:eastAsia="Times New Roman" w:hAnsi="Raleigh BT"/>
          <w:sz w:val="24"/>
          <w:szCs w:val="24"/>
          <w:lang w:eastAsia="es-ES"/>
        </w:rPr>
        <w:t>.</w:t>
      </w:r>
    </w:p>
    <w:p w14:paraId="09801C3C" w14:textId="73255E52" w:rsidR="00CB49F0" w:rsidRPr="00580A63" w:rsidRDefault="00580A63" w:rsidP="00580A63">
      <w:pPr>
        <w:tabs>
          <w:tab w:val="center" w:pos="4252"/>
          <w:tab w:val="right" w:pos="8504"/>
        </w:tabs>
        <w:suppressAutoHyphens w:val="0"/>
        <w:autoSpaceDN/>
        <w:spacing w:before="120" w:after="0" w:line="240" w:lineRule="auto"/>
        <w:ind w:right="-2" w:firstLine="567"/>
        <w:jc w:val="both"/>
        <w:rPr>
          <w:rFonts w:ascii="Raleigh BT" w:eastAsia="Times New Roman" w:hAnsi="Raleigh BT"/>
          <w:b/>
          <w:bCs/>
          <w:sz w:val="24"/>
          <w:szCs w:val="24"/>
          <w:u w:val="single"/>
          <w:lang w:eastAsia="es-ES"/>
        </w:rPr>
      </w:pPr>
      <w:r w:rsidRPr="00580A63">
        <w:rPr>
          <w:rFonts w:ascii="Raleigh BT" w:eastAsia="Times New Roman" w:hAnsi="Raleigh BT"/>
          <w:b/>
          <w:bCs/>
          <w:sz w:val="24"/>
          <w:szCs w:val="24"/>
          <w:u w:val="single"/>
          <w:lang w:eastAsia="es-ES"/>
        </w:rPr>
        <w:t>26. SOLICITUD DE JUAN ANTONIO MOLINA CRUZ DE COMPARECENCIA DE ADOLFO CORDOBÉS SÁNCHEZ EN RELACIÓN CON LA ACTUACIÓN SINGULAR Y REPOSICION DE LA URBANIZACIÓN DE LAS CHUMBERAS.</w:t>
      </w:r>
    </w:p>
    <w:p w14:paraId="5530B85E" w14:textId="3B287E28" w:rsidR="00CB49F0" w:rsidRPr="00BD5EF8" w:rsidRDefault="00CB49F0" w:rsidP="00BD5EF8">
      <w:pPr>
        <w:tabs>
          <w:tab w:val="center" w:pos="4252"/>
          <w:tab w:val="right" w:pos="8504"/>
        </w:tabs>
        <w:suppressAutoHyphens w:val="0"/>
        <w:autoSpaceDN/>
        <w:spacing w:before="120" w:after="0" w:line="240" w:lineRule="auto"/>
        <w:ind w:right="-2" w:firstLine="709"/>
        <w:jc w:val="both"/>
        <w:rPr>
          <w:rFonts w:ascii="Raleigh BT" w:eastAsia="Times New Roman" w:hAnsi="Raleigh BT"/>
          <w:sz w:val="24"/>
          <w:szCs w:val="24"/>
          <w:lang w:eastAsia="es-ES"/>
        </w:rPr>
      </w:pPr>
      <w:r>
        <w:rPr>
          <w:rFonts w:ascii="Raleigh BT" w:eastAsia="Times New Roman" w:hAnsi="Raleigh BT"/>
          <w:sz w:val="24"/>
          <w:szCs w:val="24"/>
          <w:lang w:eastAsia="es-ES"/>
        </w:rPr>
        <w:t>A continuación, se produce la comparecencia del Concejal Teniente de Alcalde de Ordenación del Territorio, Vivienda y Patrimonio Cultural solicitada por el concejal Juan Antonio Molina Cruz,</w:t>
      </w:r>
      <w:r w:rsidR="00580A63">
        <w:rPr>
          <w:rFonts w:ascii="Raleigh BT" w:eastAsia="Times New Roman" w:hAnsi="Raleigh BT"/>
          <w:sz w:val="24"/>
          <w:szCs w:val="24"/>
          <w:lang w:eastAsia="es-ES"/>
        </w:rPr>
        <w:t xml:space="preserve"> quien,</w:t>
      </w:r>
      <w:r>
        <w:rPr>
          <w:rFonts w:ascii="Raleigh BT" w:eastAsia="Times New Roman" w:hAnsi="Raleigh BT"/>
          <w:sz w:val="24"/>
          <w:szCs w:val="24"/>
          <w:lang w:eastAsia="es-ES"/>
        </w:rPr>
        <w:t xml:space="preserve"> en cumplimiento de los previsto en el Reglamento Orgánico Municipal</w:t>
      </w:r>
      <w:r w:rsidR="00580A63">
        <w:rPr>
          <w:rFonts w:ascii="Raleigh BT" w:eastAsia="Times New Roman" w:hAnsi="Raleigh BT"/>
          <w:sz w:val="24"/>
          <w:szCs w:val="24"/>
          <w:lang w:eastAsia="es-ES"/>
        </w:rPr>
        <w:t xml:space="preserve">, </w:t>
      </w:r>
      <w:r>
        <w:rPr>
          <w:rFonts w:ascii="Raleigh BT" w:eastAsia="Times New Roman" w:hAnsi="Raleigh BT"/>
          <w:sz w:val="24"/>
          <w:szCs w:val="24"/>
          <w:lang w:eastAsia="es-ES"/>
        </w:rPr>
        <w:t>explica el motivo de su petición. Toma la palabra el compareciente para la replica, y posteriormente intervienen los portavoces de los distintos grupos políticos que así lo solicita</w:t>
      </w:r>
      <w:r w:rsidR="00580A63">
        <w:rPr>
          <w:rFonts w:ascii="Raleigh BT" w:eastAsia="Times New Roman" w:hAnsi="Raleigh BT"/>
          <w:sz w:val="24"/>
          <w:szCs w:val="24"/>
          <w:lang w:eastAsia="es-ES"/>
        </w:rPr>
        <w:t xml:space="preserve">n. </w:t>
      </w:r>
      <w:r>
        <w:rPr>
          <w:rFonts w:ascii="Raleigh BT" w:eastAsia="Times New Roman" w:hAnsi="Raleigh BT"/>
          <w:sz w:val="24"/>
          <w:szCs w:val="24"/>
          <w:lang w:eastAsia="es-ES"/>
        </w:rPr>
        <w:t>cuyas manifestaciones se recogen en la grabación de la sesión.</w:t>
      </w:r>
    </w:p>
    <w:p w14:paraId="5777B55D" w14:textId="35A61FA5" w:rsidR="00E65FB2" w:rsidRDefault="006A22B6">
      <w:pPr>
        <w:keepNext/>
        <w:autoSpaceDN/>
        <w:spacing w:before="360" w:after="360" w:line="240" w:lineRule="auto"/>
        <w:jc w:val="center"/>
        <w:outlineLvl w:val="0"/>
        <w:rPr>
          <w:rFonts w:ascii="Raleigh BT" w:eastAsia="Times New Roman" w:hAnsi="Raleigh BT" w:cs="Times New Roman"/>
          <w:b/>
          <w:kern w:val="32"/>
          <w:sz w:val="24"/>
          <w:szCs w:val="32"/>
          <w:u w:val="single"/>
          <w:lang w:val="es-ES_tradnl" w:eastAsia="es-ES"/>
        </w:rPr>
      </w:pPr>
      <w:r>
        <w:rPr>
          <w:rFonts w:ascii="Raleigh BT" w:eastAsia="Times New Roman" w:hAnsi="Raleigh BT" w:cs="Times New Roman"/>
          <w:b/>
          <w:kern w:val="32"/>
          <w:sz w:val="24"/>
          <w:szCs w:val="32"/>
          <w:u w:val="single"/>
          <w:lang w:val="es-ES_tradnl" w:eastAsia="es-ES"/>
        </w:rPr>
        <w:t>V.- RUEGOS Y PREGUNTAS</w:t>
      </w:r>
    </w:p>
    <w:p w14:paraId="79ED024D" w14:textId="71D6228F" w:rsidR="00E65FB2" w:rsidRDefault="00CC6E3D">
      <w:pPr>
        <w:spacing w:before="120" w:after="0" w:line="240" w:lineRule="auto"/>
        <w:ind w:left="709"/>
        <w:rPr>
          <w:rFonts w:ascii="Raleigh BT" w:eastAsia="Times New Roman" w:hAnsi="Raleigh BT"/>
          <w:b/>
          <w:bCs/>
          <w:sz w:val="24"/>
          <w:szCs w:val="24"/>
          <w:lang w:eastAsia="es-ES"/>
        </w:rPr>
      </w:pPr>
      <w:r>
        <w:rPr>
          <w:rFonts w:ascii="Raleigh BT" w:eastAsia="Times New Roman" w:hAnsi="Raleigh BT"/>
          <w:b/>
          <w:bCs/>
          <w:sz w:val="24"/>
          <w:szCs w:val="24"/>
          <w:lang w:eastAsia="es-ES"/>
        </w:rPr>
        <w:t>28</w:t>
      </w:r>
      <w:r w:rsidR="006A22B6">
        <w:rPr>
          <w:rFonts w:ascii="Raleigh BT" w:eastAsia="Times New Roman" w:hAnsi="Raleigh BT"/>
          <w:b/>
          <w:bCs/>
          <w:sz w:val="24"/>
          <w:szCs w:val="24"/>
          <w:lang w:eastAsia="es-ES"/>
        </w:rPr>
        <w:t>.- PREGUNTAS</w:t>
      </w:r>
      <w:r w:rsidR="006A22B6">
        <w:rPr>
          <w:rFonts w:ascii="Raleigh BT" w:eastAsia="Times New Roman" w:hAnsi="Raleigh BT"/>
          <w:b/>
          <w:sz w:val="24"/>
          <w:szCs w:val="24"/>
          <w:lang w:eastAsia="es-ES"/>
        </w:rPr>
        <w:t xml:space="preserve"> FORMULADAS POR ESCRITO:</w:t>
      </w:r>
      <w:r w:rsidR="006A22B6">
        <w:rPr>
          <w:rFonts w:asciiTheme="minorHAnsi" w:eastAsiaTheme="minorHAnsi" w:hAnsiTheme="minorHAnsi" w:cstheme="minorBidi"/>
          <w:b/>
          <w:bCs/>
          <w:kern w:val="2"/>
          <w:sz w:val="22"/>
          <w:szCs w:val="22"/>
          <w:lang w:eastAsia="es-ES"/>
          <w14:ligatures w14:val="standardContextual"/>
        </w:rPr>
        <w:t xml:space="preserve"> </w:t>
      </w:r>
    </w:p>
    <w:p w14:paraId="2709E109" w14:textId="77777777"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val="es-ES_tradnl" w:eastAsia="es-ES"/>
        </w:rPr>
        <w:t xml:space="preserve">1.- </w:t>
      </w:r>
      <w:r w:rsidRPr="00CC6E3D">
        <w:rPr>
          <w:rFonts w:ascii="Raleigh BT" w:eastAsia="Times New Roman" w:hAnsi="Raleigh BT"/>
          <w:b/>
          <w:sz w:val="24"/>
          <w:szCs w:val="24"/>
          <w:lang w:val="es-ES_tradnl" w:eastAsia="es-ES"/>
        </w:rPr>
        <w:tab/>
      </w:r>
      <w:r w:rsidRPr="00CC6E3D">
        <w:rPr>
          <w:rFonts w:ascii="Raleigh BT" w:eastAsia="Times New Roman" w:hAnsi="Raleigh BT"/>
          <w:b/>
          <w:sz w:val="24"/>
          <w:szCs w:val="24"/>
          <w:lang w:eastAsia="es-ES"/>
        </w:rPr>
        <w:t xml:space="preserve">De Moisés Domínguez Llanos sobre si tiene previsto el Ayuntamiento, dentro del plan de rehabilitación de la calle Heraclio Sánchez, ubicar algún paso de peatones en la intersección entre dicha calle y la calle Herradores. </w:t>
      </w:r>
    </w:p>
    <w:p w14:paraId="7AC48FBF" w14:textId="1E270353" w:rsidR="00CC6E3D" w:rsidRPr="0068695D" w:rsidRDefault="00CC6E3D" w:rsidP="00CC6E3D">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Pr>
          <w:rFonts w:ascii="Raleigh BT" w:eastAsia="Times New Roman" w:hAnsi="Raleigh BT"/>
          <w:b/>
          <w:sz w:val="24"/>
          <w:szCs w:val="24"/>
          <w:lang w:eastAsia="es-ES"/>
        </w:rPr>
        <w:tab/>
        <w:t xml:space="preserve">Responde </w:t>
      </w:r>
      <w:r w:rsidR="0068695D">
        <w:rPr>
          <w:rFonts w:ascii="Raleigh BT" w:eastAsia="Times New Roman" w:hAnsi="Raleigh BT"/>
          <w:b/>
          <w:sz w:val="24"/>
          <w:szCs w:val="24"/>
          <w:lang w:eastAsia="es-ES"/>
        </w:rPr>
        <w:t>Badel Albelo Hernández</w:t>
      </w:r>
      <w:r>
        <w:rPr>
          <w:rFonts w:ascii="Raleigh BT" w:eastAsia="Times New Roman" w:hAnsi="Raleigh BT"/>
          <w:b/>
          <w:sz w:val="24"/>
          <w:szCs w:val="24"/>
          <w:lang w:eastAsia="es-ES"/>
        </w:rPr>
        <w:t xml:space="preserve">: </w:t>
      </w:r>
      <w:r w:rsidR="00BD5EF8">
        <w:rPr>
          <w:rFonts w:ascii="Raleigh BT" w:eastAsia="Times New Roman" w:hAnsi="Raleigh BT"/>
          <w:bCs/>
          <w:sz w:val="24"/>
          <w:szCs w:val="24"/>
          <w:lang w:eastAsia="es-ES"/>
        </w:rPr>
        <w:t xml:space="preserve">Según se deriva del propio informe técnico ya presentado ante una alegación, </w:t>
      </w:r>
      <w:r w:rsidR="0068695D" w:rsidRPr="0068695D">
        <w:rPr>
          <w:rFonts w:ascii="Raleigh BT" w:eastAsia="Times New Roman" w:hAnsi="Raleigh BT"/>
          <w:bCs/>
          <w:sz w:val="24"/>
          <w:szCs w:val="24"/>
          <w:lang w:eastAsia="es-ES"/>
        </w:rPr>
        <w:t>la calle ya es peatonal.</w:t>
      </w:r>
    </w:p>
    <w:p w14:paraId="410ADA61" w14:textId="77777777"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 xml:space="preserve">2.-   De Moisés Domínguez Llanos sobre en qué fase se encuentra el proyecto de construcción del terrero de lucha y polideportivo en Guamasa, aprobado como moción institucional en un pleno en abril del año 2022. </w:t>
      </w:r>
    </w:p>
    <w:p w14:paraId="7D6A2AAA" w14:textId="34FB31F2" w:rsidR="00BD5EF8" w:rsidRPr="00BD5EF8" w:rsidRDefault="00CC6E3D" w:rsidP="00BD5EF8">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Pr>
          <w:rFonts w:ascii="Raleigh BT" w:eastAsia="Times New Roman" w:hAnsi="Raleigh BT"/>
          <w:b/>
          <w:sz w:val="24"/>
          <w:szCs w:val="24"/>
          <w:lang w:eastAsia="es-ES"/>
        </w:rPr>
        <w:tab/>
        <w:t xml:space="preserve">Responde </w:t>
      </w:r>
      <w:r w:rsidR="0068695D">
        <w:rPr>
          <w:rFonts w:ascii="Raleigh BT" w:eastAsia="Times New Roman" w:hAnsi="Raleigh BT"/>
          <w:b/>
          <w:sz w:val="24"/>
          <w:szCs w:val="24"/>
          <w:lang w:eastAsia="es-ES"/>
        </w:rPr>
        <w:t>Ángel Miguel Hernández Chinea</w:t>
      </w:r>
      <w:r>
        <w:rPr>
          <w:rFonts w:ascii="Raleigh BT" w:eastAsia="Times New Roman" w:hAnsi="Raleigh BT"/>
          <w:b/>
          <w:sz w:val="24"/>
          <w:szCs w:val="24"/>
          <w:lang w:eastAsia="es-ES"/>
        </w:rPr>
        <w:t>:</w:t>
      </w:r>
      <w:r w:rsidR="00BD5EF8">
        <w:rPr>
          <w:rFonts w:ascii="Raleigh BT" w:eastAsia="Times New Roman" w:hAnsi="Raleigh BT"/>
          <w:b/>
          <w:sz w:val="24"/>
          <w:szCs w:val="24"/>
          <w:lang w:eastAsia="es-ES"/>
        </w:rPr>
        <w:t xml:space="preserve"> </w:t>
      </w:r>
      <w:r w:rsidR="00BD5EF8" w:rsidRPr="00BD5EF8">
        <w:rPr>
          <w:rFonts w:ascii="Raleigh BT" w:eastAsia="Times New Roman" w:hAnsi="Raleigh BT"/>
          <w:bCs/>
          <w:sz w:val="24"/>
          <w:szCs w:val="24"/>
          <w:lang w:eastAsia="es-ES"/>
        </w:rPr>
        <w:t xml:space="preserve">es un proyecto que se redactará con los recursos propios del </w:t>
      </w:r>
      <w:r w:rsidR="00BD5EF8">
        <w:rPr>
          <w:rFonts w:ascii="Raleigh BT" w:eastAsia="Times New Roman" w:hAnsi="Raleigh BT"/>
          <w:bCs/>
          <w:sz w:val="24"/>
          <w:szCs w:val="24"/>
          <w:lang w:eastAsia="es-ES"/>
        </w:rPr>
        <w:t>Área de Obras, Infraestructura y Accesibilidad</w:t>
      </w:r>
      <w:r w:rsidR="00BD5EF8" w:rsidRPr="00BD5EF8">
        <w:rPr>
          <w:rFonts w:ascii="Raleigh BT" w:eastAsia="Times New Roman" w:hAnsi="Raleigh BT"/>
          <w:bCs/>
          <w:sz w:val="24"/>
          <w:szCs w:val="24"/>
          <w:lang w:eastAsia="es-ES"/>
        </w:rPr>
        <w:t xml:space="preserve"> en colaboración estrecha con el </w:t>
      </w:r>
      <w:r w:rsidR="00BD5EF8">
        <w:rPr>
          <w:rFonts w:ascii="Raleigh BT" w:eastAsia="Times New Roman" w:hAnsi="Raleigh BT"/>
          <w:bCs/>
          <w:sz w:val="24"/>
          <w:szCs w:val="24"/>
          <w:lang w:eastAsia="es-ES"/>
        </w:rPr>
        <w:t>Organismo Autónomo de Deportes</w:t>
      </w:r>
      <w:r w:rsidR="00BD5EF8" w:rsidRPr="00BD5EF8">
        <w:rPr>
          <w:rFonts w:ascii="Raleigh BT" w:eastAsia="Times New Roman" w:hAnsi="Raleigh BT"/>
          <w:bCs/>
          <w:sz w:val="24"/>
          <w:szCs w:val="24"/>
          <w:lang w:eastAsia="es-ES"/>
        </w:rPr>
        <w:t>.</w:t>
      </w:r>
    </w:p>
    <w:p w14:paraId="58689959" w14:textId="1A1A6598"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3.</w:t>
      </w:r>
      <w:r w:rsidR="002F798A" w:rsidRPr="00CC6E3D">
        <w:rPr>
          <w:rFonts w:ascii="Raleigh BT" w:eastAsia="Times New Roman" w:hAnsi="Raleigh BT"/>
          <w:b/>
          <w:sz w:val="24"/>
          <w:szCs w:val="24"/>
          <w:lang w:eastAsia="es-ES"/>
        </w:rPr>
        <w:t>- De</w:t>
      </w:r>
      <w:r w:rsidRPr="00CC6E3D">
        <w:rPr>
          <w:rFonts w:ascii="Raleigh BT" w:eastAsia="Times New Roman" w:hAnsi="Raleigh BT"/>
          <w:b/>
          <w:sz w:val="24"/>
          <w:szCs w:val="24"/>
          <w:lang w:eastAsia="es-ES"/>
        </w:rPr>
        <w:t xml:space="preserve"> Eva Cólogan Ruiz Benítez de Lugo </w:t>
      </w:r>
      <w:r w:rsidR="00CB49F0">
        <w:rPr>
          <w:rFonts w:ascii="Raleigh BT" w:eastAsia="Times New Roman" w:hAnsi="Raleigh BT"/>
          <w:b/>
          <w:sz w:val="24"/>
          <w:szCs w:val="24"/>
          <w:lang w:eastAsia="es-ES"/>
        </w:rPr>
        <w:t xml:space="preserve">pregunta </w:t>
      </w:r>
      <w:r w:rsidRPr="00CC6E3D">
        <w:rPr>
          <w:rFonts w:ascii="Raleigh BT" w:eastAsia="Times New Roman" w:hAnsi="Raleigh BT"/>
          <w:b/>
          <w:sz w:val="24"/>
          <w:szCs w:val="24"/>
          <w:lang w:eastAsia="es-ES"/>
        </w:rPr>
        <w:t>sobre qué fecha aproximada fija la concejalía competente para que las 6 cabinas de aseo autolimpiables en el casco histórico, con ubicaciones identificadas en la Plaza del Cristo, Calle San Antonio y Plaza del Adelantado estén disponibles y en funcionamiento para la ciudadanía</w:t>
      </w:r>
      <w:r w:rsidR="00CB49F0">
        <w:rPr>
          <w:rFonts w:ascii="Raleigh BT" w:eastAsia="Times New Roman" w:hAnsi="Raleigh BT"/>
          <w:b/>
          <w:sz w:val="24"/>
          <w:szCs w:val="24"/>
          <w:lang w:eastAsia="es-ES"/>
        </w:rPr>
        <w:t xml:space="preserve">, </w:t>
      </w:r>
      <w:r w:rsidR="00CB49F0" w:rsidRPr="00580A63">
        <w:rPr>
          <w:rFonts w:ascii="Raleigh BT" w:eastAsia="Times New Roman" w:hAnsi="Raleigh BT"/>
          <w:b/>
          <w:sz w:val="24"/>
          <w:szCs w:val="24"/>
          <w:lang w:eastAsia="es-ES"/>
        </w:rPr>
        <w:t>y explica el contenido de dicha cuestión.</w:t>
      </w:r>
    </w:p>
    <w:p w14:paraId="582360A0" w14:textId="39986192" w:rsidR="00BD5EF8" w:rsidRPr="00BD5EF8" w:rsidRDefault="00CC6E3D" w:rsidP="00BD5EF8">
      <w:pPr>
        <w:suppressAutoHyphens w:val="0"/>
        <w:autoSpaceDN/>
        <w:spacing w:before="120" w:after="0" w:line="240" w:lineRule="auto"/>
        <w:ind w:left="1134" w:right="-68"/>
        <w:jc w:val="both"/>
        <w:rPr>
          <w:rFonts w:ascii="Raleigh BT" w:eastAsia="Times New Roman" w:hAnsi="Raleigh BT"/>
          <w:bCs/>
          <w:sz w:val="24"/>
          <w:szCs w:val="24"/>
          <w:lang w:eastAsia="es-ES"/>
        </w:rPr>
      </w:pPr>
      <w:r>
        <w:rPr>
          <w:rFonts w:ascii="Raleigh BT" w:eastAsia="Times New Roman" w:hAnsi="Raleigh BT"/>
          <w:b/>
          <w:sz w:val="24"/>
          <w:szCs w:val="24"/>
          <w:lang w:eastAsia="es-ES"/>
        </w:rPr>
        <w:t xml:space="preserve">Responde </w:t>
      </w:r>
      <w:r w:rsidR="0068695D">
        <w:rPr>
          <w:rFonts w:ascii="Raleigh BT" w:eastAsia="Times New Roman" w:hAnsi="Raleigh BT"/>
          <w:b/>
          <w:sz w:val="24"/>
          <w:szCs w:val="24"/>
          <w:lang w:eastAsia="es-ES"/>
        </w:rPr>
        <w:t>Ángel Miguel Hernández Chinea</w:t>
      </w:r>
      <w:r>
        <w:rPr>
          <w:rFonts w:ascii="Raleigh BT" w:eastAsia="Times New Roman" w:hAnsi="Raleigh BT"/>
          <w:b/>
          <w:sz w:val="24"/>
          <w:szCs w:val="24"/>
          <w:lang w:eastAsia="es-ES"/>
        </w:rPr>
        <w:t>:</w:t>
      </w:r>
      <w:r w:rsidR="00BD5EF8">
        <w:rPr>
          <w:rFonts w:ascii="Raleigh BT" w:eastAsia="Times New Roman" w:hAnsi="Raleigh BT"/>
          <w:b/>
          <w:sz w:val="24"/>
          <w:szCs w:val="24"/>
          <w:lang w:eastAsia="es-ES"/>
        </w:rPr>
        <w:t xml:space="preserve"> </w:t>
      </w:r>
      <w:r w:rsidR="00BD5EF8" w:rsidRPr="00BD5EF8">
        <w:rPr>
          <w:rFonts w:ascii="Raleigh BT" w:eastAsia="Times New Roman" w:hAnsi="Raleigh BT"/>
          <w:bCs/>
          <w:sz w:val="24"/>
          <w:szCs w:val="24"/>
          <w:lang w:eastAsia="es-ES"/>
        </w:rPr>
        <w:t>Yo no sé si responde</w:t>
      </w:r>
      <w:r w:rsidR="00CB49F0">
        <w:rPr>
          <w:rFonts w:ascii="Raleigh BT" w:eastAsia="Times New Roman" w:hAnsi="Raleigh BT"/>
          <w:bCs/>
          <w:sz w:val="24"/>
          <w:szCs w:val="24"/>
          <w:lang w:eastAsia="es-ES"/>
        </w:rPr>
        <w:t xml:space="preserve">r, pues me ha planteado una cuestión y me ha </w:t>
      </w:r>
      <w:r w:rsidR="00BD5EF8" w:rsidRPr="00BD5EF8">
        <w:rPr>
          <w:rFonts w:ascii="Raleigh BT" w:eastAsia="Times New Roman" w:hAnsi="Raleigh BT"/>
          <w:bCs/>
          <w:sz w:val="24"/>
          <w:szCs w:val="24"/>
          <w:lang w:eastAsia="es-ES"/>
        </w:rPr>
        <w:t>hecho unas acusaciones</w:t>
      </w:r>
      <w:r w:rsidR="00CB49F0">
        <w:rPr>
          <w:rFonts w:ascii="Raleigh BT" w:eastAsia="Times New Roman" w:hAnsi="Raleigh BT"/>
          <w:bCs/>
          <w:sz w:val="24"/>
          <w:szCs w:val="24"/>
          <w:lang w:eastAsia="es-ES"/>
        </w:rPr>
        <w:t xml:space="preserve"> desde mi </w:t>
      </w:r>
      <w:r w:rsidR="00BD5EF8" w:rsidRPr="00BD5EF8">
        <w:rPr>
          <w:rFonts w:ascii="Raleigh BT" w:eastAsia="Times New Roman" w:hAnsi="Raleigh BT"/>
          <w:bCs/>
          <w:sz w:val="24"/>
          <w:szCs w:val="24"/>
          <w:lang w:eastAsia="es-ES"/>
        </w:rPr>
        <w:t>punto de</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vista grave</w:t>
      </w:r>
      <w:r w:rsidR="00CB49F0">
        <w:rPr>
          <w:rFonts w:ascii="Raleigh BT" w:eastAsia="Times New Roman" w:hAnsi="Raleigh BT"/>
          <w:bCs/>
          <w:sz w:val="24"/>
          <w:szCs w:val="24"/>
          <w:lang w:eastAsia="es-ES"/>
        </w:rPr>
        <w:t>s</w:t>
      </w:r>
      <w:r w:rsidR="00BD5EF8" w:rsidRPr="00BD5EF8">
        <w:rPr>
          <w:rFonts w:ascii="Raleigh BT" w:eastAsia="Times New Roman" w:hAnsi="Raleigh BT"/>
          <w:bCs/>
          <w:sz w:val="24"/>
          <w:szCs w:val="24"/>
          <w:lang w:eastAsia="es-ES"/>
        </w:rPr>
        <w:t>. En ningún momento</w:t>
      </w:r>
      <w:r w:rsidR="00BD5EF8">
        <w:rPr>
          <w:rFonts w:ascii="Raleigh BT" w:eastAsia="Times New Roman" w:hAnsi="Raleigh BT"/>
          <w:bCs/>
          <w:sz w:val="24"/>
          <w:szCs w:val="24"/>
          <w:lang w:eastAsia="es-ES"/>
        </w:rPr>
        <w:t>,</w:t>
      </w:r>
      <w:r w:rsidR="00BD5EF8" w:rsidRPr="00BD5EF8">
        <w:rPr>
          <w:rFonts w:ascii="Raleigh BT" w:eastAsia="Times New Roman" w:hAnsi="Raleigh BT"/>
          <w:bCs/>
          <w:sz w:val="24"/>
          <w:szCs w:val="24"/>
          <w:lang w:eastAsia="es-ES"/>
        </w:rPr>
        <w:t xml:space="preserve"> me creo superior, para nada. Contesto a todo el mundo igual, quizás no a todo el mundo le guste como contesto.</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Suelo contestar con dato</w:t>
      </w:r>
      <w:r w:rsidR="00BD5EF8">
        <w:rPr>
          <w:rFonts w:ascii="Raleigh BT" w:eastAsia="Times New Roman" w:hAnsi="Raleigh BT"/>
          <w:bCs/>
          <w:sz w:val="24"/>
          <w:szCs w:val="24"/>
          <w:lang w:eastAsia="es-ES"/>
        </w:rPr>
        <w:t>s</w:t>
      </w:r>
      <w:r w:rsidR="00BD5EF8" w:rsidRPr="00BD5EF8">
        <w:rPr>
          <w:rFonts w:ascii="Raleigh BT" w:eastAsia="Times New Roman" w:hAnsi="Raleigh BT"/>
          <w:bCs/>
          <w:sz w:val="24"/>
          <w:szCs w:val="24"/>
          <w:lang w:eastAsia="es-ES"/>
        </w:rPr>
        <w:t xml:space="preserve"> y creo que le contesté la pregunta</w:t>
      </w:r>
      <w:r w:rsidR="00CB49F0">
        <w:rPr>
          <w:rFonts w:ascii="Raleigh BT" w:eastAsia="Times New Roman" w:hAnsi="Raleigh BT"/>
          <w:bCs/>
          <w:sz w:val="24"/>
          <w:szCs w:val="24"/>
          <w:lang w:eastAsia="es-ES"/>
        </w:rPr>
        <w:t xml:space="preserve"> formulada</w:t>
      </w:r>
      <w:r w:rsidR="00BD5EF8" w:rsidRPr="00BD5EF8">
        <w:rPr>
          <w:rFonts w:ascii="Raleigh BT" w:eastAsia="Times New Roman" w:hAnsi="Raleigh BT"/>
          <w:bCs/>
          <w:sz w:val="24"/>
          <w:szCs w:val="24"/>
          <w:lang w:eastAsia="es-ES"/>
        </w:rPr>
        <w:t xml:space="preserve"> porque la pregunta es si podía. Yo le digo que sí</w:t>
      </w:r>
      <w:r w:rsidR="00277F39">
        <w:rPr>
          <w:rFonts w:ascii="Raleigh BT" w:eastAsia="Times New Roman" w:hAnsi="Raleigh BT"/>
          <w:bCs/>
          <w:sz w:val="24"/>
          <w:szCs w:val="24"/>
          <w:lang w:eastAsia="es-ES"/>
        </w:rPr>
        <w:t>,</w:t>
      </w:r>
      <w:r w:rsidR="00BD5EF8" w:rsidRPr="00BD5EF8">
        <w:rPr>
          <w:rFonts w:ascii="Raleigh BT" w:eastAsia="Times New Roman" w:hAnsi="Raleigh BT"/>
          <w:bCs/>
          <w:sz w:val="24"/>
          <w:szCs w:val="24"/>
          <w:lang w:eastAsia="es-ES"/>
        </w:rPr>
        <w:t xml:space="preserve"> puedo.</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Respecto a l</w:t>
      </w:r>
      <w:r w:rsidR="00CB49F0">
        <w:rPr>
          <w:rFonts w:ascii="Raleigh BT" w:eastAsia="Times New Roman" w:hAnsi="Raleigh BT"/>
          <w:bCs/>
          <w:sz w:val="24"/>
          <w:szCs w:val="24"/>
          <w:lang w:eastAsia="es-ES"/>
        </w:rPr>
        <w:t xml:space="preserve">a instalación </w:t>
      </w:r>
      <w:r w:rsidR="002F798A">
        <w:rPr>
          <w:rFonts w:ascii="Raleigh BT" w:eastAsia="Times New Roman" w:hAnsi="Raleigh BT"/>
          <w:bCs/>
          <w:sz w:val="24"/>
          <w:szCs w:val="24"/>
          <w:lang w:eastAsia="es-ES"/>
        </w:rPr>
        <w:t xml:space="preserve">de </w:t>
      </w:r>
      <w:r w:rsidR="002F798A" w:rsidRPr="00BD5EF8">
        <w:rPr>
          <w:rFonts w:ascii="Raleigh BT" w:eastAsia="Times New Roman" w:hAnsi="Raleigh BT"/>
          <w:bCs/>
          <w:sz w:val="24"/>
          <w:szCs w:val="24"/>
          <w:lang w:eastAsia="es-ES"/>
        </w:rPr>
        <w:t>baños</w:t>
      </w:r>
      <w:r w:rsidR="00BD5EF8" w:rsidRPr="00BD5EF8">
        <w:rPr>
          <w:rFonts w:ascii="Raleigh BT" w:eastAsia="Times New Roman" w:hAnsi="Raleigh BT"/>
          <w:bCs/>
          <w:sz w:val="24"/>
          <w:szCs w:val="24"/>
          <w:lang w:eastAsia="es-ES"/>
        </w:rPr>
        <w:t xml:space="preserve">, </w:t>
      </w:r>
      <w:r w:rsidR="00277F39">
        <w:rPr>
          <w:rFonts w:ascii="Raleigh BT" w:eastAsia="Times New Roman" w:hAnsi="Raleigh BT"/>
          <w:bCs/>
          <w:sz w:val="24"/>
          <w:szCs w:val="24"/>
          <w:lang w:eastAsia="es-ES"/>
        </w:rPr>
        <w:t>creo,</w:t>
      </w:r>
      <w:r w:rsidR="00BD5EF8" w:rsidRPr="00BD5EF8">
        <w:rPr>
          <w:rFonts w:ascii="Raleigh BT" w:eastAsia="Times New Roman" w:hAnsi="Raleigh BT"/>
          <w:bCs/>
          <w:sz w:val="24"/>
          <w:szCs w:val="24"/>
          <w:lang w:eastAsia="es-ES"/>
        </w:rPr>
        <w:t xml:space="preserve"> que ha sido y es una idea de este grupo de gobierno. En ningún momento,</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 xml:space="preserve"> el Partido Popular, que yo sepa, ha presentado una moción</w:t>
      </w:r>
      <w:r w:rsidR="00CB49F0">
        <w:rPr>
          <w:rFonts w:ascii="Raleigh BT" w:eastAsia="Times New Roman" w:hAnsi="Raleigh BT"/>
          <w:bCs/>
          <w:sz w:val="24"/>
          <w:szCs w:val="24"/>
          <w:lang w:eastAsia="es-ES"/>
        </w:rPr>
        <w:t xml:space="preserve"> o petición </w:t>
      </w:r>
      <w:r w:rsidR="00BD5EF8" w:rsidRPr="00BD5EF8">
        <w:rPr>
          <w:rFonts w:ascii="Raleigh BT" w:eastAsia="Times New Roman" w:hAnsi="Raleigh BT"/>
          <w:bCs/>
          <w:sz w:val="24"/>
          <w:szCs w:val="24"/>
          <w:lang w:eastAsia="es-ES"/>
        </w:rPr>
        <w:t xml:space="preserve">solicitando </w:t>
      </w:r>
      <w:r w:rsidR="00CB49F0">
        <w:rPr>
          <w:rFonts w:ascii="Raleigh BT" w:eastAsia="Times New Roman" w:hAnsi="Raleigh BT"/>
          <w:bCs/>
          <w:sz w:val="24"/>
          <w:szCs w:val="24"/>
          <w:lang w:eastAsia="es-ES"/>
        </w:rPr>
        <w:t xml:space="preserve">la instalación de </w:t>
      </w:r>
      <w:r w:rsidR="00BD5EF8" w:rsidRPr="00BD5EF8">
        <w:rPr>
          <w:rFonts w:ascii="Raleigh BT" w:eastAsia="Times New Roman" w:hAnsi="Raleigh BT"/>
          <w:bCs/>
          <w:sz w:val="24"/>
          <w:szCs w:val="24"/>
          <w:lang w:eastAsia="es-ES"/>
        </w:rPr>
        <w:t>esos baños,</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que yo sepa</w:t>
      </w:r>
      <w:r w:rsidR="00CB49F0">
        <w:rPr>
          <w:rFonts w:ascii="Raleigh BT" w:eastAsia="Times New Roman" w:hAnsi="Raleigh BT"/>
          <w:bCs/>
          <w:sz w:val="24"/>
          <w:szCs w:val="24"/>
          <w:lang w:eastAsia="es-ES"/>
        </w:rPr>
        <w:t xml:space="preserve">, o bien no lo </w:t>
      </w:r>
      <w:r w:rsidR="00BD5EF8" w:rsidRPr="00BD5EF8">
        <w:rPr>
          <w:rFonts w:ascii="Raleigh BT" w:eastAsia="Times New Roman" w:hAnsi="Raleigh BT"/>
          <w:bCs/>
          <w:sz w:val="24"/>
          <w:szCs w:val="24"/>
          <w:lang w:eastAsia="es-ES"/>
        </w:rPr>
        <w:t>he visto. Quizás como tiene el privilegio de estar en el Consejo de Mercado donde yo he dicho que se va a hacer, por eso tiene el</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conocimiento de que se va</w:t>
      </w:r>
      <w:r w:rsidR="00CB49F0">
        <w:rPr>
          <w:rFonts w:ascii="Raleigh BT" w:eastAsia="Times New Roman" w:hAnsi="Raleigh BT"/>
          <w:bCs/>
          <w:sz w:val="24"/>
          <w:szCs w:val="24"/>
          <w:lang w:eastAsia="es-ES"/>
        </w:rPr>
        <w:t xml:space="preserve">n a instalar </w:t>
      </w:r>
      <w:r w:rsidR="00BD5EF8" w:rsidRPr="00BD5EF8">
        <w:rPr>
          <w:rFonts w:ascii="Raleigh BT" w:eastAsia="Times New Roman" w:hAnsi="Raleigh BT"/>
          <w:bCs/>
          <w:sz w:val="24"/>
          <w:szCs w:val="24"/>
          <w:lang w:eastAsia="es-ES"/>
        </w:rPr>
        <w:t xml:space="preserve"> esos baños y</w:t>
      </w:r>
      <w:r w:rsidR="00BD5EF8">
        <w:rPr>
          <w:rFonts w:ascii="Raleigh BT" w:eastAsia="Times New Roman" w:hAnsi="Raleigh BT"/>
          <w:bCs/>
          <w:sz w:val="24"/>
          <w:szCs w:val="24"/>
          <w:lang w:eastAsia="es-ES"/>
        </w:rPr>
        <w:t>,</w:t>
      </w:r>
      <w:r w:rsidR="00BD5EF8" w:rsidRPr="00BD5EF8">
        <w:rPr>
          <w:rFonts w:ascii="Raleigh BT" w:eastAsia="Times New Roman" w:hAnsi="Raleigh BT"/>
          <w:bCs/>
          <w:sz w:val="24"/>
          <w:szCs w:val="24"/>
          <w:lang w:eastAsia="es-ES"/>
        </w:rPr>
        <w:t xml:space="preserve"> posteriormente</w:t>
      </w:r>
      <w:r w:rsidR="00BD5EF8">
        <w:rPr>
          <w:rFonts w:ascii="Raleigh BT" w:eastAsia="Times New Roman" w:hAnsi="Raleigh BT"/>
          <w:bCs/>
          <w:sz w:val="24"/>
          <w:szCs w:val="24"/>
          <w:lang w:eastAsia="es-ES"/>
        </w:rPr>
        <w:t>,</w:t>
      </w:r>
      <w:r w:rsidR="00BD5EF8" w:rsidRPr="00BD5EF8">
        <w:rPr>
          <w:rFonts w:ascii="Raleigh BT" w:eastAsia="Times New Roman" w:hAnsi="Raleigh BT"/>
          <w:bCs/>
          <w:sz w:val="24"/>
          <w:szCs w:val="24"/>
          <w:lang w:eastAsia="es-ES"/>
        </w:rPr>
        <w:t xml:space="preserve"> se ha publicado en la prensa. Que yo</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 xml:space="preserve">sepa lo que hemos dicho que se va a hacer, por lo menos en mi </w:t>
      </w:r>
      <w:r w:rsidR="00CB49F0">
        <w:rPr>
          <w:rFonts w:ascii="Raleigh BT" w:eastAsia="Times New Roman" w:hAnsi="Raleigh BT"/>
          <w:bCs/>
          <w:sz w:val="24"/>
          <w:szCs w:val="24"/>
          <w:lang w:eastAsia="es-ES"/>
        </w:rPr>
        <w:t>Á</w:t>
      </w:r>
      <w:r w:rsidR="00BD5EF8" w:rsidRPr="00BD5EF8">
        <w:rPr>
          <w:rFonts w:ascii="Raleigh BT" w:eastAsia="Times New Roman" w:hAnsi="Raleigh BT"/>
          <w:bCs/>
          <w:sz w:val="24"/>
          <w:szCs w:val="24"/>
          <w:lang w:eastAsia="es-ES"/>
        </w:rPr>
        <w:t xml:space="preserve">rea se está haciendo, que </w:t>
      </w:r>
      <w:r w:rsidR="00BD5EF8" w:rsidRPr="00BD5EF8">
        <w:rPr>
          <w:rFonts w:ascii="Raleigh BT" w:eastAsia="Times New Roman" w:hAnsi="Raleigh BT"/>
          <w:bCs/>
          <w:sz w:val="24"/>
          <w:szCs w:val="24"/>
          <w:lang w:eastAsia="es-ES"/>
        </w:rPr>
        <w:lastRenderedPageBreak/>
        <w:t>yo sepa. Y le voy a contestar a la pregunt</w:t>
      </w:r>
      <w:r w:rsidR="00CB49F0">
        <w:rPr>
          <w:rFonts w:ascii="Raleigh BT" w:eastAsia="Times New Roman" w:hAnsi="Raleigh BT"/>
          <w:bCs/>
          <w:sz w:val="24"/>
          <w:szCs w:val="24"/>
          <w:lang w:eastAsia="es-ES"/>
        </w:rPr>
        <w:t>a:</w:t>
      </w:r>
      <w:r w:rsidR="00BD5EF8" w:rsidRPr="00BD5EF8">
        <w:rPr>
          <w:rFonts w:ascii="Raleigh BT" w:eastAsia="Times New Roman" w:hAnsi="Raleigh BT"/>
          <w:bCs/>
          <w:sz w:val="24"/>
          <w:szCs w:val="24"/>
          <w:lang w:eastAsia="es-ES"/>
        </w:rPr>
        <w:t xml:space="preserve"> el plazo contractual establecido para la entrega e instalación de los aseos es de </w:t>
      </w:r>
      <w:r w:rsidR="00CB49F0">
        <w:rPr>
          <w:rFonts w:ascii="Raleigh BT" w:eastAsia="Times New Roman" w:hAnsi="Raleigh BT"/>
          <w:bCs/>
          <w:sz w:val="24"/>
          <w:szCs w:val="24"/>
          <w:lang w:eastAsia="es-ES"/>
        </w:rPr>
        <w:t>cuatro (4)</w:t>
      </w:r>
      <w:r w:rsidR="00BD5EF8" w:rsidRPr="00BD5EF8">
        <w:rPr>
          <w:rFonts w:ascii="Raleigh BT" w:eastAsia="Times New Roman" w:hAnsi="Raleigh BT"/>
          <w:bCs/>
          <w:sz w:val="24"/>
          <w:szCs w:val="24"/>
          <w:lang w:eastAsia="es-ES"/>
        </w:rPr>
        <w:t xml:space="preserve"> meses.</w:t>
      </w:r>
      <w:r w:rsidR="00BD5EF8">
        <w:rPr>
          <w:rFonts w:ascii="Raleigh BT" w:eastAsia="Times New Roman" w:hAnsi="Raleigh BT"/>
          <w:bCs/>
          <w:sz w:val="24"/>
          <w:szCs w:val="24"/>
          <w:lang w:eastAsia="es-ES"/>
        </w:rPr>
        <w:t xml:space="preserve"> </w:t>
      </w:r>
      <w:r w:rsidR="00BD5EF8" w:rsidRPr="00BD5EF8">
        <w:rPr>
          <w:rFonts w:ascii="Raleigh BT" w:eastAsia="Times New Roman" w:hAnsi="Raleigh BT"/>
          <w:bCs/>
          <w:sz w:val="24"/>
          <w:szCs w:val="24"/>
          <w:lang w:eastAsia="es-ES"/>
        </w:rPr>
        <w:t>En la actualidad se está ejecutando las actuaciones técnicas necesarias para su correcta implantación en las ubicaciones previamente seleccionadas. </w:t>
      </w:r>
    </w:p>
    <w:p w14:paraId="3FCFCA91" w14:textId="77777777"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 xml:space="preserve">4.- De Eva Cólogan Ruiz Benítez de Lugo sobre si confirma la concejalía competente si el acceso y el uso de las 6 cabinas de aseo autolimpiables previstas para el casco histórico (Plaza del Cristo, Calle San Antonio y Plaza del Adelantado) serán gratuitos para la ciudadanía o, por el contrario, se implantará un sistema de pago, considerando que se trata de un servicio público esencial. </w:t>
      </w:r>
    </w:p>
    <w:p w14:paraId="2040E6ED" w14:textId="12EB0805" w:rsidR="00277F39" w:rsidRPr="00277F39" w:rsidRDefault="00CC6E3D" w:rsidP="00277F39">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Pr>
          <w:rFonts w:ascii="Raleigh BT" w:eastAsia="Times New Roman" w:hAnsi="Raleigh BT"/>
          <w:b/>
          <w:sz w:val="24"/>
          <w:szCs w:val="24"/>
          <w:lang w:eastAsia="es-ES"/>
        </w:rPr>
        <w:tab/>
        <w:t xml:space="preserve">Responde </w:t>
      </w:r>
      <w:r w:rsidR="00F23ACE">
        <w:rPr>
          <w:rFonts w:ascii="Raleigh BT" w:eastAsia="Times New Roman" w:hAnsi="Raleigh BT"/>
          <w:b/>
          <w:sz w:val="24"/>
          <w:szCs w:val="24"/>
          <w:lang w:eastAsia="es-ES"/>
        </w:rPr>
        <w:t>Ángel Miguel Hernández Chinea</w:t>
      </w:r>
      <w:r>
        <w:rPr>
          <w:rFonts w:ascii="Raleigh BT" w:eastAsia="Times New Roman" w:hAnsi="Raleigh BT"/>
          <w:b/>
          <w:sz w:val="24"/>
          <w:szCs w:val="24"/>
          <w:lang w:eastAsia="es-ES"/>
        </w:rPr>
        <w:t>:</w:t>
      </w:r>
      <w:r w:rsidR="00F23ACE">
        <w:rPr>
          <w:rFonts w:ascii="Raleigh BT" w:eastAsia="Times New Roman" w:hAnsi="Raleigh BT"/>
          <w:b/>
          <w:sz w:val="24"/>
          <w:szCs w:val="24"/>
          <w:lang w:eastAsia="es-ES"/>
        </w:rPr>
        <w:t xml:space="preserve"> </w:t>
      </w:r>
      <w:r w:rsidR="00277F39" w:rsidRPr="00277F39">
        <w:rPr>
          <w:rFonts w:ascii="Raleigh BT" w:eastAsia="Times New Roman" w:hAnsi="Raleigh BT"/>
          <w:bCs/>
          <w:sz w:val="24"/>
          <w:szCs w:val="24"/>
          <w:lang w:eastAsia="es-ES"/>
        </w:rPr>
        <w:t>Sí,</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puedo contestarle, ni confirmo ni desmiento</w:t>
      </w:r>
      <w:r w:rsidR="00CB49F0">
        <w:rPr>
          <w:rFonts w:ascii="Raleigh BT" w:eastAsia="Times New Roman" w:hAnsi="Raleigh BT"/>
          <w:bCs/>
          <w:sz w:val="24"/>
          <w:szCs w:val="24"/>
          <w:lang w:eastAsia="es-ES"/>
        </w:rPr>
        <w:t xml:space="preserve"> </w:t>
      </w:r>
      <w:r w:rsidR="002F798A">
        <w:rPr>
          <w:rFonts w:ascii="Raleigh BT" w:eastAsia="Times New Roman" w:hAnsi="Raleigh BT"/>
          <w:bCs/>
          <w:sz w:val="24"/>
          <w:szCs w:val="24"/>
          <w:lang w:eastAsia="es-ES"/>
        </w:rPr>
        <w:t xml:space="preserve">y </w:t>
      </w:r>
      <w:r w:rsidR="002F798A" w:rsidRPr="00277F39">
        <w:rPr>
          <w:rFonts w:ascii="Raleigh BT" w:eastAsia="Times New Roman" w:hAnsi="Raleigh BT"/>
          <w:bCs/>
          <w:sz w:val="24"/>
          <w:szCs w:val="24"/>
          <w:lang w:eastAsia="es-ES"/>
        </w:rPr>
        <w:t>siento</w:t>
      </w:r>
      <w:r w:rsidR="00277F39" w:rsidRPr="00277F39">
        <w:rPr>
          <w:rFonts w:ascii="Raleigh BT" w:eastAsia="Times New Roman" w:hAnsi="Raleigh BT"/>
          <w:bCs/>
          <w:sz w:val="24"/>
          <w:szCs w:val="24"/>
          <w:lang w:eastAsia="es-ES"/>
        </w:rPr>
        <w:t xml:space="preserve"> discrepar en</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 xml:space="preserve">el concepto que tiene usted </w:t>
      </w:r>
      <w:r w:rsidR="00277F39">
        <w:rPr>
          <w:rFonts w:ascii="Raleigh BT" w:eastAsia="Times New Roman" w:hAnsi="Raleigh BT"/>
          <w:bCs/>
          <w:sz w:val="24"/>
          <w:szCs w:val="24"/>
          <w:lang w:eastAsia="es-ES"/>
        </w:rPr>
        <w:t xml:space="preserve">de </w:t>
      </w:r>
      <w:r w:rsidR="00277F39" w:rsidRPr="00277F39">
        <w:rPr>
          <w:rFonts w:ascii="Raleigh BT" w:eastAsia="Times New Roman" w:hAnsi="Raleigh BT"/>
          <w:bCs/>
          <w:sz w:val="24"/>
          <w:szCs w:val="24"/>
          <w:lang w:eastAsia="es-ES"/>
        </w:rPr>
        <w:t>servicio esencial. Los servicios públicos esenciales en España hacen referencia a aquellas actividades fundamentales cuya</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implantación pondría en peligro la vida, la seguridad, la salud o el bienestar de la población. No es este el caso. En este</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caso ni se interrumpe el servicio, ya que no existe, ni es un servicio público esencial,</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aunque este grupo de gobierno cree que es una necesidad.</w:t>
      </w:r>
      <w:r w:rsidR="00277F39">
        <w:rPr>
          <w:rFonts w:ascii="Raleigh BT" w:eastAsia="Times New Roman" w:hAnsi="Raleigh BT"/>
          <w:bCs/>
          <w:sz w:val="24"/>
          <w:szCs w:val="24"/>
          <w:lang w:eastAsia="es-ES"/>
        </w:rPr>
        <w:t xml:space="preserve"> T</w:t>
      </w:r>
      <w:r w:rsidR="00277F39" w:rsidRPr="00277F39">
        <w:rPr>
          <w:rFonts w:ascii="Raleigh BT" w:eastAsia="Times New Roman" w:hAnsi="Raleigh BT"/>
          <w:bCs/>
          <w:sz w:val="24"/>
          <w:szCs w:val="24"/>
          <w:lang w:eastAsia="es-ES"/>
        </w:rPr>
        <w:t>ambién resulta curioso que un miembro del Partido Popular solicite la gratuidad de un servicio público.</w:t>
      </w:r>
      <w:r w:rsidR="00277F39">
        <w:rPr>
          <w:rFonts w:ascii="Raleigh BT" w:eastAsia="Times New Roman" w:hAnsi="Raleigh BT"/>
          <w:bCs/>
          <w:sz w:val="24"/>
          <w:szCs w:val="24"/>
          <w:lang w:eastAsia="es-ES"/>
        </w:rPr>
        <w:t xml:space="preserve"> P</w:t>
      </w:r>
      <w:r w:rsidR="00277F39" w:rsidRPr="00277F39">
        <w:rPr>
          <w:rFonts w:ascii="Raleigh BT" w:eastAsia="Times New Roman" w:hAnsi="Raleigh BT"/>
          <w:bCs/>
          <w:sz w:val="24"/>
          <w:szCs w:val="24"/>
          <w:lang w:eastAsia="es-ES"/>
        </w:rPr>
        <w:t>or último, respondiendo a su pregunta y ya más concretamente, los ase</w:t>
      </w:r>
      <w:r w:rsidR="00277F39">
        <w:rPr>
          <w:rFonts w:ascii="Raleigh BT" w:eastAsia="Times New Roman" w:hAnsi="Raleigh BT"/>
          <w:bCs/>
          <w:sz w:val="24"/>
          <w:szCs w:val="24"/>
          <w:lang w:eastAsia="es-ES"/>
        </w:rPr>
        <w:t>os</w:t>
      </w:r>
      <w:r w:rsidR="00277F39" w:rsidRPr="00277F39">
        <w:rPr>
          <w:rFonts w:ascii="Raleigh BT" w:eastAsia="Times New Roman" w:hAnsi="Raleigh BT"/>
          <w:bCs/>
          <w:sz w:val="24"/>
          <w:szCs w:val="24"/>
          <w:lang w:eastAsia="es-ES"/>
        </w:rPr>
        <w:t xml:space="preserve"> autolimpiables no pueden ser completamente gratuitos </w:t>
      </w:r>
      <w:r w:rsidR="002F798A" w:rsidRPr="00277F39">
        <w:rPr>
          <w:rFonts w:ascii="Raleigh BT" w:eastAsia="Times New Roman" w:hAnsi="Raleigh BT"/>
          <w:bCs/>
          <w:sz w:val="24"/>
          <w:szCs w:val="24"/>
          <w:lang w:eastAsia="es-ES"/>
        </w:rPr>
        <w:t>porque,</w:t>
      </w:r>
      <w:r w:rsidR="00277F39" w:rsidRPr="00277F39">
        <w:rPr>
          <w:rFonts w:ascii="Raleigh BT" w:eastAsia="Times New Roman" w:hAnsi="Raleigh BT"/>
          <w:bCs/>
          <w:sz w:val="24"/>
          <w:szCs w:val="24"/>
          <w:lang w:eastAsia="es-ES"/>
        </w:rPr>
        <w:t xml:space="preserve"> aunque su funcionamiento sea automático, generan un coste de mantenimiento constante</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consumen agua, electricidad, producto</w:t>
      </w:r>
      <w:r w:rsidR="00CB49F0">
        <w:rPr>
          <w:rFonts w:ascii="Raleigh BT" w:eastAsia="Times New Roman" w:hAnsi="Raleigh BT"/>
          <w:bCs/>
          <w:sz w:val="24"/>
          <w:szCs w:val="24"/>
          <w:lang w:eastAsia="es-ES"/>
        </w:rPr>
        <w:t>s</w:t>
      </w:r>
      <w:r w:rsidR="00277F39" w:rsidRPr="00277F39">
        <w:rPr>
          <w:rFonts w:ascii="Raleigh BT" w:eastAsia="Times New Roman" w:hAnsi="Raleigh BT"/>
          <w:bCs/>
          <w:sz w:val="24"/>
          <w:szCs w:val="24"/>
          <w:lang w:eastAsia="es-ES"/>
        </w:rPr>
        <w:t xml:space="preserve"> de limpieza y</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 sobre todo</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 requieren revisiones técnicas periódico para garantizar que el servicio se mantenga operativo y que en buenas condiciones</w:t>
      </w:r>
      <w:r w:rsidR="00CB49F0">
        <w:rPr>
          <w:rFonts w:ascii="Raleigh BT" w:eastAsia="Times New Roman" w:hAnsi="Raleigh BT"/>
          <w:bCs/>
          <w:sz w:val="24"/>
          <w:szCs w:val="24"/>
          <w:lang w:eastAsia="es-ES"/>
        </w:rPr>
        <w:t xml:space="preserve">, por lo que resulta </w:t>
      </w:r>
      <w:r w:rsidR="00277F39" w:rsidRPr="00277F39">
        <w:rPr>
          <w:rFonts w:ascii="Raleigh BT" w:eastAsia="Times New Roman" w:hAnsi="Raleigh BT"/>
          <w:bCs/>
          <w:sz w:val="24"/>
          <w:szCs w:val="24"/>
          <w:lang w:eastAsia="es-ES"/>
        </w:rPr>
        <w:t xml:space="preserve">necesario aplicar una pequeña tarifa que ayude a cubrir estos gastos. </w:t>
      </w:r>
      <w:r w:rsidR="002F798A" w:rsidRPr="00277F39">
        <w:rPr>
          <w:rFonts w:ascii="Raleigh BT" w:eastAsia="Times New Roman" w:hAnsi="Raleigh BT"/>
          <w:bCs/>
          <w:sz w:val="24"/>
          <w:szCs w:val="24"/>
          <w:lang w:eastAsia="es-ES"/>
        </w:rPr>
        <w:t>Aun</w:t>
      </w:r>
      <w:r w:rsidR="00277F39" w:rsidRPr="00277F39">
        <w:rPr>
          <w:rFonts w:ascii="Raleigh BT" w:eastAsia="Times New Roman" w:hAnsi="Raleigh BT"/>
          <w:bCs/>
          <w:sz w:val="24"/>
          <w:szCs w:val="24"/>
          <w:lang w:eastAsia="es-ES"/>
        </w:rPr>
        <w:t xml:space="preserve"> así, el precio se fijará siempre lo más bajo posible, buscando que el servicio siga siendo accesible para todos.</w:t>
      </w:r>
    </w:p>
    <w:p w14:paraId="219AF159" w14:textId="45FC983A"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5.</w:t>
      </w:r>
      <w:r w:rsidR="002F798A" w:rsidRPr="00CC6E3D">
        <w:rPr>
          <w:rFonts w:ascii="Raleigh BT" w:eastAsia="Times New Roman" w:hAnsi="Raleigh BT"/>
          <w:b/>
          <w:sz w:val="24"/>
          <w:szCs w:val="24"/>
          <w:lang w:eastAsia="es-ES"/>
        </w:rPr>
        <w:t>- De</w:t>
      </w:r>
      <w:r w:rsidRPr="00CC6E3D">
        <w:rPr>
          <w:rFonts w:ascii="Raleigh BT" w:eastAsia="Times New Roman" w:hAnsi="Raleigh BT"/>
          <w:b/>
          <w:sz w:val="24"/>
          <w:szCs w:val="24"/>
          <w:lang w:eastAsia="es-ES"/>
        </w:rPr>
        <w:t xml:space="preserve"> Saúl Gómez Alberola sobre en qué situación se encuentra actualmente la ejecución del Programa de Captación de vivienda vacía para incorporar al alquiler asequible en La Laguna. </w:t>
      </w:r>
    </w:p>
    <w:p w14:paraId="48352252" w14:textId="59E25511"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Pr>
          <w:rFonts w:ascii="Raleigh BT" w:eastAsia="Times New Roman" w:hAnsi="Raleigh BT"/>
          <w:b/>
          <w:sz w:val="24"/>
          <w:szCs w:val="24"/>
          <w:lang w:eastAsia="es-ES"/>
        </w:rPr>
        <w:tab/>
        <w:t xml:space="preserve">Responde </w:t>
      </w:r>
      <w:r w:rsidR="00DF1A52">
        <w:rPr>
          <w:rFonts w:ascii="Raleigh BT" w:eastAsia="Times New Roman" w:hAnsi="Raleigh BT"/>
          <w:b/>
          <w:sz w:val="24"/>
          <w:szCs w:val="24"/>
          <w:lang w:eastAsia="es-ES"/>
        </w:rPr>
        <w:t>Adolfo Cordobés Sánchez</w:t>
      </w:r>
      <w:r>
        <w:rPr>
          <w:rFonts w:ascii="Raleigh BT" w:eastAsia="Times New Roman" w:hAnsi="Raleigh BT"/>
          <w:b/>
          <w:sz w:val="24"/>
          <w:szCs w:val="24"/>
          <w:lang w:eastAsia="es-ES"/>
        </w:rPr>
        <w:t>:</w:t>
      </w:r>
      <w:r w:rsidR="00277F39">
        <w:rPr>
          <w:rFonts w:ascii="Raleigh BT" w:eastAsia="Times New Roman" w:hAnsi="Raleigh BT"/>
          <w:b/>
          <w:sz w:val="24"/>
          <w:szCs w:val="24"/>
          <w:lang w:eastAsia="es-ES"/>
        </w:rPr>
        <w:t xml:space="preserve"> </w:t>
      </w:r>
      <w:r w:rsidR="00277F39" w:rsidRPr="00277F39">
        <w:rPr>
          <w:rFonts w:ascii="Raleigh BT" w:eastAsia="Times New Roman" w:hAnsi="Raleigh BT"/>
          <w:bCs/>
          <w:sz w:val="24"/>
          <w:szCs w:val="24"/>
          <w:lang w:eastAsia="es-ES"/>
        </w:rPr>
        <w:t>Señor Alberola,</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 xml:space="preserve">el programa de captación de viviendas vacías se encuentra actualmente en ejecución con financiación aprobada y gestión directa por </w:t>
      </w:r>
      <w:r w:rsidR="00277F39">
        <w:rPr>
          <w:rFonts w:ascii="Raleigh BT" w:eastAsia="Times New Roman" w:hAnsi="Raleigh BT"/>
          <w:bCs/>
          <w:sz w:val="24"/>
          <w:szCs w:val="24"/>
          <w:lang w:eastAsia="es-ES"/>
        </w:rPr>
        <w:t>MUVISA</w:t>
      </w:r>
      <w:r w:rsidR="00277F39" w:rsidRPr="00277F39">
        <w:rPr>
          <w:rFonts w:ascii="Raleigh BT" w:eastAsia="Times New Roman" w:hAnsi="Raleigh BT"/>
          <w:bCs/>
          <w:sz w:val="24"/>
          <w:szCs w:val="24"/>
          <w:lang w:eastAsia="es-ES"/>
        </w:rPr>
        <w:t xml:space="preserve"> para las</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anualidades 2025-2026. Ha permitido dar cobertura habitacional a familias en situación de vulnerabilidad y se ha mantenido activo precisamente para</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evitar situaciones de exclusión residencial. Su continuidad responde a una necesidad social real en un contexto de creciente dificultad de acceso a la</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vivienda para los colectivos más vulnerables</w:t>
      </w:r>
      <w:r w:rsidR="00277F39">
        <w:rPr>
          <w:rFonts w:ascii="Raleigh BT" w:eastAsia="Times New Roman" w:hAnsi="Raleigh BT"/>
          <w:bCs/>
          <w:sz w:val="24"/>
          <w:szCs w:val="24"/>
          <w:lang w:eastAsia="es-ES"/>
        </w:rPr>
        <w:t>.</w:t>
      </w:r>
    </w:p>
    <w:p w14:paraId="5029A08C" w14:textId="7D8B64FC"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6.</w:t>
      </w:r>
      <w:r w:rsidR="002F798A" w:rsidRPr="00CC6E3D">
        <w:rPr>
          <w:rFonts w:ascii="Raleigh BT" w:eastAsia="Times New Roman" w:hAnsi="Raleigh BT"/>
          <w:b/>
          <w:sz w:val="24"/>
          <w:szCs w:val="24"/>
          <w:lang w:eastAsia="es-ES"/>
        </w:rPr>
        <w:t>- De</w:t>
      </w:r>
      <w:r w:rsidRPr="00CC6E3D">
        <w:rPr>
          <w:rFonts w:ascii="Raleigh BT" w:eastAsia="Times New Roman" w:hAnsi="Raleigh BT"/>
          <w:b/>
          <w:sz w:val="24"/>
          <w:szCs w:val="24"/>
          <w:lang w:eastAsia="es-ES"/>
        </w:rPr>
        <w:t xml:space="preserve"> Saúl Gómez Alberola sobre si puede informar el grupo de gobierno sobre el modelo de gestión previsto para el aparcamiento situado en el entorno del camping de Punta del Hidalgo, indicando si se contempla la aplicación de tarifas, condiciones de las mismas y si estarán sujetas a criterios de control público o precios de libre estacionamiento. </w:t>
      </w:r>
    </w:p>
    <w:p w14:paraId="703C3B2F" w14:textId="29840536" w:rsidR="00277F39" w:rsidRPr="00277F39" w:rsidRDefault="00CC6E3D" w:rsidP="00277F39">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Pr>
          <w:rFonts w:ascii="Raleigh BT" w:eastAsia="Times New Roman" w:hAnsi="Raleigh BT"/>
          <w:b/>
          <w:sz w:val="24"/>
          <w:szCs w:val="24"/>
          <w:lang w:eastAsia="es-ES"/>
        </w:rPr>
        <w:tab/>
        <w:t>Responde</w:t>
      </w:r>
      <w:r w:rsidR="00301B6E">
        <w:rPr>
          <w:rFonts w:ascii="Raleigh BT" w:eastAsia="Times New Roman" w:hAnsi="Raleigh BT"/>
          <w:b/>
          <w:sz w:val="24"/>
          <w:szCs w:val="24"/>
          <w:lang w:eastAsia="es-ES"/>
        </w:rPr>
        <w:t xml:space="preserve"> Ángel Miguel Hernández Chinea</w:t>
      </w:r>
      <w:r>
        <w:rPr>
          <w:rFonts w:ascii="Raleigh BT" w:eastAsia="Times New Roman" w:hAnsi="Raleigh BT"/>
          <w:b/>
          <w:sz w:val="24"/>
          <w:szCs w:val="24"/>
          <w:lang w:eastAsia="es-ES"/>
        </w:rPr>
        <w:t>:</w:t>
      </w:r>
      <w:r w:rsidR="00277F39">
        <w:rPr>
          <w:rFonts w:ascii="Raleigh BT" w:eastAsia="Times New Roman" w:hAnsi="Raleigh BT"/>
          <w:b/>
          <w:sz w:val="24"/>
          <w:szCs w:val="24"/>
          <w:lang w:eastAsia="es-ES"/>
        </w:rPr>
        <w:t xml:space="preserve"> </w:t>
      </w:r>
      <w:r w:rsidR="00277F39">
        <w:rPr>
          <w:rFonts w:ascii="Raleigh BT" w:eastAsia="Times New Roman" w:hAnsi="Raleigh BT"/>
          <w:bCs/>
          <w:sz w:val="24"/>
          <w:szCs w:val="24"/>
          <w:lang w:eastAsia="es-ES"/>
        </w:rPr>
        <w:t>L</w:t>
      </w:r>
      <w:r w:rsidR="00277F39" w:rsidRPr="00277F39">
        <w:rPr>
          <w:rFonts w:ascii="Raleigh BT" w:eastAsia="Times New Roman" w:hAnsi="Raleigh BT"/>
          <w:bCs/>
          <w:sz w:val="24"/>
          <w:szCs w:val="24"/>
          <w:lang w:eastAsia="es-ES"/>
        </w:rPr>
        <w:t xml:space="preserve">a gestión del aparcamiento situado en el entorno del camping de </w:t>
      </w:r>
      <w:r w:rsidR="00277F39">
        <w:rPr>
          <w:rFonts w:ascii="Raleigh BT" w:eastAsia="Times New Roman" w:hAnsi="Raleigh BT"/>
          <w:bCs/>
          <w:sz w:val="24"/>
          <w:szCs w:val="24"/>
          <w:lang w:eastAsia="es-ES"/>
        </w:rPr>
        <w:t>La Punta</w:t>
      </w:r>
      <w:r w:rsidR="00277F39" w:rsidRPr="00277F39">
        <w:rPr>
          <w:rFonts w:ascii="Raleigh BT" w:eastAsia="Times New Roman" w:hAnsi="Raleigh BT"/>
          <w:bCs/>
          <w:sz w:val="24"/>
          <w:szCs w:val="24"/>
          <w:lang w:eastAsia="es-ES"/>
        </w:rPr>
        <w:t>, una vez finalicen las actuaciones de acondicionamiento que en estos momentos se están realizando, se realizará a través de una prestación directa del servicio público municipal ejercida a tra</w:t>
      </w:r>
      <w:r w:rsidR="00277F39" w:rsidRPr="00277F39">
        <w:rPr>
          <w:rFonts w:ascii="Raleigh BT" w:eastAsia="Times New Roman" w:hAnsi="Raleigh BT"/>
          <w:bCs/>
          <w:sz w:val="24"/>
          <w:szCs w:val="24"/>
          <w:lang w:eastAsia="es-ES"/>
        </w:rPr>
        <w:lastRenderedPageBreak/>
        <w:t>vés del medio propio del Ayuntamiento y plenamente sometido a control público. En cuanto al régimen económico, este ayuntamiento tiene previsto que se apliquen los mismos precios públicos vigentes en el resto de aparcamiento de gestión municipal, sin tarifas de libre establecimiento ni fijación discrecional de precio. Estos importes tendrán la consideración de precios públicos aprobados por el Ayuntamiento y se ingresarán directamente en las arcas municipales.</w:t>
      </w:r>
    </w:p>
    <w:p w14:paraId="6801040E" w14:textId="1A7C0D66"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7.</w:t>
      </w:r>
      <w:r w:rsidR="002F798A" w:rsidRPr="00CC6E3D">
        <w:rPr>
          <w:rFonts w:ascii="Raleigh BT" w:eastAsia="Times New Roman" w:hAnsi="Raleigh BT"/>
          <w:b/>
          <w:sz w:val="24"/>
          <w:szCs w:val="24"/>
          <w:lang w:eastAsia="es-ES"/>
        </w:rPr>
        <w:t>- De</w:t>
      </w:r>
      <w:r w:rsidRPr="00CC6E3D">
        <w:rPr>
          <w:rFonts w:ascii="Raleigh BT" w:eastAsia="Times New Roman" w:hAnsi="Raleigh BT"/>
          <w:b/>
          <w:sz w:val="24"/>
          <w:szCs w:val="24"/>
          <w:lang w:eastAsia="es-ES"/>
        </w:rPr>
        <w:t xml:space="preserve"> Juan Antonio Molina Cruz sobre si es lógico tener varios vehículos policiales fuera de servicio durante meses. </w:t>
      </w:r>
    </w:p>
    <w:p w14:paraId="59915D0A" w14:textId="1D20843A" w:rsidR="00277F39" w:rsidRPr="00277F39" w:rsidRDefault="00CC6E3D" w:rsidP="00277F39">
      <w:pPr>
        <w:suppressAutoHyphens w:val="0"/>
        <w:autoSpaceDN/>
        <w:spacing w:before="120" w:after="0" w:line="240" w:lineRule="auto"/>
        <w:ind w:left="1134" w:right="-68"/>
        <w:jc w:val="both"/>
        <w:rPr>
          <w:rFonts w:ascii="Raleigh BT" w:eastAsia="Times New Roman" w:hAnsi="Raleigh BT"/>
          <w:b/>
          <w:sz w:val="24"/>
          <w:szCs w:val="24"/>
          <w:lang w:eastAsia="es-ES"/>
        </w:rPr>
      </w:pPr>
      <w:r>
        <w:rPr>
          <w:rFonts w:ascii="Raleigh BT" w:eastAsia="Times New Roman" w:hAnsi="Raleigh BT"/>
          <w:b/>
          <w:sz w:val="24"/>
          <w:szCs w:val="24"/>
          <w:lang w:eastAsia="es-ES"/>
        </w:rPr>
        <w:t xml:space="preserve">Responde </w:t>
      </w:r>
      <w:r w:rsidR="00301B6E">
        <w:rPr>
          <w:rFonts w:ascii="Raleigh BT" w:eastAsia="Times New Roman" w:hAnsi="Raleigh BT"/>
          <w:b/>
          <w:sz w:val="24"/>
          <w:szCs w:val="24"/>
          <w:lang w:eastAsia="es-ES"/>
        </w:rPr>
        <w:t xml:space="preserve">Badel Albelo Hernández: </w:t>
      </w:r>
      <w:r w:rsidR="00277F39" w:rsidRPr="00277F39">
        <w:rPr>
          <w:rFonts w:ascii="Raleigh BT" w:eastAsia="Times New Roman" w:hAnsi="Raleigh BT"/>
          <w:bCs/>
          <w:sz w:val="24"/>
          <w:szCs w:val="24"/>
          <w:lang w:eastAsia="es-ES"/>
        </w:rPr>
        <w:t xml:space="preserve">Pues no, no es normal. Y por eso hace escasamente un mes y por eso el fruto de su foto se adjudicó una licitación además concluida de aproximadamente 500.000 </w:t>
      </w:r>
      <w:r w:rsidR="00277F39">
        <w:rPr>
          <w:rFonts w:ascii="Raleigh BT" w:eastAsia="Times New Roman" w:hAnsi="Raleigh BT"/>
          <w:bCs/>
          <w:sz w:val="24"/>
          <w:szCs w:val="24"/>
          <w:lang w:eastAsia="es-ES"/>
        </w:rPr>
        <w:t>euros.</w:t>
      </w:r>
      <w:r w:rsidR="00277F39" w:rsidRPr="00277F39">
        <w:rPr>
          <w:rFonts w:ascii="Raleigh BT" w:eastAsia="Times New Roman" w:hAnsi="Raleigh BT"/>
          <w:bCs/>
          <w:sz w:val="24"/>
          <w:szCs w:val="24"/>
          <w:lang w:eastAsia="es-ES"/>
        </w:rPr>
        <w:t xml:space="preserve"> Bueno, mire, concretamente la base de licitación de 471</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288 </w:t>
      </w:r>
      <w:r w:rsidR="00277F39">
        <w:rPr>
          <w:rFonts w:ascii="Raleigh BT" w:eastAsia="Times New Roman" w:hAnsi="Raleigh BT"/>
          <w:bCs/>
          <w:sz w:val="24"/>
          <w:szCs w:val="24"/>
          <w:lang w:eastAsia="es-ES"/>
        </w:rPr>
        <w:t>euros</w:t>
      </w:r>
      <w:r w:rsidR="00277F39" w:rsidRPr="00277F39">
        <w:rPr>
          <w:rFonts w:ascii="Raleigh BT" w:eastAsia="Times New Roman" w:hAnsi="Raleigh BT"/>
          <w:bCs/>
          <w:sz w:val="24"/>
          <w:szCs w:val="24"/>
          <w:lang w:eastAsia="es-ES"/>
        </w:rPr>
        <w:t xml:space="preserve"> que permitirá que los vehículos que estén averiados o sufran averías a partir de ahora sean reparados con mayor rapidez</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 </w:t>
      </w:r>
      <w:r w:rsidR="00277F39">
        <w:rPr>
          <w:rFonts w:ascii="Raleigh BT" w:eastAsia="Times New Roman" w:hAnsi="Raleigh BT"/>
          <w:bCs/>
          <w:sz w:val="24"/>
          <w:szCs w:val="24"/>
          <w:lang w:eastAsia="es-ES"/>
        </w:rPr>
        <w:t>L</w:t>
      </w:r>
      <w:r w:rsidR="00277F39" w:rsidRPr="00277F39">
        <w:rPr>
          <w:rFonts w:ascii="Raleigh BT" w:eastAsia="Times New Roman" w:hAnsi="Raleigh BT"/>
          <w:bCs/>
          <w:sz w:val="24"/>
          <w:szCs w:val="24"/>
          <w:lang w:eastAsia="es-ES"/>
        </w:rPr>
        <w:t>o que demuestra que lejos de lo que usted está intentando, lo que se demuestra con mi respuesta es que hay gestión.</w:t>
      </w:r>
      <w:r w:rsidR="00277F39" w:rsidRPr="00277F39">
        <w:rPr>
          <w:rFonts w:ascii="Raleigh BT" w:eastAsia="Times New Roman" w:hAnsi="Raleigh BT"/>
          <w:b/>
          <w:sz w:val="24"/>
          <w:szCs w:val="24"/>
          <w:lang w:eastAsia="es-ES"/>
        </w:rPr>
        <w:t> </w:t>
      </w:r>
    </w:p>
    <w:p w14:paraId="0A058E31" w14:textId="32A6F211"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8.</w:t>
      </w:r>
      <w:r w:rsidR="002F798A" w:rsidRPr="00CC6E3D">
        <w:rPr>
          <w:rFonts w:ascii="Raleigh BT" w:eastAsia="Times New Roman" w:hAnsi="Raleigh BT"/>
          <w:b/>
          <w:sz w:val="24"/>
          <w:szCs w:val="24"/>
          <w:lang w:eastAsia="es-ES"/>
        </w:rPr>
        <w:t>- De</w:t>
      </w:r>
      <w:r w:rsidRPr="00CC6E3D">
        <w:rPr>
          <w:rFonts w:ascii="Raleigh BT" w:eastAsia="Times New Roman" w:hAnsi="Raleigh BT"/>
          <w:b/>
          <w:sz w:val="24"/>
          <w:szCs w:val="24"/>
          <w:lang w:eastAsia="es-ES"/>
        </w:rPr>
        <w:t xml:space="preserve"> Juan Antonio Molina Cruz sobre si San Cristóbal de La Laguna un municipio seguro. </w:t>
      </w:r>
    </w:p>
    <w:p w14:paraId="3D47E2DF" w14:textId="0AC60F65" w:rsidR="00CC6E3D" w:rsidRPr="00277F39" w:rsidRDefault="00CC6E3D" w:rsidP="00277F39">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Pr>
          <w:rFonts w:ascii="Raleigh BT" w:eastAsia="Times New Roman" w:hAnsi="Raleigh BT"/>
          <w:b/>
          <w:sz w:val="24"/>
          <w:szCs w:val="24"/>
          <w:lang w:eastAsia="es-ES"/>
        </w:rPr>
        <w:tab/>
        <w:t xml:space="preserve">Responde </w:t>
      </w:r>
      <w:r w:rsidR="00301B6E">
        <w:rPr>
          <w:rFonts w:ascii="Raleigh BT" w:eastAsia="Times New Roman" w:hAnsi="Raleigh BT"/>
          <w:b/>
          <w:sz w:val="24"/>
          <w:szCs w:val="24"/>
          <w:lang w:eastAsia="es-ES"/>
        </w:rPr>
        <w:t>Badel Albelo Hernández</w:t>
      </w:r>
      <w:r>
        <w:rPr>
          <w:rFonts w:ascii="Raleigh BT" w:eastAsia="Times New Roman" w:hAnsi="Raleigh BT"/>
          <w:b/>
          <w:sz w:val="24"/>
          <w:szCs w:val="24"/>
          <w:lang w:eastAsia="es-ES"/>
        </w:rPr>
        <w:t>:</w:t>
      </w:r>
      <w:r w:rsidR="00277F39">
        <w:rPr>
          <w:rFonts w:ascii="Raleigh BT" w:eastAsia="Times New Roman" w:hAnsi="Raleigh BT"/>
          <w:b/>
          <w:sz w:val="24"/>
          <w:szCs w:val="24"/>
          <w:lang w:eastAsia="es-ES"/>
        </w:rPr>
        <w:t xml:space="preserve"> </w:t>
      </w:r>
      <w:r w:rsidR="00277F39" w:rsidRPr="00277F39">
        <w:rPr>
          <w:rFonts w:ascii="Raleigh BT" w:eastAsia="Times New Roman" w:hAnsi="Raleigh BT"/>
          <w:bCs/>
          <w:sz w:val="24"/>
          <w:szCs w:val="24"/>
          <w:lang w:eastAsia="es-ES"/>
        </w:rPr>
        <w:t>Bueno, vamos a recomendar que algunos se lean lo que significa ser un municipio de gran población</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 </w:t>
      </w:r>
      <w:r w:rsidR="00277F39">
        <w:rPr>
          <w:rFonts w:ascii="Raleigh BT" w:eastAsia="Times New Roman" w:hAnsi="Raleigh BT"/>
          <w:bCs/>
          <w:sz w:val="24"/>
          <w:szCs w:val="24"/>
          <w:lang w:eastAsia="es-ES"/>
        </w:rPr>
        <w:t>P</w:t>
      </w:r>
      <w:r w:rsidR="00277F39" w:rsidRPr="00277F39">
        <w:rPr>
          <w:rFonts w:ascii="Raleigh BT" w:eastAsia="Times New Roman" w:hAnsi="Raleigh BT"/>
          <w:bCs/>
          <w:sz w:val="24"/>
          <w:szCs w:val="24"/>
          <w:lang w:eastAsia="es-ES"/>
        </w:rPr>
        <w:t xml:space="preserve">ero la respuesta </w:t>
      </w:r>
      <w:r w:rsidR="00CB49F0">
        <w:rPr>
          <w:rFonts w:ascii="Raleigh BT" w:eastAsia="Times New Roman" w:hAnsi="Raleigh BT"/>
          <w:bCs/>
          <w:sz w:val="24"/>
          <w:szCs w:val="24"/>
          <w:lang w:eastAsia="es-ES"/>
        </w:rPr>
        <w:t xml:space="preserve"> a su </w:t>
      </w:r>
      <w:r w:rsidR="00277F39" w:rsidRPr="00277F39">
        <w:rPr>
          <w:rFonts w:ascii="Raleigh BT" w:eastAsia="Times New Roman" w:hAnsi="Raleigh BT"/>
          <w:bCs/>
          <w:sz w:val="24"/>
          <w:szCs w:val="24"/>
          <w:lang w:eastAsia="es-ES"/>
        </w:rPr>
        <w:t>pregunta</w:t>
      </w:r>
      <w:r w:rsidR="00CB49F0">
        <w:rPr>
          <w:rFonts w:ascii="Raleigh BT" w:eastAsia="Times New Roman" w:hAnsi="Raleigh BT"/>
          <w:bCs/>
          <w:sz w:val="24"/>
          <w:szCs w:val="24"/>
          <w:lang w:eastAsia="es-ES"/>
        </w:rPr>
        <w:t xml:space="preserve"> es la siguiente</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 sí</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 es un municipio seguro</w:t>
      </w:r>
      <w:r w:rsidR="00277F39">
        <w:rPr>
          <w:rFonts w:ascii="Raleigh BT" w:eastAsia="Times New Roman" w:hAnsi="Raleigh BT"/>
          <w:bCs/>
          <w:sz w:val="24"/>
          <w:szCs w:val="24"/>
          <w:lang w:eastAsia="es-ES"/>
        </w:rPr>
        <w:t>.</w:t>
      </w:r>
      <w:r w:rsidR="00277F39" w:rsidRPr="00277F39">
        <w:rPr>
          <w:rFonts w:ascii="Raleigh BT" w:eastAsia="Times New Roman" w:hAnsi="Raleigh BT"/>
          <w:bCs/>
          <w:sz w:val="24"/>
          <w:szCs w:val="24"/>
          <w:lang w:eastAsia="es-ES"/>
        </w:rPr>
        <w:t xml:space="preserve"> </w:t>
      </w:r>
      <w:r w:rsidR="00277F39">
        <w:rPr>
          <w:rFonts w:ascii="Raleigh BT" w:eastAsia="Times New Roman" w:hAnsi="Raleigh BT"/>
          <w:bCs/>
          <w:sz w:val="24"/>
          <w:szCs w:val="24"/>
          <w:lang w:eastAsia="es-ES"/>
        </w:rPr>
        <w:t>D</w:t>
      </w:r>
      <w:r w:rsidR="00277F39" w:rsidRPr="00277F39">
        <w:rPr>
          <w:rFonts w:ascii="Raleigh BT" w:eastAsia="Times New Roman" w:hAnsi="Raleigh BT"/>
          <w:bCs/>
          <w:sz w:val="24"/>
          <w:szCs w:val="24"/>
          <w:lang w:eastAsia="es-ES"/>
        </w:rPr>
        <w:t>e hecho, con datos oficiales somos el segundo municipio más seguro de</w:t>
      </w:r>
      <w:r w:rsidR="00277F39">
        <w:rPr>
          <w:rFonts w:ascii="Raleigh BT" w:eastAsia="Times New Roman" w:hAnsi="Raleigh BT"/>
          <w:bCs/>
          <w:sz w:val="24"/>
          <w:szCs w:val="24"/>
          <w:lang w:eastAsia="es-ES"/>
        </w:rPr>
        <w:t xml:space="preserve"> </w:t>
      </w:r>
      <w:r w:rsidR="00277F39" w:rsidRPr="00277F39">
        <w:rPr>
          <w:rFonts w:ascii="Raleigh BT" w:eastAsia="Times New Roman" w:hAnsi="Raleigh BT"/>
          <w:bCs/>
          <w:sz w:val="24"/>
          <w:szCs w:val="24"/>
          <w:lang w:eastAsia="es-ES"/>
        </w:rPr>
        <w:t>España, después de Albacete y primero de Canarias.</w:t>
      </w:r>
    </w:p>
    <w:p w14:paraId="122CA002" w14:textId="4B036C95"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9.</w:t>
      </w:r>
      <w:r w:rsidR="002F798A" w:rsidRPr="00CC6E3D">
        <w:rPr>
          <w:rFonts w:ascii="Raleigh BT" w:eastAsia="Times New Roman" w:hAnsi="Raleigh BT"/>
          <w:b/>
          <w:sz w:val="24"/>
          <w:szCs w:val="24"/>
          <w:lang w:eastAsia="es-ES"/>
        </w:rPr>
        <w:t>- De</w:t>
      </w:r>
      <w:r w:rsidRPr="00CC6E3D">
        <w:rPr>
          <w:rFonts w:ascii="Raleigh BT" w:eastAsia="Times New Roman" w:hAnsi="Raleigh BT"/>
          <w:b/>
          <w:sz w:val="24"/>
          <w:szCs w:val="24"/>
          <w:lang w:eastAsia="es-ES"/>
        </w:rPr>
        <w:t xml:space="preserve"> Carmen Peña Curbelo sobre si puede este grupo de gobierno municipal PSOE – CC explicar detalladamente el avance en cumplimiento de los acuerdos plenarios adoptados el pasado año 2025 respecto a la línea de guagua 224. </w:t>
      </w:r>
    </w:p>
    <w:p w14:paraId="01FE9907" w14:textId="2DBC4BCD" w:rsidR="00CC6E3D" w:rsidRP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Pr>
          <w:rFonts w:ascii="Raleigh BT" w:eastAsia="Times New Roman" w:hAnsi="Raleigh BT"/>
          <w:b/>
          <w:sz w:val="24"/>
          <w:szCs w:val="24"/>
          <w:lang w:eastAsia="es-ES"/>
        </w:rPr>
        <w:tab/>
        <w:t xml:space="preserve">Responde </w:t>
      </w:r>
      <w:r w:rsidR="005A357A">
        <w:rPr>
          <w:rFonts w:ascii="Raleigh BT" w:eastAsia="Times New Roman" w:hAnsi="Raleigh BT"/>
          <w:b/>
          <w:sz w:val="24"/>
          <w:szCs w:val="24"/>
          <w:lang w:eastAsia="es-ES"/>
        </w:rPr>
        <w:t>Jesús Domingo Gálvan Delgado</w:t>
      </w:r>
      <w:r>
        <w:rPr>
          <w:rFonts w:ascii="Raleigh BT" w:eastAsia="Times New Roman" w:hAnsi="Raleigh BT"/>
          <w:b/>
          <w:sz w:val="24"/>
          <w:szCs w:val="24"/>
          <w:lang w:eastAsia="es-ES"/>
        </w:rPr>
        <w:t>:</w:t>
      </w:r>
      <w:r w:rsidR="00277F39">
        <w:rPr>
          <w:rFonts w:ascii="Raleigh BT" w:eastAsia="Times New Roman" w:hAnsi="Raleigh BT"/>
          <w:b/>
          <w:sz w:val="24"/>
          <w:szCs w:val="24"/>
          <w:lang w:eastAsia="es-ES"/>
        </w:rPr>
        <w:t xml:space="preserve"> </w:t>
      </w:r>
      <w:r w:rsidR="00277F39" w:rsidRPr="00277F39">
        <w:rPr>
          <w:rFonts w:ascii="Raleigh BT" w:eastAsia="Times New Roman" w:hAnsi="Raleigh BT"/>
          <w:bCs/>
          <w:sz w:val="24"/>
          <w:szCs w:val="24"/>
          <w:lang w:eastAsia="es-ES"/>
        </w:rPr>
        <w:t>Doña Carmen, tal y como hemos hablado esta mañana y como también se trasladó en su momento las vecinas que instaron a la presentación de esta moción el año pasado, informar que este verano la línea urbana 224 no va a sufrir modificaciones manteniendo el recorrido, bajando a</w:t>
      </w:r>
      <w:r w:rsidR="00CB49F0">
        <w:rPr>
          <w:rFonts w:ascii="Raleigh BT" w:eastAsia="Times New Roman" w:hAnsi="Raleigh BT"/>
          <w:bCs/>
          <w:sz w:val="24"/>
          <w:szCs w:val="24"/>
          <w:lang w:eastAsia="es-ES"/>
        </w:rPr>
        <w:t xml:space="preserve"> La</w:t>
      </w:r>
      <w:r w:rsidR="00277F39" w:rsidRPr="00277F39">
        <w:rPr>
          <w:rFonts w:ascii="Raleigh BT" w:eastAsia="Times New Roman" w:hAnsi="Raleigh BT"/>
          <w:bCs/>
          <w:sz w:val="24"/>
          <w:szCs w:val="24"/>
          <w:lang w:eastAsia="es-ES"/>
        </w:rPr>
        <w:t xml:space="preserve"> Barranquera y a </w:t>
      </w:r>
      <w:r w:rsidR="00277F39">
        <w:rPr>
          <w:rFonts w:ascii="Raleigh BT" w:eastAsia="Times New Roman" w:hAnsi="Raleigh BT"/>
          <w:bCs/>
          <w:sz w:val="24"/>
          <w:szCs w:val="24"/>
          <w:lang w:eastAsia="es-ES"/>
        </w:rPr>
        <w:t>Jover</w:t>
      </w:r>
      <w:r w:rsidR="00277F39" w:rsidRPr="00277F39">
        <w:rPr>
          <w:rFonts w:ascii="Raleigh BT" w:eastAsia="Times New Roman" w:hAnsi="Raleigh BT"/>
          <w:bCs/>
          <w:sz w:val="24"/>
          <w:szCs w:val="24"/>
          <w:lang w:eastAsia="es-ES"/>
        </w:rPr>
        <w:t xml:space="preserve"> y conectando con </w:t>
      </w:r>
      <w:r w:rsidR="00277F39">
        <w:rPr>
          <w:rFonts w:ascii="Raleigh BT" w:eastAsia="Times New Roman" w:hAnsi="Raleigh BT"/>
          <w:bCs/>
          <w:sz w:val="24"/>
          <w:szCs w:val="24"/>
          <w:lang w:eastAsia="es-ES"/>
        </w:rPr>
        <w:t>Bajamar</w:t>
      </w:r>
      <w:r w:rsidR="00277F39" w:rsidRPr="00277F39">
        <w:rPr>
          <w:rFonts w:ascii="Raleigh BT" w:eastAsia="Times New Roman" w:hAnsi="Raleigh BT"/>
          <w:bCs/>
          <w:sz w:val="24"/>
          <w:szCs w:val="24"/>
          <w:lang w:eastAsia="es-ES"/>
        </w:rPr>
        <w:t xml:space="preserve"> y </w:t>
      </w:r>
      <w:r w:rsidR="00277F39">
        <w:rPr>
          <w:rFonts w:ascii="Raleigh BT" w:eastAsia="Times New Roman" w:hAnsi="Raleigh BT"/>
          <w:bCs/>
          <w:sz w:val="24"/>
          <w:szCs w:val="24"/>
          <w:lang w:eastAsia="es-ES"/>
        </w:rPr>
        <w:t>La Punta</w:t>
      </w:r>
      <w:r w:rsidR="00277F39" w:rsidRPr="00277F39">
        <w:rPr>
          <w:rFonts w:ascii="Raleigh BT" w:eastAsia="Times New Roman" w:hAnsi="Raleigh BT"/>
          <w:bCs/>
          <w:sz w:val="24"/>
          <w:szCs w:val="24"/>
          <w:lang w:eastAsia="es-ES"/>
        </w:rPr>
        <w:t xml:space="preserve"> sin trasbordo. Esto va a suponer un esfuerzo económico considerable para el Ayuntamiento, pero que estimamos necesario para seguir fomentando el transporte urbano y la movilidad sostenible nuestro entre nuestros vecinos y vecinas. Se está trabajando el informe técnico de para poder analizar conjuntamente con la ciudadanía el resto de acuerdos incluidos en la moción aprobada.</w:t>
      </w:r>
    </w:p>
    <w:p w14:paraId="550314AA" w14:textId="77777777"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 xml:space="preserve">10.- De Carmen Peña Curbelo sobre qué acciones ha realizado este gobierno municipal PSOE – CC en cumplimiento de los acuerdos plenarios relativos a la dotación de recursos municipales de apoyo y asesoramiento jurídico a las víctimas menores de abusos sexuales. </w:t>
      </w:r>
    </w:p>
    <w:p w14:paraId="6BA6173E" w14:textId="1B7C91A3" w:rsidR="009434FE" w:rsidRPr="009434FE" w:rsidRDefault="00CC6E3D" w:rsidP="009434FE">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Pr>
          <w:rFonts w:ascii="Raleigh BT" w:eastAsia="Times New Roman" w:hAnsi="Raleigh BT"/>
          <w:b/>
          <w:sz w:val="24"/>
          <w:szCs w:val="24"/>
          <w:lang w:eastAsia="es-ES"/>
        </w:rPr>
        <w:tab/>
        <w:t xml:space="preserve">Responde </w:t>
      </w:r>
      <w:r w:rsidR="005A357A">
        <w:rPr>
          <w:rFonts w:ascii="Raleigh BT" w:eastAsia="Times New Roman" w:hAnsi="Raleigh BT"/>
          <w:b/>
          <w:sz w:val="24"/>
          <w:szCs w:val="24"/>
          <w:lang w:eastAsia="es-ES"/>
        </w:rPr>
        <w:t>María Leonor Cruz Acosta</w:t>
      </w:r>
      <w:r>
        <w:rPr>
          <w:rFonts w:ascii="Raleigh BT" w:eastAsia="Times New Roman" w:hAnsi="Raleigh BT"/>
          <w:b/>
          <w:sz w:val="24"/>
          <w:szCs w:val="24"/>
          <w:lang w:eastAsia="es-ES"/>
        </w:rPr>
        <w:t>:</w:t>
      </w:r>
      <w:r w:rsidR="009434FE">
        <w:rPr>
          <w:rFonts w:ascii="Raleigh BT" w:eastAsia="Times New Roman" w:hAnsi="Raleigh BT"/>
          <w:b/>
          <w:sz w:val="24"/>
          <w:szCs w:val="24"/>
          <w:lang w:eastAsia="es-ES"/>
        </w:rPr>
        <w:t xml:space="preserve"> </w:t>
      </w:r>
      <w:r w:rsidR="009434FE" w:rsidRPr="009434FE">
        <w:rPr>
          <w:rFonts w:ascii="Raleigh BT" w:eastAsia="Times New Roman" w:hAnsi="Raleigh BT"/>
          <w:bCs/>
          <w:sz w:val="24"/>
          <w:szCs w:val="24"/>
          <w:lang w:eastAsia="es-ES"/>
        </w:rPr>
        <w:t>La Ley 16/2019</w:t>
      </w:r>
      <w:r w:rsidR="009434FE">
        <w:rPr>
          <w:rFonts w:ascii="Raleigh BT" w:eastAsia="Times New Roman" w:hAnsi="Raleigh BT"/>
          <w:bCs/>
          <w:sz w:val="24"/>
          <w:szCs w:val="24"/>
          <w:lang w:eastAsia="es-ES"/>
        </w:rPr>
        <w:t>,</w:t>
      </w:r>
      <w:r w:rsidR="009434FE" w:rsidRPr="009434FE">
        <w:rPr>
          <w:rFonts w:ascii="Raleigh BT" w:eastAsia="Times New Roman" w:hAnsi="Raleigh BT"/>
          <w:bCs/>
          <w:sz w:val="24"/>
          <w:szCs w:val="24"/>
          <w:lang w:eastAsia="es-ES"/>
        </w:rPr>
        <w:t xml:space="preserve"> de 2 de mayo</w:t>
      </w:r>
      <w:r w:rsidR="009434FE">
        <w:rPr>
          <w:rFonts w:ascii="Raleigh BT" w:eastAsia="Times New Roman" w:hAnsi="Raleigh BT"/>
          <w:bCs/>
          <w:sz w:val="24"/>
          <w:szCs w:val="24"/>
          <w:lang w:eastAsia="es-ES"/>
        </w:rPr>
        <w:t>,</w:t>
      </w:r>
      <w:r w:rsidR="009434FE" w:rsidRPr="009434FE">
        <w:rPr>
          <w:rFonts w:ascii="Raleigh BT" w:eastAsia="Times New Roman" w:hAnsi="Raleigh BT"/>
          <w:bCs/>
          <w:sz w:val="24"/>
          <w:szCs w:val="24"/>
          <w:lang w:eastAsia="es-ES"/>
        </w:rPr>
        <w:t xml:space="preserve"> de Servicios Sociales de Canarias</w:t>
      </w:r>
      <w:r w:rsidR="00580A63">
        <w:rPr>
          <w:rFonts w:ascii="Raleigh BT" w:eastAsia="Times New Roman" w:hAnsi="Raleigh BT"/>
          <w:bCs/>
          <w:sz w:val="24"/>
          <w:szCs w:val="24"/>
          <w:lang w:eastAsia="es-ES"/>
        </w:rPr>
        <w:t>,</w:t>
      </w:r>
      <w:r w:rsidR="009434FE" w:rsidRPr="009434FE">
        <w:rPr>
          <w:rFonts w:ascii="Raleigh BT" w:eastAsia="Times New Roman" w:hAnsi="Raleigh BT"/>
          <w:bCs/>
          <w:sz w:val="24"/>
          <w:szCs w:val="24"/>
          <w:lang w:eastAsia="es-ES"/>
        </w:rPr>
        <w:t xml:space="preserve"> atribuye a los municipios la titularidad de los servicios sociales de atención primaria y comunitaria, artículo 25, mientras configura la atención especializada como un nivel diferenciado del sistema para intervención de mayor complejidad técnica, artículos 27 y 28, al que accede con </w:t>
      </w:r>
      <w:r w:rsidR="009434FE" w:rsidRPr="009434FE">
        <w:rPr>
          <w:rFonts w:ascii="Raleigh BT" w:eastAsia="Times New Roman" w:hAnsi="Raleigh BT"/>
          <w:bCs/>
          <w:sz w:val="24"/>
          <w:szCs w:val="24"/>
          <w:lang w:eastAsia="es-ES"/>
        </w:rPr>
        <w:lastRenderedPageBreak/>
        <w:t xml:space="preserve">carácter general mediante derivación desde el nivel primario. Esto quiere decir que nuestra competencia municipal está en el nivel primario y comunitario. Y en este sentido si se puede decir que existe actuación municipal, estructura técnica y respuesta profesional ante los casos de desprotección infantil por situaciones de violencia sexual. El Área </w:t>
      </w:r>
      <w:r w:rsidR="009434FE">
        <w:rPr>
          <w:rFonts w:ascii="Raleigh BT" w:eastAsia="Times New Roman" w:hAnsi="Raleigh BT"/>
          <w:bCs/>
          <w:sz w:val="24"/>
          <w:szCs w:val="24"/>
          <w:lang w:eastAsia="es-ES"/>
        </w:rPr>
        <w:t>de</w:t>
      </w:r>
      <w:r w:rsidR="009434FE" w:rsidRPr="009434FE">
        <w:rPr>
          <w:rFonts w:ascii="Raleigh BT" w:eastAsia="Times New Roman" w:hAnsi="Raleigh BT"/>
          <w:bCs/>
          <w:sz w:val="24"/>
          <w:szCs w:val="24"/>
          <w:lang w:eastAsia="es-ES"/>
        </w:rPr>
        <w:t xml:space="preserve"> Bienestar Social y la Unidad </w:t>
      </w:r>
      <w:r w:rsidR="009434FE">
        <w:rPr>
          <w:rFonts w:ascii="Raleigh BT" w:eastAsia="Times New Roman" w:hAnsi="Raleigh BT"/>
          <w:bCs/>
          <w:sz w:val="24"/>
          <w:szCs w:val="24"/>
          <w:lang w:eastAsia="es-ES"/>
        </w:rPr>
        <w:t>de</w:t>
      </w:r>
      <w:r w:rsidR="009434FE" w:rsidRPr="009434FE">
        <w:rPr>
          <w:rFonts w:ascii="Raleigh BT" w:eastAsia="Times New Roman" w:hAnsi="Raleigh BT"/>
          <w:bCs/>
          <w:sz w:val="24"/>
          <w:szCs w:val="24"/>
          <w:lang w:eastAsia="es-ES"/>
        </w:rPr>
        <w:t xml:space="preserve"> Infancia </w:t>
      </w:r>
      <w:r w:rsidR="009434FE">
        <w:rPr>
          <w:rFonts w:ascii="Raleigh BT" w:eastAsia="Times New Roman" w:hAnsi="Raleigh BT"/>
          <w:bCs/>
          <w:sz w:val="24"/>
          <w:szCs w:val="24"/>
          <w:lang w:eastAsia="es-ES"/>
        </w:rPr>
        <w:t>y</w:t>
      </w:r>
      <w:r w:rsidR="009434FE" w:rsidRPr="009434FE">
        <w:rPr>
          <w:rFonts w:ascii="Raleigh BT" w:eastAsia="Times New Roman" w:hAnsi="Raleigh BT"/>
          <w:bCs/>
          <w:sz w:val="24"/>
          <w:szCs w:val="24"/>
          <w:lang w:eastAsia="es-ES"/>
        </w:rPr>
        <w:t xml:space="preserve"> Familia cuenta con un equipo multidisciplinar de 17 profesionales que intervienen de forma especializada con infancia, adolescencia y familia ante las situaciones de riesgo, desprotección y violencia. Desde estos equipos se llevan a cabo funciones como la detección, valoración, intervención, acompañamiento familiar, coordinación con otros sistemas públicos y derivación a recursos especializados cuando el caso así lo requiere, como fundaciones especializadas que desarrollan intervención jurídica y terapéutica específica en este tipo de situaciones de violencia sexual. Por tanto, existe actuación municipal, estructura técnica y respuesta profesional dentro del marco competencial y de coordinación institucional que corresponde a la administración local en la pregunta que se realiza.</w:t>
      </w:r>
    </w:p>
    <w:p w14:paraId="723C907A" w14:textId="77777777"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 xml:space="preserve">11.- De Alberto Rodríguez Rodríguez sobre de qué manera afectará a los vecinos y vecinas el inicio de las obras recientemente anunciadas de la construcción del tercer carril de la autopista del norte (TF – 5) entre Guamasa y Los Rodeos, más allá de lo referente al propio tránsito en dicha vía. </w:t>
      </w:r>
    </w:p>
    <w:p w14:paraId="34E94EA1" w14:textId="12F09DA1" w:rsidR="00635512" w:rsidRPr="00635512" w:rsidRDefault="00CC6E3D" w:rsidP="00635512">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Pr>
          <w:rFonts w:ascii="Raleigh BT" w:eastAsia="Times New Roman" w:hAnsi="Raleigh BT"/>
          <w:b/>
          <w:sz w:val="24"/>
          <w:szCs w:val="24"/>
          <w:lang w:eastAsia="es-ES"/>
        </w:rPr>
        <w:tab/>
        <w:t xml:space="preserve">Responde </w:t>
      </w:r>
      <w:r w:rsidR="005A357A">
        <w:rPr>
          <w:rFonts w:ascii="Raleigh BT" w:eastAsia="Times New Roman" w:hAnsi="Raleigh BT"/>
          <w:b/>
          <w:sz w:val="24"/>
          <w:szCs w:val="24"/>
          <w:lang w:eastAsia="es-ES"/>
        </w:rPr>
        <w:t>Jesús Domingo Galván Delgado</w:t>
      </w:r>
      <w:r>
        <w:rPr>
          <w:rFonts w:ascii="Raleigh BT" w:eastAsia="Times New Roman" w:hAnsi="Raleigh BT"/>
          <w:b/>
          <w:sz w:val="24"/>
          <w:szCs w:val="24"/>
          <w:lang w:eastAsia="es-ES"/>
        </w:rPr>
        <w:t>:</w:t>
      </w:r>
      <w:r w:rsidR="00635512">
        <w:rPr>
          <w:rFonts w:ascii="Raleigh BT" w:eastAsia="Times New Roman" w:hAnsi="Raleigh BT"/>
          <w:b/>
          <w:sz w:val="24"/>
          <w:szCs w:val="24"/>
          <w:lang w:eastAsia="es-ES"/>
        </w:rPr>
        <w:t xml:space="preserve"> </w:t>
      </w:r>
      <w:r w:rsidR="00635512" w:rsidRPr="00635512">
        <w:rPr>
          <w:rFonts w:ascii="Raleigh BT" w:eastAsia="Times New Roman" w:hAnsi="Raleigh BT"/>
          <w:bCs/>
          <w:sz w:val="24"/>
          <w:szCs w:val="24"/>
          <w:lang w:eastAsia="es-ES"/>
        </w:rPr>
        <w:t xml:space="preserve">Don Alberto, hablamos también esta mañana. </w:t>
      </w:r>
      <w:r w:rsidR="00635512">
        <w:rPr>
          <w:rFonts w:ascii="Raleigh BT" w:eastAsia="Times New Roman" w:hAnsi="Raleigh BT"/>
          <w:bCs/>
          <w:sz w:val="24"/>
          <w:szCs w:val="24"/>
          <w:lang w:eastAsia="es-ES"/>
        </w:rPr>
        <w:t>Pues</w:t>
      </w:r>
      <w:r w:rsidR="00635512" w:rsidRPr="00635512">
        <w:rPr>
          <w:rFonts w:ascii="Raleigh BT" w:eastAsia="Times New Roman" w:hAnsi="Raleigh BT"/>
          <w:bCs/>
          <w:sz w:val="24"/>
          <w:szCs w:val="24"/>
          <w:lang w:eastAsia="es-ES"/>
        </w:rPr>
        <w:t xml:space="preserve"> informar que el proyecto de construcción del tercer carril en sentido descendente entre </w:t>
      </w:r>
      <w:r w:rsidR="00635512">
        <w:rPr>
          <w:rFonts w:ascii="Raleigh BT" w:eastAsia="Times New Roman" w:hAnsi="Raleigh BT"/>
          <w:bCs/>
          <w:sz w:val="24"/>
          <w:szCs w:val="24"/>
          <w:lang w:eastAsia="es-ES"/>
        </w:rPr>
        <w:t>Guamasa</w:t>
      </w:r>
      <w:r w:rsidR="00635512" w:rsidRPr="00635512">
        <w:rPr>
          <w:rFonts w:ascii="Raleigh BT" w:eastAsia="Times New Roman" w:hAnsi="Raleigh BT"/>
          <w:bCs/>
          <w:sz w:val="24"/>
          <w:szCs w:val="24"/>
          <w:lang w:eastAsia="es-ES"/>
        </w:rPr>
        <w:t xml:space="preserve"> y el aeropuerto, según información del Gobierno de Canarias, está en proceso de licitación, concretamente en la fase de apertura y estudio de las ofertas. Una vez finalizado este proceso y adjudicada la obra, se podrá valorar el plan de las mismas para conocer en detalle las afecciones y tomar las medidas oportunas. Este ayuntamiento, además, tras estudiar el proyecto, ha presentado las correspondientes alegaciones recogidas en el expediente 2025037037 y además se ha solicitado mantener reuniones de coordinación antes y durante la ejecución de las obras para poder ir </w:t>
      </w:r>
      <w:r w:rsidR="00CB49F0">
        <w:rPr>
          <w:rFonts w:ascii="Raleigh BT" w:eastAsia="Times New Roman" w:hAnsi="Raleigh BT"/>
          <w:bCs/>
          <w:sz w:val="24"/>
          <w:szCs w:val="24"/>
          <w:lang w:eastAsia="es-ES"/>
        </w:rPr>
        <w:t>valorando la misma</w:t>
      </w:r>
      <w:r w:rsidR="00635512" w:rsidRPr="00635512">
        <w:rPr>
          <w:rFonts w:ascii="Raleigh BT" w:eastAsia="Times New Roman" w:hAnsi="Raleigh BT"/>
          <w:bCs/>
          <w:sz w:val="24"/>
          <w:szCs w:val="24"/>
          <w:lang w:eastAsia="es-ES"/>
        </w:rPr>
        <w:t xml:space="preserve"> y tomar las decisiones necesarias.</w:t>
      </w:r>
    </w:p>
    <w:p w14:paraId="187F868B" w14:textId="77777777" w:rsidR="00CC6E3D" w:rsidRDefault="00CC6E3D" w:rsidP="00CC6E3D">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sidRPr="00CC6E3D">
        <w:rPr>
          <w:rFonts w:ascii="Raleigh BT" w:eastAsia="Times New Roman" w:hAnsi="Raleigh BT"/>
          <w:b/>
          <w:sz w:val="24"/>
          <w:szCs w:val="24"/>
          <w:lang w:eastAsia="es-ES"/>
        </w:rPr>
        <w:t xml:space="preserve">12.- De Alberto Rodríguez Rodríguez sobre qué acciones está tomando este gobierno municipal PSOE – CC ante las quejas de las personas trabajadoras del servicio de grúas y gestión del depósito municipal de vehículos, adjudicado a la empresa </w:t>
      </w:r>
      <w:r w:rsidRPr="00CC6E3D">
        <w:rPr>
          <w:rFonts w:ascii="Raleigh BT" w:eastAsia="Times New Roman" w:hAnsi="Raleigh BT"/>
          <w:b/>
          <w:i/>
          <w:iCs/>
          <w:sz w:val="24"/>
          <w:szCs w:val="24"/>
          <w:lang w:eastAsia="es-ES"/>
        </w:rPr>
        <w:t>Trans – asistencia de la chica SL.,</w:t>
      </w:r>
      <w:r w:rsidRPr="00CC6E3D">
        <w:rPr>
          <w:rFonts w:ascii="Raleigh BT" w:eastAsia="Times New Roman" w:hAnsi="Raleigh BT"/>
          <w:b/>
          <w:sz w:val="24"/>
          <w:szCs w:val="24"/>
          <w:lang w:eastAsia="es-ES"/>
        </w:rPr>
        <w:t xml:space="preserve"> con sede en Jaén, ante el presunto incumplimiento por parte de la misma del pliego de prescripciones técnicas sobre las cláusulas “4. Medios personales”, y “5. Distribución temporal de la prestación del servicio”. </w:t>
      </w:r>
    </w:p>
    <w:p w14:paraId="67BCD7EC" w14:textId="0F797ABC" w:rsidR="00635512" w:rsidRPr="00CB49F0" w:rsidRDefault="00CC6E3D" w:rsidP="00CB49F0">
      <w:pPr>
        <w:suppressAutoHyphens w:val="0"/>
        <w:autoSpaceDN/>
        <w:spacing w:before="120" w:after="0" w:line="240" w:lineRule="auto"/>
        <w:ind w:left="1134" w:right="-68" w:hanging="425"/>
        <w:jc w:val="both"/>
        <w:rPr>
          <w:rFonts w:ascii="Raleigh BT" w:eastAsia="Times New Roman" w:hAnsi="Raleigh BT"/>
          <w:bCs/>
          <w:sz w:val="24"/>
          <w:szCs w:val="24"/>
          <w:lang w:eastAsia="es-ES"/>
        </w:rPr>
      </w:pPr>
      <w:r>
        <w:rPr>
          <w:rFonts w:ascii="Raleigh BT" w:eastAsia="Times New Roman" w:hAnsi="Raleigh BT"/>
          <w:b/>
          <w:sz w:val="24"/>
          <w:szCs w:val="24"/>
          <w:lang w:eastAsia="es-ES"/>
        </w:rPr>
        <w:tab/>
        <w:t xml:space="preserve">Responde </w:t>
      </w:r>
      <w:r w:rsidR="004D6F35">
        <w:rPr>
          <w:rFonts w:ascii="Raleigh BT" w:eastAsia="Times New Roman" w:hAnsi="Raleigh BT"/>
          <w:b/>
          <w:sz w:val="24"/>
          <w:szCs w:val="24"/>
          <w:lang w:eastAsia="es-ES"/>
        </w:rPr>
        <w:t>Badel Albelo Hernández</w:t>
      </w:r>
      <w:r>
        <w:rPr>
          <w:rFonts w:ascii="Raleigh BT" w:eastAsia="Times New Roman" w:hAnsi="Raleigh BT"/>
          <w:b/>
          <w:sz w:val="24"/>
          <w:szCs w:val="24"/>
          <w:lang w:eastAsia="es-ES"/>
        </w:rPr>
        <w:t>:</w:t>
      </w:r>
      <w:r w:rsidR="00635512">
        <w:rPr>
          <w:rFonts w:ascii="Raleigh BT" w:eastAsia="Times New Roman" w:hAnsi="Raleigh BT"/>
          <w:b/>
          <w:sz w:val="24"/>
          <w:szCs w:val="24"/>
          <w:lang w:eastAsia="es-ES"/>
        </w:rPr>
        <w:t xml:space="preserve"> </w:t>
      </w:r>
      <w:r w:rsidR="00635512" w:rsidRPr="00635512">
        <w:rPr>
          <w:rFonts w:ascii="Raleigh BT" w:eastAsia="Times New Roman" w:hAnsi="Raleigh BT"/>
          <w:bCs/>
          <w:sz w:val="24"/>
          <w:szCs w:val="24"/>
          <w:lang w:eastAsia="es-ES"/>
        </w:rPr>
        <w:t xml:space="preserve">No nos consta en el Área De Seguridad Ciudadana </w:t>
      </w:r>
      <w:r w:rsidR="002F798A" w:rsidRPr="00635512">
        <w:rPr>
          <w:rFonts w:ascii="Raleigh BT" w:eastAsia="Times New Roman" w:hAnsi="Raleigh BT"/>
          <w:bCs/>
          <w:sz w:val="24"/>
          <w:szCs w:val="24"/>
          <w:lang w:eastAsia="es-ES"/>
        </w:rPr>
        <w:t>ninguna queja</w:t>
      </w:r>
      <w:r w:rsidR="00635512" w:rsidRPr="00635512">
        <w:rPr>
          <w:rFonts w:ascii="Raleigh BT" w:eastAsia="Times New Roman" w:hAnsi="Raleigh BT"/>
          <w:bCs/>
          <w:sz w:val="24"/>
          <w:szCs w:val="24"/>
          <w:lang w:eastAsia="es-ES"/>
        </w:rPr>
        <w:t xml:space="preserve"> al respecto. No obstante, la responsabilidad de problemas en los recursos humanos son responsabilidad de las empresas adjudicatarias.</w:t>
      </w:r>
    </w:p>
    <w:p w14:paraId="2FB517AE" w14:textId="621CF316" w:rsidR="00E65FB2" w:rsidRDefault="008C3B63">
      <w:pPr>
        <w:autoSpaceDN/>
        <w:spacing w:before="120" w:after="0" w:line="240" w:lineRule="auto"/>
        <w:ind w:left="709"/>
        <w:jc w:val="both"/>
        <w:rPr>
          <w:rFonts w:ascii="Raleigh BT" w:eastAsia="Times New Roman" w:hAnsi="Raleigh BT"/>
          <w:b/>
          <w:sz w:val="24"/>
          <w:szCs w:val="24"/>
          <w:lang w:eastAsia="es-ES"/>
        </w:rPr>
      </w:pPr>
      <w:r>
        <w:rPr>
          <w:rFonts w:ascii="Raleigh BT" w:eastAsia="Times New Roman" w:hAnsi="Raleigh BT"/>
          <w:b/>
          <w:sz w:val="24"/>
          <w:szCs w:val="24"/>
          <w:lang w:eastAsia="es-ES"/>
        </w:rPr>
        <w:t>29</w:t>
      </w:r>
      <w:r w:rsidR="006A22B6">
        <w:rPr>
          <w:rFonts w:ascii="Raleigh BT" w:eastAsia="Times New Roman" w:hAnsi="Raleigh BT"/>
          <w:b/>
          <w:sz w:val="24"/>
          <w:szCs w:val="24"/>
          <w:lang w:eastAsia="es-ES"/>
        </w:rPr>
        <w:t>.-Ruegos</w:t>
      </w:r>
    </w:p>
    <w:p w14:paraId="74EC468E" w14:textId="426629C1" w:rsidR="00635512" w:rsidRPr="00635512" w:rsidRDefault="00635512" w:rsidP="00635512">
      <w:pPr>
        <w:suppressAutoHyphens w:val="0"/>
        <w:autoSpaceDN/>
        <w:spacing w:before="120" w:after="0" w:line="240" w:lineRule="auto"/>
        <w:ind w:left="1134" w:right="-68" w:hanging="425"/>
        <w:jc w:val="both"/>
        <w:rPr>
          <w:rFonts w:ascii="Raleigh BT" w:eastAsia="Times New Roman" w:hAnsi="Raleigh BT"/>
          <w:b/>
          <w:sz w:val="24"/>
          <w:szCs w:val="24"/>
          <w:lang w:eastAsia="es-ES"/>
        </w:rPr>
      </w:pPr>
      <w:r>
        <w:rPr>
          <w:rFonts w:ascii="Raleigh BT" w:eastAsia="Times New Roman" w:hAnsi="Raleigh BT"/>
          <w:b/>
          <w:sz w:val="24"/>
          <w:szCs w:val="24"/>
          <w:lang w:eastAsia="es-ES"/>
        </w:rPr>
        <w:t>1</w:t>
      </w:r>
      <w:r w:rsidRPr="00CC6E3D">
        <w:rPr>
          <w:rFonts w:ascii="Raleigh BT" w:eastAsia="Times New Roman" w:hAnsi="Raleigh BT"/>
          <w:b/>
          <w:sz w:val="24"/>
          <w:szCs w:val="24"/>
          <w:lang w:eastAsia="es-ES"/>
        </w:rPr>
        <w:t xml:space="preserve">.- De </w:t>
      </w:r>
      <w:r>
        <w:rPr>
          <w:rFonts w:ascii="Raleigh BT" w:eastAsia="Times New Roman" w:hAnsi="Raleigh BT"/>
          <w:b/>
          <w:sz w:val="24"/>
          <w:szCs w:val="24"/>
          <w:lang w:eastAsia="es-ES"/>
        </w:rPr>
        <w:t xml:space="preserve">Juan Antonio Molina Cruz: </w:t>
      </w:r>
      <w:r w:rsidRPr="00635512">
        <w:rPr>
          <w:rFonts w:ascii="Raleigh BT" w:eastAsia="Times New Roman" w:hAnsi="Raleigh BT"/>
          <w:bCs/>
          <w:sz w:val="24"/>
          <w:szCs w:val="24"/>
          <w:lang w:eastAsia="es-ES"/>
        </w:rPr>
        <w:t xml:space="preserve">No suelo hacer un ruego, pero sí es cierto que uno se queda un poco patidifuso con esto. Entonces, rogaría, porque después nos quejamos del remanente del </w:t>
      </w:r>
      <w:r w:rsidR="00CB49F0">
        <w:rPr>
          <w:rFonts w:ascii="Raleigh BT" w:eastAsia="Times New Roman" w:hAnsi="Raleigh BT"/>
          <w:bCs/>
          <w:sz w:val="24"/>
          <w:szCs w:val="24"/>
          <w:lang w:eastAsia="es-ES"/>
        </w:rPr>
        <w:t>C</w:t>
      </w:r>
      <w:r w:rsidRPr="00635512">
        <w:rPr>
          <w:rFonts w:ascii="Raleigh BT" w:eastAsia="Times New Roman" w:hAnsi="Raleigh BT"/>
          <w:bCs/>
          <w:sz w:val="24"/>
          <w:szCs w:val="24"/>
          <w:lang w:eastAsia="es-ES"/>
        </w:rPr>
        <w:t>abildo, rogaría que no tengamos que devolver de nuevo las partidas económicas destinadas a la rehabilitación de la iglesia de San Agustín.</w:t>
      </w:r>
    </w:p>
    <w:p w14:paraId="6B996CE3" w14:textId="1981A5FD" w:rsidR="00E65FB2" w:rsidRDefault="006A22B6" w:rsidP="00CC6E3D">
      <w:pPr>
        <w:autoSpaceDN/>
        <w:spacing w:before="120" w:after="0" w:line="240" w:lineRule="auto"/>
        <w:ind w:firstLine="709"/>
        <w:jc w:val="both"/>
        <w:rPr>
          <w:rFonts w:ascii="Raleigh BT" w:eastAsia="Times New Roman" w:hAnsi="Raleigh BT"/>
          <w:sz w:val="24"/>
          <w:szCs w:val="24"/>
          <w:lang w:eastAsia="es-ES"/>
        </w:rPr>
      </w:pPr>
      <w:r>
        <w:rPr>
          <w:rFonts w:ascii="Raleigh BT" w:eastAsia="Times New Roman" w:hAnsi="Raleigh BT"/>
          <w:sz w:val="24"/>
          <w:szCs w:val="24"/>
          <w:lang w:eastAsia="es-ES"/>
        </w:rPr>
        <w:lastRenderedPageBreak/>
        <w:t xml:space="preserve">A las </w:t>
      </w:r>
      <w:r w:rsidR="00CB49F0">
        <w:rPr>
          <w:rFonts w:ascii="Raleigh BT" w:eastAsia="Times New Roman" w:hAnsi="Raleigh BT"/>
          <w:sz w:val="24"/>
          <w:szCs w:val="24"/>
          <w:lang w:eastAsia="es-ES"/>
        </w:rPr>
        <w:t xml:space="preserve">dieciocho horas y treinta y cuatro minutos </w:t>
      </w:r>
      <w:r>
        <w:rPr>
          <w:rFonts w:ascii="Raleigh BT" w:eastAsia="Times New Roman" w:hAnsi="Raleigh BT"/>
          <w:sz w:val="24"/>
          <w:szCs w:val="24"/>
          <w:lang w:eastAsia="es-ES"/>
        </w:rPr>
        <w:t xml:space="preserve">del día al principio expresado el señor Alcalde levanta la sesión, de la que se extiende la presente acta, y, como Secretaria General del Pleno Accidental, doy fe. </w:t>
      </w:r>
    </w:p>
    <w:sectPr w:rsidR="00E65FB2">
      <w:footerReference w:type="default" r:id="rId20"/>
      <w:headerReference w:type="first" r:id="rId21"/>
      <w:footerReference w:type="first" r:id="rId22"/>
      <w:pgSz w:w="11906" w:h="16838"/>
      <w:pgMar w:top="1418" w:right="851" w:bottom="851" w:left="2268" w:header="567"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390F" w14:textId="77777777" w:rsidR="00A06605" w:rsidRDefault="00A06605">
      <w:pPr>
        <w:spacing w:after="0" w:line="240" w:lineRule="auto"/>
      </w:pPr>
      <w:r>
        <w:separator/>
      </w:r>
    </w:p>
  </w:endnote>
  <w:endnote w:type="continuationSeparator" w:id="0">
    <w:p w14:paraId="49F2D793" w14:textId="77777777" w:rsidR="00A06605" w:rsidRDefault="00A06605">
      <w:pPr>
        <w:spacing w:after="0" w:line="240" w:lineRule="auto"/>
      </w:pPr>
      <w:r>
        <w:continuationSeparator/>
      </w:r>
    </w:p>
  </w:endnote>
  <w:endnote w:id="1">
    <w:p w14:paraId="5C9E0245" w14:textId="6CB4D58C" w:rsidR="00932C4B" w:rsidRDefault="00932C4B">
      <w:pPr>
        <w:pStyle w:val="Textonotaalfinal"/>
      </w:pPr>
      <w:r>
        <w:rPr>
          <w:rStyle w:val="Refdenotaalfinal"/>
        </w:rPr>
        <w:endnoteRef/>
      </w:r>
      <w:r>
        <w:t xml:space="preserve"> Acta aprobada por acuerdo plenario adoptado el 14 de mayo de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aleigh BT">
    <w:panose1 w:val="02040503040305030204"/>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
    <w:altName w:val="Segoe UI Symbol"/>
    <w:panose1 w:val="05010000000000000000"/>
    <w:charset w:val="01"/>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aleigh Md BT">
    <w:panose1 w:val="02040503040305030204"/>
    <w:charset w:val="00"/>
    <w:family w:val="roman"/>
    <w:pitch w:val="variable"/>
    <w:sig w:usb0="00000087" w:usb1="00000000" w:usb2="00000000" w:usb3="00000000" w:csb0="0000001B" w:csb1="00000000"/>
  </w:font>
  <w:font w:name="Tunga">
    <w:panose1 w:val="00000400000000000000"/>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Raleigh Lt BT">
    <w:panose1 w:val="02040403040305030204"/>
    <w:charset w:val="00"/>
    <w:family w:val="roman"/>
    <w:pitch w:val="variable"/>
    <w:sig w:usb0="00000087" w:usb1="00000000" w:usb2="00000000" w:usb3="00000000" w:csb0="0000001B" w:csb1="00000000"/>
  </w:font>
  <w:font w:name="Raleigh XBd BT">
    <w:panose1 w:val="02090803030305020804"/>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F">
    <w:altName w:val="Calibri"/>
    <w:charset w:val="00"/>
    <w:family w:val="auto"/>
    <w:pitch w:val="variable"/>
  </w:font>
  <w:font w:name="SegoeUISymbol">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lareserif821 BT">
    <w:panose1 w:val="020E06020303040203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488123"/>
      <w:docPartObj>
        <w:docPartGallery w:val="Page Numbers (Bottom of Page)"/>
        <w:docPartUnique/>
      </w:docPartObj>
    </w:sdtPr>
    <w:sdtEndPr/>
    <w:sdtContent>
      <w:p w14:paraId="69A83F3A" w14:textId="423848BA" w:rsidR="00E65FB2" w:rsidRDefault="006A22B6">
        <w:pPr>
          <w:pStyle w:val="Piedepgina"/>
          <w:jc w:val="right"/>
        </w:pPr>
        <w:r>
          <w:fldChar w:fldCharType="begin"/>
        </w:r>
        <w:r>
          <w:instrText>PAGE   \* MERGEFORMAT</w:instrText>
        </w:r>
        <w:r>
          <w:fldChar w:fldCharType="separate"/>
        </w:r>
        <w:r>
          <w:t>2</w:t>
        </w:r>
        <w:r>
          <w:fldChar w:fldCharType="end"/>
        </w:r>
      </w:p>
    </w:sdtContent>
  </w:sdt>
  <w:p w14:paraId="2C94F5D9" w14:textId="77777777" w:rsidR="00E65FB2" w:rsidRDefault="00E65F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CellMar>
        <w:left w:w="10" w:type="dxa"/>
        <w:right w:w="10" w:type="dxa"/>
      </w:tblCellMar>
      <w:tblLook w:val="04A0" w:firstRow="1" w:lastRow="0" w:firstColumn="1" w:lastColumn="0" w:noHBand="0" w:noVBand="1"/>
    </w:tblPr>
    <w:tblGrid>
      <w:gridCol w:w="3020"/>
      <w:gridCol w:w="3020"/>
      <w:gridCol w:w="3020"/>
    </w:tblGrid>
    <w:tr w:rsidR="00E65FB2" w14:paraId="4168C527" w14:textId="77777777">
      <w:trPr>
        <w:trHeight w:val="300"/>
      </w:trPr>
      <w:tc>
        <w:tcPr>
          <w:tcW w:w="3020" w:type="dxa"/>
          <w:tcMar>
            <w:top w:w="0" w:type="dxa"/>
            <w:left w:w="108" w:type="dxa"/>
            <w:bottom w:w="0" w:type="dxa"/>
            <w:right w:w="108" w:type="dxa"/>
          </w:tcMar>
        </w:tcPr>
        <w:p w14:paraId="30C0DBF8" w14:textId="77777777" w:rsidR="00E65FB2" w:rsidRDefault="00E65FB2">
          <w:pPr>
            <w:pStyle w:val="Encabezado"/>
            <w:ind w:left="-115"/>
          </w:pPr>
        </w:p>
      </w:tc>
      <w:tc>
        <w:tcPr>
          <w:tcW w:w="3020" w:type="dxa"/>
          <w:tcMar>
            <w:top w:w="0" w:type="dxa"/>
            <w:left w:w="108" w:type="dxa"/>
            <w:bottom w:w="0" w:type="dxa"/>
            <w:right w:w="108" w:type="dxa"/>
          </w:tcMar>
        </w:tcPr>
        <w:p w14:paraId="71C3975A" w14:textId="77777777" w:rsidR="00E65FB2" w:rsidRDefault="00E65FB2">
          <w:pPr>
            <w:pStyle w:val="Encabezado"/>
            <w:jc w:val="center"/>
          </w:pPr>
        </w:p>
      </w:tc>
      <w:tc>
        <w:tcPr>
          <w:tcW w:w="3020" w:type="dxa"/>
          <w:tcMar>
            <w:top w:w="0" w:type="dxa"/>
            <w:left w:w="108" w:type="dxa"/>
            <w:bottom w:w="0" w:type="dxa"/>
            <w:right w:w="108" w:type="dxa"/>
          </w:tcMar>
        </w:tcPr>
        <w:p w14:paraId="779244DD" w14:textId="77777777" w:rsidR="00E65FB2" w:rsidRDefault="00E65FB2">
          <w:pPr>
            <w:pStyle w:val="Encabezado"/>
            <w:ind w:right="-115"/>
            <w:jc w:val="right"/>
          </w:pPr>
        </w:p>
      </w:tc>
    </w:tr>
  </w:tbl>
  <w:p w14:paraId="6B602E2D" w14:textId="77777777" w:rsidR="00E65FB2" w:rsidRDefault="00E65F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1DAE" w14:textId="77777777" w:rsidR="00A06605" w:rsidRDefault="00A06605">
      <w:pPr>
        <w:spacing w:after="0" w:line="240" w:lineRule="auto"/>
      </w:pPr>
      <w:r>
        <w:rPr>
          <w:color w:val="000000"/>
        </w:rPr>
        <w:separator/>
      </w:r>
    </w:p>
  </w:footnote>
  <w:footnote w:type="continuationSeparator" w:id="0">
    <w:p w14:paraId="040CB0D4" w14:textId="77777777" w:rsidR="00A06605" w:rsidRDefault="00A0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9C37" w14:textId="77777777" w:rsidR="00E65FB2" w:rsidRDefault="006A22B6">
    <w:pPr>
      <w:tabs>
        <w:tab w:val="left" w:pos="5670"/>
      </w:tabs>
      <w:spacing w:before="240" w:after="60" w:line="240" w:lineRule="auto"/>
      <w:ind w:left="426" w:firstLine="709"/>
      <w:jc w:val="right"/>
      <w:outlineLvl w:val="5"/>
    </w:pPr>
    <w:r>
      <w:rPr>
        <w:rFonts w:ascii="Flareserif821 BT" w:eastAsia="Times New Roman" w:hAnsi="Flareserif821 BT"/>
        <w:b/>
        <w:bCs/>
        <w:noProof/>
        <w:sz w:val="28"/>
        <w:szCs w:val="28"/>
        <w:lang w:eastAsia="es-ES"/>
      </w:rPr>
      <mc:AlternateContent>
        <mc:Choice Requires="wpg">
          <w:drawing>
            <wp:anchor distT="0" distB="0" distL="114300" distR="114300" simplePos="0" relativeHeight="251661312" behindDoc="0" locked="0" layoutInCell="1" allowOverlap="1" wp14:anchorId="65048D9B" wp14:editId="7AB95C48">
              <wp:simplePos x="0" y="0"/>
              <wp:positionH relativeFrom="column">
                <wp:posOffset>-643893</wp:posOffset>
              </wp:positionH>
              <wp:positionV relativeFrom="paragraph">
                <wp:posOffset>-337815</wp:posOffset>
              </wp:positionV>
              <wp:extent cx="1463040" cy="1615442"/>
              <wp:effectExtent l="0" t="0" r="3810" b="3808"/>
              <wp:wrapNone/>
              <wp:docPr id="360697639" name="Grupo 1"/>
              <wp:cNvGraphicFramePr/>
              <a:graphic xmlns:a="http://schemas.openxmlformats.org/drawingml/2006/main">
                <a:graphicData uri="http://schemas.microsoft.com/office/word/2010/wordprocessingGroup">
                  <wpg:wgp>
                    <wpg:cNvGrpSpPr/>
                    <wpg:grpSpPr>
                      <a:xfrm>
                        <a:off x="0" y="0"/>
                        <a:ext cx="1463040" cy="1615442"/>
                        <a:chOff x="0" y="0"/>
                        <a:chExt cx="1463040" cy="1615442"/>
                      </a:xfrm>
                    </wpg:grpSpPr>
                    <pic:pic xmlns:pic="http://schemas.openxmlformats.org/drawingml/2006/picture">
                      <pic:nvPicPr>
                        <pic:cNvPr id="52343646" name="Picture 3"/>
                        <pic:cNvPicPr>
                          <a:picLocks noChangeAspect="1"/>
                        </pic:cNvPicPr>
                      </pic:nvPicPr>
                      <pic:blipFill>
                        <a:blip r:embed="rId1"/>
                        <a:srcRect/>
                        <a:stretch>
                          <a:fillRect/>
                        </a:stretch>
                      </pic:blipFill>
                      <pic:spPr>
                        <a:xfrm>
                          <a:off x="0" y="0"/>
                          <a:ext cx="1463040" cy="1244598"/>
                        </a:xfrm>
                        <a:prstGeom prst="rect">
                          <a:avLst/>
                        </a:prstGeom>
                        <a:noFill/>
                        <a:ln>
                          <a:noFill/>
                          <a:prstDash/>
                        </a:ln>
                      </pic:spPr>
                    </pic:pic>
                    <pic:pic xmlns:pic="http://schemas.openxmlformats.org/drawingml/2006/picture">
                      <pic:nvPicPr>
                        <pic:cNvPr id="1208301506" name="Picture 4"/>
                        <pic:cNvPicPr>
                          <a:picLocks noChangeAspect="1"/>
                        </pic:cNvPicPr>
                      </pic:nvPicPr>
                      <pic:blipFill>
                        <a:blip r:embed="rId2">
                          <a:biLevel thresh="50000"/>
                        </a:blip>
                        <a:srcRect/>
                        <a:stretch>
                          <a:fillRect/>
                        </a:stretch>
                      </pic:blipFill>
                      <pic:spPr>
                        <a:xfrm>
                          <a:off x="342900" y="1257299"/>
                          <a:ext cx="685800" cy="358143"/>
                        </a:xfrm>
                        <a:prstGeom prst="rect">
                          <a:avLst/>
                        </a:prstGeom>
                        <a:noFill/>
                        <a:ln>
                          <a:noFill/>
                          <a:prstDash/>
                        </a:ln>
                      </pic:spPr>
                    </pic:pic>
                  </wpg:wgp>
                </a:graphicData>
              </a:graphic>
            </wp:anchor>
          </w:drawing>
        </mc:Choice>
        <mc:Fallback>
          <w:pict>
            <v:group w14:anchorId="40092E6A" id="Grupo 1" o:spid="_x0000_s1026" style="position:absolute;margin-left:-50.7pt;margin-top:-26.6pt;width:115.2pt;height:127.2pt;z-index:251661312" coordsize="14630,16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sGIAngIAAOwHAAAOAAAAZHJzL2Uyb0RvYy54bWzUVdtqGzEQfS/0H8S+&#10;J3t37SV2KHUTCqE1vXyArNXuiqwuSPIlf98Z7dpJ7EJKoIUYrJU00syZM0fS1fVe9mTLrRNazaP0&#10;MokIV0zXQrXz6NfPm4tpRJynqqa9VnwePXAXXS/ev7vamYpnutN9zS0BJ8pVOzOPOu9NFceOdVxS&#10;d6kNV2BstJXUw9C2cW3pDrzLPs6SZBLvtK2N1Yw7B7PLwRgtgv+m4cx/axrHPennEWDzobWhXWMb&#10;L65o1VpqOsFGGPQVKCQVCoIeXS2pp2RjxZkrKZjVTjf+kmkZ66YRjIccIJs0Ocnm1uqNCbm01a41&#10;R5qA2hOeXu2Wfd3eWvPDrCwwsTMtcBFGmMu+sRK/gJLsA2UPR8r43hMGk2kxyZMCmGVgSydpWRTZ&#10;QCrrgPmzfaz7/MLO+BA4fgbHCFbBf+QAemccvKwV2OU3lkejE/lXPiS19xtzAeUy1Iu16IV/CNKD&#10;wiAotV0JtrLDAOhcWSLqeVRmeZFPiklEFJUgfFiEsUmO7OA+XDpspJjYnWb3jij9qaOq5R+dAekC&#10;o7g6fr48DJ9FXffC3Ii+x2Jhf8wPZH4ikz9QNEhwqdlGcuWHM2V5D6lq5TphXERsxeWaQ072Sx0A&#10;0cpZ9h0AhtPjvOWedRi8ARDjPJTxaAiIH0FiOg4U9zqNZUVRzqaBl4NSgEDr/C3XkmAHgAI2KA+t&#10;6PbOIUpAc1iC00ojXQF9r04mcN2Sum7YheYAfwAcuoB/KCF03owe0yyZ5klaJmeKLN62IrNQ6LW4&#10;41veE99Z7jo4fgn8RpGg8rDI/0q0eZHNIBjBGzArP2SzGQam1eGOnEzLKdrxiszLaVqEO+B4zz1K&#10;8/+pN9yt8KSEkzE+f/hmPR1D/+kjvfgNAAD//wMAUEsDBAoAAAAAAAAAIQAsKNYNk6MAAJOjAAAU&#10;AAAAZHJzL21lZGlhL2ltYWdlMS5wbmeJUE5HDQoaCgAAAA1JSERSAAACTQAAAfUIAwAAANxVOu8A&#10;AAAEZ0FNQQAAsYiVmPSmAAABg1BMVEUAAAACAgIKCgoICAgSEhIGBgYEBAQQEBAUFBQMDAwYGBga&#10;GhoeHh4WFhYODg4cHBw+Pj4yMjIqKiooKCgmJiY8PDwkJCQ6OjowMDAgICA2NjYiIiI0NDQ4ODgs&#10;LCwuLi5SUlJAQEBOTk5KSkpMTExISEhERERaWlpQUFBYWFhUVFRWVlZGRkZCQkJeXl5cXFxycnJ8&#10;fHxmZmZ+fn54eHhiYmJ6enpqampgYGBubm5oaGh0dHRwcHBkZGR2dnZsbGyWlpaMjIyAgICOjo6E&#10;hISUlJScnJyenp6GhoaCgoKIiIiSkpKQkJCampqKioqYmJi4uLiwsLC2tra+vr6kpKSoqKi0tLS6&#10;urqgoKCioqK8vLympqasrKyqqqqysrKurq7a2trc3NzAwMDIyMjMzMzQ0NDExMTCwsLGxsbS0tLW&#10;1tbY2NjOzs7e3t7KysrU1NT+/v76+vr8/Pz29vb4+Pjs7Oz09PTg4ODu7u7m5ubq6ury8vLw8PDo&#10;6Ojk5OTi4uL///9krKNbAAChu0lEQVR42u1dB0MURxue5dgFLIgFGxrFghrFiCjRaExEI8GuRFEs&#10;EVSwoTNzy4mUOD/9m7fMlru94w6j+cAdK1d2Z2eeeXsRMh/5+LeGyJcgHzma8pGjKR85mvKRjxxN&#10;+cjRlI8cTfnIR46mfORoykeOpnzkaMpHPnI05SNHUz5yNOUjHzma8pGjKR85mvKRoykf+cjRlI8c&#10;TfnI0ZSPfORoykeOpnzkaMpHjqZ85CNHUz5yNOUjR1M+8pGjKR85mvKRoykfOZrykY8cTfnI0fRf&#10;DKOktn8ZaYzW/EfZH9xPUptn4/Z9eMUUwxmjlJTKvme/Cn80/YP/wv8k/GQvmaPpu0STBiwARDRC&#10;glBhZOnZ7d9P7O3u8IRo6rPwssCykLpTEKJ5476TfRcnxkOCEX0cvhkCjJQGGJrvFU7fOZokbT3Q&#10;oDBEglT8eLd//yZfCM8iyf4Wog+JjZHKTNALQgTCa9l8oH9kVkdXUUjImKrltOn7HArYFlAZAMHs&#10;81MHWyxWAkCM59Hf3iBixH5CjXiMJsFAE1v2XXpRMtIi0RI4Y0rfOZy+czTZfbdER1vio19e7ixE&#10;MPE9/NcLkDYhPizsJtNQ4tHU88dLE2oDsFQhyls5bfouhwZxx4Qzf51uRZD4wMaCGCwWTcGAAmHd&#10;6KKcSsMIcQWEzAu2HrpbtARJsfieo+m7HKCtfbp3WFQZwNn8QcmM0EyJFKMLUthqOXK7CKwOEGVy&#10;NH2Pw4T3f2wD0BBB8iKUeLGI1A+6GuJp1ElTEbfzGHQefmvNockSoEnltOk7gY9G2kEURI//vIkQ&#10;4UWyd5lcZP/Xh9oamAhGkhwQ3/Pgf54Xf2HrxRk0M5RAIrPfAj1Pfjes73tDk6UwVkgOAVPh6FHh&#10;x7pbRG6CJGQsXAbRJKnBQgC48RJkK0Wh8CuBKByaCJHX6ZDMnmH43eh43xmaSNdHY+SVLW7/HRq8&#10;iMgAyfEZIIX+osUgWjfvtlWqdJ7wKkTz7geo1oHVIATj+ncjR31naArR0KjM7EALYSmBBGZ18A+8&#10;7DdtO9I3+HBk7CPq/sDpwrt3hy6eOLB9DatznmN5KeIEYFv7kDid/RtvmaNpldImWTRzfa2BCHyR&#10;FIO8BM1Zt3/w0SvwlFjhW6KaBp48oDNgV7IXKU7cG+hZT1/w/TIlkC64YwiIoEK3i/5exPLvjjZJ&#10;U/yzmSQiKyGhkGQ5XOCwtObY8Kt58r5p1M2AxISGPHLAIBFNGq3fnx737WyPNEHHAyOPzNYHFky6&#10;CEQqp02rlTgNdQEpKgTx9jsFLei5+noeCBLFFRhDwAGpSVFgAPpgOGyA/iq+Gt7ITC9FosBdLLaO&#10;lYCtqu8FTN8dp7u7q0IJI/Gp9fTdOUIKelskBJ6AXYBCTeAFlKUNY1JiLIpCf/Hcg9N+kGB0kVbo&#10;iWNvgEXmFoLVMRSDg/Gw8GO7CCKaBEIPQarlzJ0QlL3E95A46SheSWOUgIlwVDb0/UPrMbRARDwz&#10;oN9nZwGUkixWOZpWNi3SoFRZGgIhcPpaazup9F4kdFs60nTgDjrYFIpV/D2IV2KupiVFP6HgRAJU&#10;BSxMUc4PsdfYWTQZUusfoT4IoXernkatcjQR51KmaP950R0TJZ/NAJ7YOvgWKVcUPem+x5FPjB4K&#10;SdFSO/GpnDgBIN+daPWChBzO/zn6DLVBi7icNq3oAVZHVtQH0ZbkJaxD9t+eoSJSIYzeTWjyEK8b&#10;YnSJUsynAC4kfStVSZuUpriVK5vo+gGJ5nS75uv4/uoXn1Y7mixNUKClv+lJuUGIHe17lQjHTSny&#10;HEcJpKhoippZXAlfMhnWSMWvWczd7smwlx9YwNjM1S44rXI0MVjk0FoIgHO6O7A64Z1+a5FGchGE&#10;c6NdIPoeiDnIJmcmibZZRV++0hwIV0mbUJZSCDU91iMKYBz14TYFhK7ffgeZXY6mlU2btAnl4i+W&#10;EgVoDkDJuwDU4gWZqTXloFCmiknQGnAMF6dPt3RbERv1MaM6Wy++BExUsixnLADzkjThZGeTE5vI&#10;SGr/87Na/RG+qxxNkD1g3m+LrQHMgLpvs5LmNH5mawl4WCA+6bUMscOiwxBOdtuLHBjLojEUC04x&#10;dcgVn/4A5M9FJiBj3fZmla/1qkUT2YsQHebK+hhKEKtr9bgbFV+g2AL09hPPM/9c3oEBKx2G0GV/&#10;daBFYcfFOZTFdRS5K03G9S42R7EJEDxu4bThrok4aI6mFTQsLiQHgpxzNmrgc/hv30wlCSMEOH+J&#10;NGM/NjEU0mhCcGw4Ml0k+IVIlSpdJ8A3584n6aFvASVuonKoV22EyipFE1IMMA7M/8giU2SmPvYM&#10;rE8VpMRlWSpLcIpDe5qcf6QMTZTMUvB6H84YGWr+WuX1ilaTlCMbwbJFcSvkujvjcohzNK0k2qRp&#10;o99udLHeAftQLmmMOapAH/M3++74ifVJ7b6CNrFY3dU3jjISyO9hJTrReg5GLs7mZCL1w6xcxcL4&#10;akUTamHqxXq2LbEU7nU+swJP0WTTJgzKvH8s4IQ6UfAr0BTQOwFqasGhUWmcNy89QkMePvluD4LJ&#10;dzj09vwTZslZOZr+jwdQpqJ5t15EqSjA6Lxr1dyv6C+R4ezVdRC761y2qI5V0qYo/sATG6/MyKz8&#10;OTTAkzLYZ69UwGiqADQA0fK8uGrdv6uVNkF1iaECAsNz7GnXC3baZshNwBnf/9pUcJzJfouCM9No&#10;8tKZdPairSfGTaWnRZPCh+nkIy1RlgvGeK5/l9OmlUabpLlVcCo6Mifx6yw6cMHhlkFMSkMdaL12&#10;gW+RqShNmwIOXwqcd9d+pfuOyaKNeB/4+9Mx9g0yxWu+l6NpRQxMkwvBXG1uIGWK/GXeJZVgSRSz&#10;pMnibff2n4H1GbknVaTwitG0/vp8SJ+K5kEB5GCJ16b0J4cKe5Sd3vQ7WyJWmxt4laGJbD+AkCtx&#10;4oBv6U3rO4wyij8nWbW3vCicOp7Ko2sITUigmjxx6CWU60nSJsPzsV8s/d0m4lRiC6cbVAQjp03/&#10;10Oj99Xu35XAFanAHdz40b6e0OO1UhSoZOT871tcOpO3HNpEXyp4he0PYtcM1IICEyaCpmj/fbeO&#10;TJhosLIsdchCbPWFFKw22oRkR5kbjth4KFcfmZNlVkbnT5N3mljrr1bYog5O54TslteJy5OiSKEs&#10;lizObOQYYhCefK/tHclwOZr+nwfITNLcK4jYaumJk0WrxlmZWMWciPfbishNCW9asCw0ec6nvC6W&#10;yzSlIoCZQKJ0Fs4fDcjqQEaL1hdq9dmdVhmaNDKXd63JTFxxCqUpzL2NaQdbvqW5ZkmFq5DSMG3y&#10;vDg6uBDcNgk06ShGQSuLcKsYHA8IsGh28lreKbnaWN0qQxNsemjBFGlzBeHdwqA4pZK+/iJbvyGG&#10;aVfCGtkwbUpW4OmISQ3kBZP7GFNdKPql9EuyzJi3cWbVieGrjTZZKjT/Q0CcBzkLaOMkDCcLL99/&#10;PU8eEQO1UUU1wlSPThf/bzpG68iLeaCFaHqXlAEF2Vg3UwV9dn/K0fR/SpM0QcbKTRvjlHD756+o&#10;rimSJ5Bjxoc3eOtIwUPqsZedeF8ghUOwbh/q/AZgNNcs1l2ai2kh8VT715VELp8Qh2DO4SpKBV4l&#10;aKJqk5jtfZook0/6+O9GlaI0S5Be5Mg+3MqL4GAhavW2JVi+vSkarTMQiYABBea8aPJF06ExLqmq&#10;kctiUfKbhSg91BPrzzlmmKPp/4o2Ucya3ZcHKSJzQ3LYLXO6+atbuarJmo+4w4iSfuHFav5y0TQE&#10;6MTISvUGYgys6Nb2w405w2GgZAgz+te47pNlw49weqtGflotaKKqcUq+x+CjIGjC7bpkTAnxRILw&#10;xBk/ig0QxzVVfpOmuPCDqCo71YumblNUVLEgNPvjb7cff67RqSw1RfAVT0eJ5RZva14ouYqqXqwS&#10;NOGwh3+uKwBTJBOZk6hQacpM+XRll7MfYtySd5uNQvbPYxTavS+Qm8QYUT8gdo9Bk2Tm6XnBtkeQ&#10;aRwicGH8RAVZiDxZxW4VlV1dJWhy3S2OJPnV6SKVhAPC9O6XFqJKLqZEeL0SY8chpRuoiZfJ6Oql&#10;Tb8ipUMb08IOL84vwNS9tT9/CrGgKlYnV7sCJ4jb2fy6mkyYqwRNBkUndS1ZlGnjrKZyEsr8va0t&#10;ZRxC5DRdQ0EL9a03EHBQWKYt3I718xC6QCatAbSLe5FBFO+69y6JaUC/Zvb4Cfv7E7V6mkatEjRJ&#10;RNNzrH7KBb7WL3KtCmVm411NKOhB84Kr7KXkee+LpPCLFKAHf31sIWN3WfL4+nmYCZqezIu2mEMG&#10;rc/0qiFPq4g2yYXNPjkuYDR/oDKmgKeBKr7/AXSiAROS823BsqyXaKfytiqus2p//5iNSnHFBcso&#10;U5qMq5ODCR2oVlFn5b7kaPovBjYmPMUoaQK5ZIiSCYxSSq/NgFIgmkThGflnJbnrlqvT+eK+QvMk&#10;ZNGNCj8Tut5GyjlHe0HpD0yJ8qg+9EW0q6KfJ0fT/wVtMrCPUVW3QJzXZJyEc/8gmzTZz+43Jew6&#10;AGb0PcvidHjDw4Zih0Ft2yOq3W0EoxbYMr8vDuYLxDMOrctp0/8LmnS4xRNRJfkOhaEgGHii9hQy&#10;4pEoi/wxBduCfHU/8LOIU200QTqK772RLIBrc1UE1eB0AD8BcAqVntscq3zeMUxLXgXS+CpBk8XO&#10;sPBZFvHFmnfUiBfZ2GRVaiHEVssPFZqjlTm5DLnJEwVPnKIgYQiy/Ly+UNV/7I/POyOChd5LrHrB&#10;mQdXsVLGyg8TXzW06S0kU5I1yRO3uKYFFsE5ni2CY4KluMxZufbXYtvy7E2bFjTValXuXlXwdMJI&#10;7kYNnx8WMSld+xmr+qx43W6VoElTrhsHdx+F2l0hSVP6WVNWMorrHdYyTYHkSN28ZdAm4JYSE1Qs&#10;TKY8l5hSeTtPtM5yRR4NcXLqmIvstWL78dnsulA5mv6T8Tixde0zlCsSokNjsDqfQ4M51vnCel5q&#10;x3JoUydRJqAtxWOoGFYNMv+L69eRRPemLXCV7jwxiR3Lc9r0XxMlzNye2yLiDMg7sU/evre+Oush&#10;BxsH3FqxZyqu9r0EmqKoN1+8QH8zXuRBDa8wqAhrDCVskpnAXE+YUjfzLHI0/YeDgr2N6SMjD/pa&#10;j6bO+C2/ipbltLJd2PELI5NKB8hKENSBpoBNEQNcBtredHFD7TuJtrskHGFOqNLhwUSXnysyzC0E&#10;/zWaILlSmZk1EUXx2z4lSikb1VUlNiAel1x3S2Ves1fGW5rTsZN4/QwaJNEu2V+TNMGffRhHoB1R&#10;fcutFPBCc6ugFM8KRxP6erU8KWKB5VKy2lY4ge9Ux5OlXGvmqBY4iMF9XrkNswqaXEzJH0qib7lo&#10;zHQtKkiTKzwj9wlFg2rZh+kQpDsMmtze9B8PjXLIWwYGbM1GNCRGYNub6ehIj5/RJQLEIlxAE2hh&#10;aTQFJDTtDhWbGIpmXw3xjBsAi3MY6Ouav5TmNwcR0Jo/qRUf57Ti0WQpkzntEYcC0jClkmbAt0tw&#10;Oezr670jJxno+TeihPOaaHJE6C4GEEPip54QtYGL/uj1H4yMWgBZenYvIfX3r/zCBCscTahXv00o&#10;5ceNLiaqfV3AHW6qQTIgK7hDYVcdLPrUW5eFgHW/vVBLvEg2hh1BbeBSoecrhi0BUETKErYepx4G&#10;XstcMUfTfw+o47y/wDXecu4Aj/O+8JbkdCK4w0YC+9eLslyoalI4eFDWvyGOBQV++jxRqH0v9KOc&#10;MlQVSGrsJCRHkcsRrftzxQf0rnA0gYw0TUhCNnOhCBl1sTRrbm+iSEgv6mSQMZrWzyEGweKpf/Xq&#10;0OkoW6GPOgKBUP2pXWQK+x7fFflcsG2yVBYGDlHiAQv1bSVq/7NypfEVjibopHPWCbK+aF2k6BKT&#10;+MjFZvLJBVVyUrD+0gAK4iF8+1NzUJct3BNdSodUaSU0v6BlIcgWmPjlzUOmxOlQ0fzldOBFjcv7&#10;DFfBNzma/iPqNNca24gGwT2XbjOn5dwFJzYXgiqWIFGYxu4X6Ee7WQenw0/8zQV5LUBGRLa713P6&#10;oS/a+mbdLWLSY3867hKNPbGhRPVUVqz3d4Wjye7GJTbnWKSsndGcXRthDXt+v0PRuqYVc58lG0hp&#10;7Pd3JGlMVQuBOEZN6dC6fawKEy1EJvojbyHdT4XpCWoTPvOpMr5VJYOHRq/oPnYrHU2mtDXy2nt9&#10;Fa0FqLakNn9vqeGNxZ46o679rzFj9Vgv/eCtpj4XljT9Xt1uGaDBYeOYC2xyVRF4fvZ2ZwQXoBZi&#10;u5YrOs5phaPJmDuxm6MwrjSHvkXvh1wgpdTXUk3PIihuplomaHg6sCSaChStRDKO+bQmso5nstI1&#10;v8sSSkthGZiwEcfbRO/WFwYjME2Opv8ETcXDzvgTiENckymxGVh+Eu2E5tNJLMecCSfUzyO1XY83&#10;L0mbCq2LFAcOocL9cRHCLBP42VmqHA5dXDSFOMWnwf7YEaezn9Rkp8jR9J+gadyLzYnjVLnZJEq2&#10;acda4D8jHdWEcJBs1i+QJQjddUtL4Q/RCmlJSSinhSeqSOH2lYNvATyhazXN1aUj2mRvOeoTG7bP&#10;0D5rVnIBwxWKJjzBsO43vYhLdCZjB7RR3M0S60wY3LiFJ+sSvQi8Mhp1hkrogtQ1v1VEmlYZmji8&#10;rRuYqCJzREeaKHkikUy19T4mG7N7mkgl8jvDDwF/bY355BDVecrR9E0HyTiquMdhwfMepg611n3j&#10;4D4jA4+miLaFhb4oS6rC2uiPRIK4/ssv1KBN9sujhqKaLBoeJ+3tkOkQeC7Xt3U4xIRy9PKy+mfe&#10;n9fUa1oX2fh5KwpZEccU3S1H07cEEwUPqHdxFGTXfLK6vFXjRHAKBRZkJ+Tot7/H90LdEq+CPMFO&#10;2g0PNW17TxSUVNEZA4jWr4YbUOtiZvwvWeZ//ofj6Azpc4Cm2Z8D8VxS/R3NlV3n26O5BOMruX/d&#10;CkUTkSFtLsRMZiBZB0kr2WER0/WYOvuG1JbHkiqLrdvbHavzk2CyVOUW9xWz2z8FzjMvizbBq+vn&#10;IKhJY+HM4XSScADtDZHqHXtl3y5qxSpmETXAP0HA/9WZPamGsDJngsiTfIn7weZo+oZo4pZdG1xr&#10;JRG8lQkHmDHj5Ew7+IpUJEPMhRqL32yuEJoROGsWsFcGEDRzwlG9sh5QKOAMG5R+wE/4tq3SZQM/&#10;7hhSVAeIUrEw6cGMbKQbzSodtfhF8ypFS8HYrkxuIfjmAxnFCycWe2JPStrQ5rSgUEjv/IwuEZdD&#10;GzSQKjPzWwHeDoIUAgqiz4DtHCtBLTRXlZuCrSFGJyFUfhTlcU2At+bBWZawNalycM1pV13KG3Sc&#10;l8txmg2CerXa7z5bwYULVy6aYBvOugZfnriok/KGmRVRS7g1EFNUJDMPZImjEPP2WHlsG8rOH9Ao&#10;hHLZjSBDp6NM71HcbyyHcR9arKRj4jzRcvCZojxMyXWkIaDucovrByvaF9CoSrqBvZA+xbqindP1&#10;FZyjuULRxO3fuBUO7MRMuvX3ILdmxj+7xwzXC9MsC1vEPOpKlY6HMr6e6Cli0i3yxj1ZFgL4Ri+V&#10;sET5ao9ISfOYbrwb3cEgVxnJxae1ub/J1QYD1D5ZMGQ2oIeRb6NLBL1q5dZKWbFogl16E+vm+9CW&#10;qLmGkpRr0nmSx+fYwszJtmD0Nqea2Vsc48F7wuWg7edukwOwW7NtyHG64DP3USkZCfTGmaD4Vmuv&#10;GJcgrgy3q9Zv9qWzHfZgNmgMGrM9siqIuZXrqFuhaNLwy9xypz0Q1zkZRFLU20O/zMvb0o95JYal&#10;bKAXRfPpZxG1hOZmmV3Yi9fyulDL4+gZ6SAp3qGpTfQXncFBLq5NhPUWsLLdiUWsuaIoKwWrTpuZ&#10;Qb9cuBqjOmTRA12IMf1Y59Fy35w22T8HIk+b/4zCmjgWTW0rs3VboahrlEw/iotYAOMLRztiFkPm&#10;6H7XCFGaj+go7iFCFNGmLQvwAhjCQwjUC6jUfUARub1vUNfjpBQAjP3xwQ6uA5yIifkJ7QARmvQL&#10;Z+rwxU+59fKbowkaE7RGBu3NkkriSjI3TwTcZzylah2e5pAQSVINtpJ/sBVFGVYOC6L9Y0h6vYXF&#10;VQpjYhs2oqlN3Ij6R5n3qBU6C4EnNo9AEpPmgqpYu8KYVz0uNDQxnULTOBoiIjTpHcwGA29d7vX9&#10;xgNoi3ruAnH94LzL8AejYmiOUhB4kM4KCIK+GcrKLbp0bxnK2cHmFB37CaydmNZUCrdYUtFhUpzu&#10;QEgwsB/QBx1N8wApzdcRPSwxUW17s3jeBfIG6QiDEzrJ6bQ5Gc92XOec7hsTJ4uny8LlFYkpyWmP&#10;CKrxdhKLU/sH/TC8rrtEWKg3k6bSp+NgB/ILSGaaBFQUVCiWYbqbv41imBya3lOrXih0ecPdHXMO&#10;zsxQZUTFRgG4vr7UAjDOyrNrXpBJ3c085RBSCE/I5aZvDCbYrg6PS/2JpqKULtTNxAEliW5fkffj&#10;4HPs3UN5S8iwLHAmNjVxRKX9a1dRcoHd0EpmQYeSMZq8X6hRGNzl06ZER/OdL1B8p4lpUASslD+x&#10;04WFe9Q3OEj48YaSyStGz7W5lITgSM7pvvWwQmyb4DS6pm0GEYYqlNEzrcKrqNjtC9fb5NwChhqh&#10;ZCQVk5Pr69gMahH6h6RGd3Z88EWP4pJLgKb2GYo/AulokG9gr7zjjqR4BWznZCinb/EXIeJemeWJ&#10;UaJLJdMhtNkcCW/rcjR942F37rlztzaJ4QTKjP69RjYBiDnrrlP9JDYLaQyenT9HOQFQA24OkIZm&#10;Jt0vOsj8AwJZt7gxT+qgJW8fSRKyn1/fP5u0jlIkurrcXiOTHL45kbAr2RmcIzkdfi/kaPrmeHoU&#10;y0Uj0a6AJWlzdSwRkWjaNEr0RpGQoxAtr/cjnYGQb24op7WaW9stucqqkt07512FSwk1mklq+glq&#10;CzjPjYLMF8gK3RJnP2XOowDifYQm+817MdJGVuqerFQ0GRWejyzQhTBBstREjcI3wBgLIDSfXES3&#10;Lae3YfkbbSZ2cKLnW66aYseDnVHlALn/saE6zFYznOIIy113XVV57IxBUQofD0fZxzWo5LOYBNlv&#10;fvY8F7g5mEvh3xhN2mxzx9z7IdoWYGAHvSVrD9j32y9rKqOLWOLIET24HgWhbqIwIFKpq6DKU7Tk&#10;tSiD0+gNoP554FGed7FK2O4OAoZPVVSoy4qm888k5SMtmyPiuS+nTd8aTqbVZQ75R0xMm8I3Xo06&#10;l14irWATROOWOApJK7Qj6Zlf8ROP0H6Fdi3qWqHAF1tiI7nlgYNo3O6fKxoX9KadFnBvB9Elrxae&#10;sLvmokqiqTua3SaTo+lbDrt3c7HKfTGx+ubXWpTJRbCQSHN0XJFlktoQ0n9f99jPbJ0lcmWY4BjS&#10;8kI0QxWVmbdQLvR+NNoZyjleyeoGx6ibWI1WwdG4mTgFRg5GVvX2MEfTt4UTZeQScCZNTLGgLEFt&#10;LuexmTCwm30ZxCdqMK8tOwshd3z+r3We6EfLosaoOMV2TnLFoD54xjK5V6EmOoVN8CiLYeaEx9Wi&#10;vNpYIn9QUt6T9+N3Xudo+pbDbvXvMe+ajf1d5mLgiWBpscnFoWx+RPZzHUWQWNwsDDaLj+j3YP8w&#10;BSkZqtqqILe85TpbKzXn8FGGVXsi3MmrXVkapvAgnreW74RrlSH+ztH0bdFkzhVIRfPEesq4Nciw&#10;1tVR/Su1q5g9aaiOqkueNNN791VpyQTSU6nnl89oXIIMAsoGB1VvdHf9942trlH/p2KkA3qDqGKu&#10;vPbRKxVNSu8lruV7YiNZDFFueeALIbwGwESZ3cqwfZwsmlLOvg8xHK7ixsAVZ1/NG24AFqI/Dt6Y&#10;+bmB+zqP0AvJ7mqwZ62L3v2ZgrVyNH0jNGkTEQJvL+XRItvpFKJWQefsjV3zewh7qjTVqZAkBZUy&#10;qnKh0wQzERS6+8iyCWRkuKVBGOM0j8M5UFS5UPYE7r39emV20lypaJJoIKDVP0dFnUEgflEQDQ6q&#10;iNM9KRX7/RkxZA2vvC/J4SEFIpCZCYr0bEEU+/WjiSJpgnHKKcdr/+IC5rw9+MrKqzG3YtFU9Dgw&#10;wPP+4GAACYXaGqNLUbUu79c5ikCQbC6QOrOQkmY3C99SqdB+6cM+dsk0QhFpon3UKwNl+T8BSBTE&#10;aShUKkfTNxr/eEHAXven3HFVmcXC0g6NCn8Z/6f9GhmMMLjIMj2VlXKLFm9wx2HXKHLLzPQV2Lpd&#10;aBhO/holuciO0UPRpDxKaFlxUXMrFU3qVbwv78jPZrflMhgO/cbIU1zldMuULnEhQUPBvpWcjoiS&#10;5EJgoUXcX11L2wMyzU2YHYFWd0ogdwYnGNOUb7fSdmWFosnIMcoUAUL0D8UB2P1YWxANycJRBWb+&#10;fXixFKl11OOybICsrzRXRwFATfVisV/Pi0uj1A0n/HcjG9FDqH0QjSnskpFzum8zQnOfi5wEvmDH&#10;rTZXxJeO1oEZmSonVhXOCIKZXwpU/3T5d8TEYUpKmI/ROEb1CXI0fRvapK+KKFuEggHs9m73vhhO&#10;YuvjVNufKkNDWIEeam2YFlaOA2yCt38jkcNxW+Wc7huiKXzQ09PZ09nb291zoIScyYSvgi9Hk73E&#10;wc9L59oCG3rZzcK3WNKVU2u0fJRc3ql4rLODxwsqzZtL4d9kaCpgqk1Rqnn0wwJjCM2XXjdKOVn6&#10;/hwzQBL7sp9DmXlKZg+pzQGPBeNqVOVo+ga0qYTMTUnqBE22xH+hvxsI3/UUlaByqyFYzaWSy78v&#10;mtEN2ZZMogUU4TNH0zdCE9sYQ0mp/mSU/hd8EQpr8ix9HSVd9JOUX9B5nsRvQ4lYDlU8VmBn1hWK&#10;JgoioaqSGitVhJwR/mWDKunUgQ5DvFVS5u+X3DE0RFdTMQNqZUaGr1A0cSGAUMmoHR2EG31xzCKF&#10;BdTDYii0CRsUfEGdSm24n72WqQYrVIx8xVXeWaFo4mwTLo+ExKqMTyybNmlZh/eeg6k0ZyeEX3BD&#10;KYtcEzYBYr0CjU0rmja5yqiYBsB5kV/efJILqNRBmbgSocKS5MunTYpMTYoEvwSaTB5D8E3Jk3ZF&#10;Jclpqv8FwUlz5bmlUaApwyCyESxvYKQdU1WpE/NQeiX2glqhaMIyW9pKLHimQ4rxp34BXzSIONVB&#10;ahQV90Xk6eXfN67mo7BxdDQPZHQrLl5uhaJJy/cPJ0ZGXr2aGBl9Rb1U7NrftS994Zgam7w7sfQu&#10;QhOeyan7U1MTY6MjE2PLvt3EyO0RrBtmAKB9g26MkHlgpbWNXqFoksWBqPDpTqgaCLJTcfsXO1Yg&#10;3mn3yNI2dTAP3N4cfKFTBcdRjD4HDS5OMxBXixgYvtLy6lYomoy5TDsZ+MLXJIwbc83/YjiJ9uth&#10;HZo5FiNQl9ubsBpBsHxI+cFTFOIxsSp++QnVrzMrbFtWKJqUvMlBcQUhnGvFLLR/MZgGZurqq8uC&#10;+vSBwpcSpw3O+Fk0C/GrI5TNl9ubvg1tkrcLgkpwe56iqoPKzF/A+pYNRBIEieg1+7vjJQowBp1v&#10;WbCiyEtNhmv4fXeX47h+HMTZyK1/5/Lk9uKTEfMWY9ro3Ov7zdCkXlE1dwiGfV2ksHBpPiDBapRa&#10;uBTvrgcYjM2d5zJzRlh3Z58OIutSs4giUxqQzyBYM/C8lkVXVVPK2zGy36CCmtvCv81Q6k3cf+Cu&#10;pnQT+3u/J4KGwte4qyHkLvXNcuaTpiphmcEEsXuNHXShmfst6lVYP45dKNZpQzYGuPSDuL5iieqZ&#10;52j6NrTJaNHEhb79IVKmjQz1Uyq43FDUHMVz73+DeW2akjNllUgTSgKVxSLRDgiMsYrXu14GUkMR&#10;6Sj1PZPUyhr+GfRcKeE2Tj3OLQTfCE0miHavT3NekpRhlyf8BnNHYGwZpfA7buDChuoMuQkLhGEo&#10;jHRVLkGAfrAm7jBXP4wD0Rml5tlr/xS49mhbOb4pp03fZFjo7Ap8BsQZyZ007bjZ4J42wefX9isw&#10;+uhQK3J1GChdUcySgjFowZUmNCGlBNv/zPQHjcprIK49UCH5VQCau6PM8YOuw3WOpm9Cm5Ta70iL&#10;1+lCy+xB/7RWNJKIhMWXT45rLMOExAbDpkoz/ZMqq78ueUJmRgehVIrEEtEQQAzWomc9DVFFpEOb&#10;NWkPmFMgN0Rf/0Ubs/KsTSs5IuVUVG2rWVHddyQXR70GpZed2D68aLixvLJkr3R/Ry+3Wi2/bZFK&#10;km/aNGo49Y4bAdk/T7oawlIg2i9IDG6hQlC6KUqy6//CkM4cTQ2CSV+LBZ+ZaNu1eV0TTEGCy2Ba&#10;ZetVCjA3RSrsBcHZb3dDsi1pVNQySlH4WmioZafUk0L8OI1hCxrKqCpKwpq/2EbCuBcsIZLzPBai&#10;57H3nohluYkVesZXKpqkHHPbFYgJE+9KsaMR1eoclJCjREiAREh1mIR3QhmulcKmamRnACeK9tU/&#10;iqAwOCt1nGYOr88/O+K0O2w87tU2OJ2On8fi8mFck+5tjqZvOrScZQHJ/rkc74oy92oaCOLeq5A5&#10;95LkE61JR5NWrbsFdTOb/2FTtL3eczIbwMemHF8z5i0U3V13h+JGqHovdlOUY7u5iI9Yah6emEw8&#10;j9HnI8rpF3M0fVPaZAHQ6jlr0WGT2JRil7e05Ruk7+bfsXKzZicKmhnGdnvk7gDBGqOmPvZw4WYr&#10;cx9fpLqXcJ9BtAz1vo1SEyRnPJBxPKhtH8eDsLGYEIyM2UlQt7rhdpOj6Zuiye5ph3AsZUuMJivU&#10;Di6tqoOJc7DE9XMo3BIkpplDHrprdpYgMRw7rejDHbEfZdsJSaXg7EszLXSX/hl706LmEGDsqDn3&#10;ayCWok3w5lBCzLdctCkS0A/laPrWaNID0Tn356LXrWQzXiOBHGxU0KhOHHtmdbKQTJEUEmDkpWbu&#10;1jSChQ9RT7wteu3HilCwSZtu/53z+UJTYfKltDw0ijtsUL8WpcMX3djBvAas7RloSYZRGas+RPi7&#10;nHfG+OZwuhvvzdPoZSAcZ5ZQzoXY8QTjiVzpJJCYzN2d/Ka3LzTclleqXd5OqCcHhnIpe8XpWUOl&#10;Be2fTt8nSbvjdZS+YjjLz/y+YYleBkKch2ThePwevzm1QjdlJeesTDuOEYj+CE0guEwsweda+6kh&#10;ONXSRfXffNwbc6bPWE8J6dwVT3SbyOHS44lXWjpb0ETU11mc/cRVgZFloUVh8VzTEhx3Wqe8yr8E&#10;VLDaw6IvOZq+LZykao7cI5u5bCBmbBq9p0JoIftPAZnT0Q+UH+AcZOBfHdggXNVlb5BS0IEFzqyB&#10;vr6YJs6dWDeSDods8DSBCa7dfkmjn48GXDE0rw/G5vZY+Y8mdDhlnDRWqXDv7lxxlZ1XOJrQBLSf&#10;KtvaP01zzhUBPMs84nY+WeLKttvwEWpyqDkR78nWNgc4IdYssqPD/jVgJeMOw1gCNAXiFghR5A15&#10;1upFupu36yn2Mcd3sCWLhcTfmz0M9MXrlof7jqQccXrcdwqCf3aFYmlF59PJP2K6c98pZ5Q51EqN&#10;m1MOOWAkXvNN7OREjVY1ZJ5r87YXP8Cl6sQVSpeEtz9Af7FuKs/rukS3zpNHBWjbINuV8C//zFsi&#10;dkSj0Ew+17+egF2IVEk3n65UFqg2150VyhN38k6s33Zg7O7rWN//hRs4UXcwc5bULS9ltAT/7oKr&#10;qispVkmbhUHo3xO5QrxuHbLdoGSO4wuurCqhSQxQaRTIDJjbFBmwsKrvcIgWTDQTEKbk+F4GUZm5&#10;wLtkklmgxuyPHC7e4kpMGl/RtAnL7WygVt4QEEQ5UBwVq8cLzkIYW5g8ceyN4oT/qISBergjbSEX&#10;E4rkc3u52xCNF3S7pmHYc1wUCuOKLFCWHz5GUSziqv5aqldJMj6KW8qMbAHCGIiUpyVonzNhMlK4&#10;2B7FhP9gcin8W6MJdviniHsEL4h1IVrsLu1LiL4u0uAGdaFAHCisbaifd3tMXDxuv3TcYFFLJGE9&#10;uLsdJtHBHj5yRhkuUB7KY47sOdJz4Bm2IDPUd1NCzwN5sT2oMD2dTNdNMPfjHIXfcjR98wF4eBLT&#10;lQFq+MU8Sd9tK9u+YGDGsG8XWSK0bvo8kHTe4V/rpxVVW7YfvEc9yDuMidGEJU5HFMWhzxsz2S7a&#10;EUy+E3oKw9DfTCOWJIa6yHDuV596r8a06S1FnkfjUPwooyuv3uUKRxNFxy1ySgH4vChWBJU1oA1r&#10;UmKT6BmnSF+KMkF9zdxqpn5wmPlC2S+eFYpkEaMFpN5KRX87OLOb5Sb7jWPc7cs48pgW97c+5twl&#10;43pNh3qkJ02atnERi+iBmp08H7QpveJyfFc6bcKMTLmLHVsWDNNUQNKNSwlyIbY80twFGvY3RJHp&#10;7ra0ZEzNLGdlVGyln5lYByHDWQiAI/3u1DwtZ9tTcEJbqtj3hkspSocZI4dahR87CZ8iZLkTJwhg&#10;kYO47bDOOd23J05gMLoqos6qp6RO1HhTkPbr05vt/djEIuSuFriLs79W2qMKnn9PUksnC7pF7uia&#10;RpOHfVy2zEpsLm5cLIFIUyfh/wYt77DBj2tsr2fPRqqd11Ukrw42SYTfCWfQkF6xKt0K7igG+tLH&#10;mKysC5Nnmpx1eOCPfkbbtMLChlhPxxQvtaQiMd045iIKsHNvIQNNbA4YJJKCb2zxKsJdLPlqv+L8&#10;w4Zblodg2OKclGEGNfd5lTOtbDz1hL+4AmvxrnTapKnn5J5YPJpIpeaaN/Ty9lFXqkuyBUia212i&#10;QuWDLpzilXSNx4vvQWT2K9FEnpz2z5LN6NKMpU0Rns9W0N7naERQUY0ve4XHXYS3WaVcZzsMYLjF&#10;SLL/HDQrsGfmCkeTlhSkfUm0uc08ksyNtdTFEoJC+yWsJ26JDbZiMaqozfReQb7/ZJcdVPF/NfQx&#10;sGv2Ru+UoYk6lv0KceSYQJn4KItFLo/JO72IzpsiSNUlEtoXTrVYmndac9CBpg5mphPj1JEa3gtz&#10;NH170oTF2ORH16Y7EE0zJtas7S79JcShBc2WJWQrRaAlw4nGv2mBpxk3H6NTzITdWZ+4TxmnQzHb&#10;995TtXhAxdvMcDxw9rZcDKV0oFFoYFXPDgvxAUkSlVCFS7zxPWfcbJ4NV2At3hWOJmr6Zf/qjoKs&#10;xfXEJqjQhCenJJU5xUaUCv5Terw1DrD1ygSeaxTyhpakzZTXXYkm19jwGDpRyGLal7Bxexhx7pH1&#10;3fc3jgENCiFe2LU9MxNnQrLG6yKBSp2Nof2rWYkdMVY4mhBLwCNueGwJEGJrGHMIDl7jKlvo27c/&#10;vznmYViKqwmXlMK9HRRSABs+/3vsoa2UmxAx4g6msKDZe7Y9O/ocqeZPz1C8CrlIvaZW4sYVWoE7&#10;zkSB5MIbpQriOZr+G1g1udarnveUCuUmKyWzxwwzlcC/mxWISVq/GNNk1LSq/0JLAhYZUjh8Zwca&#10;xDGV3DxMBDKJcnNB+2Vl4go9aLGPiQ+y6xsRaSqspcDznDb9R2g6GTOtHk0d5ZO7oZyNyVzZkRGn&#10;zaFH8GUKnkTf/2/eUmiy3+kn0mIla7OwTVRL4ivY17fc5j4eTJB0nOCEDPsH0gVBLbhcX/H7HE1f&#10;CU0v2T0P467hLOzoba7spM37niopJB6jimO7QRh7I7ylaZPXOhNGHZ5viyaoj5FNnOz8Dn/mGmNS&#10;ayd9S74sUzb8YGGRPTY5mv6LYTe/10XJBpa+cI8umdgtHcpw9rwQ2eltLjbphFEs0SjzYwpt1dBk&#10;v0LN58Gzt1dU7cdKAlpfyRSpgYZOogXoYZcXxfkeZxdijqb/iDaZJ3GKrBiToSkvomVVrz/WwI4W&#10;spJIAmJHa2aolA5I67dTneircTr7rTcYNYfoeBYURJCNVq7rtPkJ9ygvK71i7sbaZeEFVvBZucRp&#10;haMJhJDN8d71Gi4PF78vzf0fPFE1UJwRdQUVNKqltMtbmjbhtQ7COyhgh2Ygu4d9QGIZ2pKOvY4K&#10;uSQmqHbHWeadZB7XufXyv0KTFa8Dl3JdEKMoJiUMT+bTcTQ3kokzyJKa7EZ2ao6gsxt9JR3LUgVN&#10;eKURQ2V57Ddnd1TJdwq4/CDI46dmFihgPGGdfECzwpKLD7gpVG4h+G8Gdk9aF+v63eDaT9SEMDdb&#10;wQIQJMMjK5Wuwm3X5tDI2ea0/FOd03miC62jlMt5RQQZOmOSXtnLtjxZQLeJiUnTjti7s468hGrl&#10;9X5aLbQJ5PBhBgr8NYEBcZHgNJjhQakUnI5iqDhdb7DMcFQNTb791fY75VHhdztq3ihgXP0lMdKX&#10;Oxxakc4nTw3YYG+s2Ci51UObLDNr9TixLvDXsX2Qx3hQu1auh8bxcSrmZZGhxtvLbeTV7E1w0Q0Y&#10;XUfFBidrZ/YieQzaxqn7GbplwKK6IdYrN2HxzRxN/yVtglzIfgwEIdxcSpX4M51L1aK0RKPfFZm0&#10;1zpdgbdsCwEbPTEvuIhYhIi3pYig9yPmInMfYvulEwl2OGTMSq3btFrQhEkBizuiwACvbSbVbfle&#10;pFmJKrZLb8OMYoJhzKhXKINEdbkJQfVWcmU6rZ8116BOFLwEQViSnIdQK0O/wFAFGpvRMZyj6T+F&#10;E27lEJsmATY/piJhVUtQs2KgJRl/cbi/NvOmW4iywt810STEXsobRm3gsqiFWrjqFoqJCimGHROo&#10;ot4Ld9UKDh5YNWjCJss/RGKuEGMmTPTHPSe8oCaz66U2cJhL/kAE5TbzarZwwbLzCHf3segobRG1&#10;iJOHNeu0K6eJhyC+VQ8iMkfTfwqmkDrJP23iYjV2dM3GR1zLtwUsMV9VCvfHqLkdoOnTVo5pqoPT&#10;8c287ZRXjlf4O6gth69doMQDMooVPzVD0npAWTfP9QqOklsttImae1lpuxDZj8SJRJyTNN1BjRpv&#10;4BpDTR1dbpcd3QmWRJPvalSKBxQGislVHVXvA0EvwU+GpkxyODn3ODPhEFoMcjT9f4xxRyvg122q&#10;5qWwh8XTahYCVMtaPkosMAfBInNZzRJry00WCF0zUbWf0htRQ+j3xGul+QjYT4ePg7ioU/scJy3k&#10;aPo/GMacikRdIbYsGlfEu2jms6SZwPcpTO5qyEV6LKjOiobRBNAZgF7hVCSjdKZKfUJkaBuLbG9H&#10;avaxiaIOsELmNe5TlqPp/wJNpeIWjwrqAsE4yqG8kH/iknazhCaxqci4s4zqXSYOlkKTEK1vKcEJ&#10;SOFsc8S7KinhFWoFg+3RjemgdmhI33Yr1AtzNP1/DKt1T7hqJbBFV9CBobGX80e/mtIeiMfsFwGW&#10;uD/Tk1cbTXjLn7jdAfCxS1VltKBlVrvmmwYwDlQMfcJN4jmkQCzd6TxH0zeiTXZ/jpK7AxHR8o4K&#10;quKv/Rl7S+bOg5SEi7L843TsQP20KRC3KfoAheitXAmz8kJnKPMTsh5CM8JYxIjNQeovvuJJ0+qh&#10;TVLPtnguxMQT2+fYum1pwf1semE/NWnY/mxRtVksh9Nh1aUOJEwk+twOsoM8PfEOo/ggwT00n5pj&#10;duhtxEqZK7Hn02qlTfD7cdTT3v45jCHhCnW7LZlOM2iqW3J1TOTNKn3tlqZNFhZPXH8Me6ltVdjq&#10;RkiB4BCW0i7PxWRZZvcCe0+t4ECU1UebwJ59NmEsCvrQjoQSzSkvk0G1z3LlL8U5cctAE7n1tlKZ&#10;RMzxm/aziByIchwrbMH0C0XH0WT7tTZRuekcTf8PtAmrMn/aRmV2KJ7gARcFhzr1gXPVe84uZSnY&#10;Te7/BJGz5z0hlqnTwejnQBigPWcDwpi7E5GhNVhD3ED9FXVJJMpqgGdnxbO41YWmkCw5k3YfA452&#10;C9reEVos3Rha51c4RfytIefgWgb0piAK+N1loql5AYM+kcAstnjuLkGkJe5+qLG1NFzmb88JTfbv&#10;ts/FVcDiVheaMO/Rih7XRYLEtL8wWEmiKLUe/bEJ2/UkTEEjyOWw1AWofVXaotSHJnGa+7IApoeS&#10;MMIeCocmith5GgqrmPctrCmA7uf9DVw6R9P/1TDOl3rGlUQFaGyfoXwiTIt8O7iVgYZGnqADO+pS&#10;ucynaEX0lo8mz/uAzVxBxA7N9jhswCJmy6U5Cuyk9L7XbQxpH+wDv2FsSs7p/s+IEwGqOL8dGJ3L&#10;T9m1gF10IG3bCi3Fv3q9WKP7iGxOYQ3DTbEtcplowogSTHuxf98mPKPAdPAuVkJB/40lTma22U0B&#10;HCv7yXS6SjZh1aAJ+AWgJvzQyjuJ4tPOGc1I0+i3f3Z+PedBnaVyOZj2f0skULY8TgeMk5q8wJ2O&#10;YtaACDYMfjTSNfnBMlIzezj7l6q2fqYeZDma/q8GOVMx7XbMixMLPLFxlkrucF6klHNXdoH01DJL&#10;BaFB0Jlb71dxrtWPJk9sxbqqRYxNeQtytr/7BvZmlew2gTK8c7s8qvjjgeLXOkl63oqPB19laNJU&#10;KgdrogyJ2F8XiO0LVChFUp9M2Nt3v0BIfxHj/eFbA9xK7AvQBKToGuU0YTf7voJ/4VmcpOda2s1u&#10;dPZz+OXfMK6sWY6m/08iJU140oV2o4Vp2yKZMKGNmKKihSq8NY8ePDQsjHOtwy9BE5gl2hMxn5/+&#10;/gypLNR6mgqp2P/MbHclxoAQ+n+uFhCtVjSRs+wMkpom7nD/wzyVUeaCuyCpqHlqRiDtv3pvucNl&#10;ObQJ0PFbnFxpZp3LRitnATcvNiUYoyd+Wvlx4KscTbh7anG3yyQHIhBsHzcYE6c0owkjUFA0h6YV&#10;9rNN1duD16vTAZzemHgeGO5kqBQwReS9bHKtyNGweWZVxKCsetpk92huI4oyTVx/snmKaulE/U+o&#10;cwoqesWdyVil5et0gKfDiXlwWxfofqgRyGMtcX67/eyulVzf8ntBk8Tau2Z2u0f+sQAhteZvLKZT&#10;coSJy9ADKXuAnlvMPA8Cb/loQpS8T1JJIE8QaUk1ox9w+BT7A7fPhHIVBDStbjQZ1yZl7gcqjhoE&#10;1Ab1D8z71xFtkuSjtRRrqIdgF3wRp4Mkpr33IlqjMJBJuUAVo49HoXEIps45jX69HE3/12iiNjl2&#10;B+e2E0dxYUS/fjJYGDBidlTRFMKfPpxoaSIbwbKlcOG1DL5J5JxQ43GJPVnty596RRD1FwIwfTJK&#10;r4LouFWOJqW5qIUB247vYq8BKp1vqHQS9hEIqeF9SVFk7cKt3V8mhXc+VMTa3MCcTTa3m+c7uIsK&#10;N+Po/EeaFdw37LtBU0ykimZum4hcGODT3/CQ8zCZQiUaaVgy9f54O9fzSjf0KUOTK1rvJeT2lrMf&#10;y29PMekUPmVuNsUfBlDtWlx9OFrVaMKwpfmNZEDyeeu9X+dgh4sYxa3Tmdr2h4Xff0jaIzN7GfgJ&#10;yxRVrBOd9+Yz3LbgAAb5u2QWDkDrOxFn1ByfWa1gWq1oogKSM0ejgicF/HfLK2zujLZxnSpmCn2i&#10;TDjyUxs23HEyjlfZ7dBRLg/t2U2/vVDcwrcczdy+Y6Kdo/ecSetXNJHnaFpBgzqOlfQZL2Z2+NcF&#10;anJSDieK67bbPHOpC78Q1bSvkJvgHVbOtg/NatDdKmkTFeEJzcyJRPICgvNPZVZux7DvFU2aa9tc&#10;ikoV0u9g+yiGroU61fMbvcEhhbM9P1K9RgrhkvrbHXlJTaN0FeJoYXN7KwZYcpY6/H4Q65U5mlbK&#10;IAUdnBt/pwpZQq/5s/OcXZAUm0LqGWWwkub08IYm55ut7E+Hl+m6tMDtpGVWuBvSpul9dMeAnCn2&#10;35aXcJ3i6jMNrHLahC4yBRbLd7sigdrpYFescMy95eLPg9jM6LA/PT7YTsG2lTqdL1oOTYQU420o&#10;pKQCTVBW9XJbXB+TavhunzWcU5ejaSUNRW0M0ED5D8rigdPpLesLOidLGESXQp+Jmlli+AjGkVfK&#10;TZYsXZyRXB2OmoRlgcPc3UTWUFL80M1zmuxdyqyaOPDvBE3RpgJkwmto5MbmqI5T7X2LSQEUsa2d&#10;4y6GBSh+xQfQG7hHcgsWZXb5ou3AU5nw/WO9ckKugyOSuJGepP8Of7f+Hq6eAPDvE00a8kGMer62&#10;zVl7XOsT8etnbJJqcPcpkE4m6mUiRsLp35o7qBAcMMbuHTc/UJZTfAPt4iqpcy+yzGfHfOSSPrgI&#10;2dS0692qlZa+H9pEobVmfm+AZuggilWDoiXTXDKQTQbQfCxBc8jMoF7yh3TRvATgUZh5BCaJtVFU&#10;FDcl9dTBROCdaxh0HqIw1WrH02qnTUBzIJVFPW4mGcYPKFoNG/yesfJTUVEynk42jkMORowLGgxw&#10;87oSOXOTUjR/k9LCwcg+2u0iEkBW8gMsMN01QmUITY6mFU2bqEYqjIUfE4G6gXO2dTxRkFFJTtoU&#10;p7MIlByHi1wQ6ZNC+1KChjFFIruTWhja7HKGo2hOSxTPzwCRMyu4YW+OJkaFJCQoZYA8OcN04Jxt&#10;ovX8M2y4mxbCnVyujXPfSucsKbMvaRdvXnz/W7urP1AQztfcLrbeJpKmVl903HeGpqRLzEpPvzTF&#10;vQMCP6o9sOvGgqKCXtFnLWWCkoJUHRWgptgPY8g0mriBRVrJqI9/bBeUKc5YJSO8H/RpKoyy6hW6&#10;1Y8m8r4Z6YqCvz/oYmnj3gdAofz9j+aS221cwifVZEJKpaKU4QTq8IOlxUsbExEqhUT8yf6XRNUw&#10;FD2Xm1YZutTQ5njfU3Hg/s6rb6heoNIshFMpcUoGALM6+YqZ5BkGa/hicHtFOR/G7LpyK2mOptU0&#10;LCL+GV4T252iP/iTXzh+6V1oWMdj4QlFHk1B3kpxsVRq9mzUuz/2r8/Mw4PL7biiyj04OZpWGXUy&#10;cu5qmyt5U05UrDbf2nnh6bOQzU+KsYXBwWFcv0ea0oe/+7ellLcy6tTaP+viXla/2fL7RBOrXwsD&#10;azmOjoiSSy+g6hb2pcLOX68+mfyMvmPM0MN8SwOpwcV/Jm4NHN7Vkp2UELCpvXlwFpTB8siXHE2r&#10;Ck0aAi8tQmb6W2OJKUiUqUx510Tbxu6O3zGvCsJP3nd3b8IAF9+vnmoOit2OoVmyL1UEeeZoWl20&#10;iRphWHLzYEvciDyIAYSpmp7PLxeENyipO5MxE4VkVRSfyBDb1mMUFnbdgMwqXeKeG98PmL5HTgcZ&#10;BlTEd+R0Mj+lXABClEAFZnKlWPI0KsqRUzmaf3ru3C9Y+kCvhr5zOZqqDK4LFtImz17cmkhPyZCl&#10;7Xt9HA9naVOZ0gbRmV7K0LDrygKBR7svpTOtcjStcmy9Pr8jEC6yLaZVUdMV4HTU7kCOesmIJT8R&#10;f4ff2HBu+vteze8dTVAxXMrJExuwUxxVrhcsToFnGESoPu0i6casvpeUsBCDRJn8rt9eUIPgHE3f&#10;7QANLwSd7d3N3ianoiH/iopnen3gh8MQqCmvoqQcgqn9wB+vXRhmjqbvmDY5N5ylPZ+e/raR7UWe&#10;K5wL3KyP1XytRhIyUxRw0j08pSEbEyvr5Gj6nofmAqycGKdLU4MHd3jcHphJ1SBXzVHmlYhtCsDd&#10;Nh6/NqEN9Xjheqk5mr5n2uQC3iKvHFROeT506sAeKmli/x4whvu1jkSV4XqPnBp6VwL7JESuoP9O&#10;6lVU+DtH0zJpk4mzLCGaKWRio8PF53evDfaf3HcLIIPR41PHBoaHr9x+N4+o0WQIUJSJLldRoeYc&#10;TctEE8UKUBSvoawE/F8RrQLY2V5ShWgI5y2h6zc00ccpV4Ur2n33jO57R1M+cjTlI0dTPnI05SMf&#10;OZrykaMpHzma8pGPHE35yNGUjxxN+cjRlI985GjKR46mfORoykc+cjTlI0dTPnI05SNHUz7ykaMp&#10;Hzma8pGjKR/5yNGUjxxN+cjRlI8cTfnIR46mfORoykeOpnzkI0dTPnI05SNHUz5yNOUjH/8WmoyE&#10;DjVYXRQ720avU2tSw7VHoVYWdtaCklhQQAsa3EDzLcl93qifdwifCA03MS1iLbbQpBqTYjl47LYs&#10;tTKudHvdZdsNzVkbqviOHQ5DU9TUoFBhwS7uXuk6zkP9OPsZLvelo6JeRTsVyU2jobWvcr174VmN&#10;4n5zWJAOaoEpvJumAnX4GDLRCkPhUsHT4/PyT+6OVNNOa3pP8YNoegzjWjXyM9GiKuxupo27Dc6X&#10;3neN05Ml7uhz9Aj4EfydUQ6fWrNzyypeCRVfya0vzCKsXpCxCpoIIlh8jwDlrqqgJradP3Q9hkYi&#10;RXuLouZmIlpSg0naOnqEkDoGGh01isdrwhUSdSI1thmMuutCHUnoulz3oYDOX/O039CmKbodF7bE&#10;p4EH4pWTVPWUdorwAS+GOHnYHMWlUQ3VLXQLihdTBEZNq6PpuPEpM9wRI96F0Li9ofK/iidTtJur&#10;pGaAUIMfSY1+EDcaZxEm9lfRQaEFDOFSCjBPqMaZhSE24ihrUMydramnuspulsfYxvZ7ip8/2R+G&#10;WkAi/GkajdGmUPPTSYJJTLMU7wO24I5bloYhETLsZEJVJPnwaUWF/Yp4lIF4aeU+mTgaJjpthta4&#10;kSaBDB0qZYrLqzSjRhWLeKi4Uz2vkuZ+hUU+k66MquYyloh2PrGS4YE7g/vKMKSrKX5UplUEnATQ&#10;ART4aIpnGiJWQ6YlEgsfwpmks0qkmQgREVmgJTx5HWKnYUvNgBVoLqcYUldGOjGA3xRVcL2D3Nqo&#10;rJKKmjfKvh9yKU+Z3AA6VQomWKNFWhU0AfLDItJbqRMMp4hUXVGJWk0IRkpCxSCpY9enl9TWjSkm&#10;rg9TdqOZDijsq5Sc7TzgXzMxg6VWDTRW1nivt5qhSKVREftwupU7AcjQkDvYOS+4bitF+/0SVUq1&#10;8yjizDSxJDyHIXcZhy0LiZ3imioi0fi+RM6p52Y00rb4VBJYFEsDxCfg0wT9kn1UEzquRv05LYO2&#10;VBK7B9tpubZVdspmHgmQZuTiZRUSDo1lX+EAmDIUIFodzbEfKuFjZXE6Ytt0dAzxisT7IZJTjXxI&#10;mQbRZCd9v7vjWEdvZ0f3tt7eZ+71Bz32504684+6O3s7HyrH3fF0zz7Y14xdA7fuf1ik8xvKvw52&#10;dnRelcjhXcPk872d3ftnk6tuwuIfve2eEK37/2K5TNdfzR1AOrtlRnG3HDxm6tTO3u6OYeSepffb&#10;erdte0jVc2enO3t6u38JcaXn73d0d3ZfBtIKayX3dW7r7X4AS45n9ExnR8dhJ3GZ2732s8d6uu0D&#10;dXTbR9g3z4ITcH97875B3BUdo/zlsc7OzjOmRCQhxBW50t3R3fOuyMBXA9s6O3vvUpdO2MVDnd29&#10;3T0927p7t90swXXtXF509nZ0dHwAmQkWcbF7W/fuy9rVpL7Wcazbjs7eYz27e3o6ey5HIMCFvHW0&#10;xW5K07bfFwEoYSZtAq46f3lbR2d357ELd4pEgCMip1/t7rQ3sHfp6d49qRvkdPbzzzyq2W//6Y7f&#10;OAav/YMHcrd9/1jRlAgjdhkWdF+7awXgiQshkV/757QQwfq3xB00ctGXUHX7cUK+sG8OtrtOAd6G&#10;OyWkG/WDKbTLMej1RfILUsuZLfZyB7Cxlxmy/92ySMxGl2CW55l+PYMi8zeZFhr5Avr1bC1izxT7&#10;wgX77nHjyoqfwKr0IvACqCReEBcMkifDItRiW+ucTikXRg0V7Ef/JnGKSoovrrNfP6eIitgx7NuL&#10;vkWKh7M/QisvfM8bs+eAiNMgbMVZpjxa7RKBD23w6MR2NcGn7X2o11BwJ0GazI0Nrsq5aL4YcZFK&#10;2mRZ5wPR5Ikm+PjPH0lTcm/P+h62mAlEsLkoG6VNdtnXCrGuf7CzRRTG4qt+2mFX4jI8woz9T/O0&#10;k27gCx93QSOJpp0H9wB9GrYSi329CIfxsF2K7XYNiGQUzecuuxPr7APEUt7CLmg6uaG7Yy1M2j83&#10;T9JpA3LT3HrRvIA8gJvCGfXOXmvDZyTgh+ymjkUc65jw/NvwOiztOnvDdwR04Ei3YO2vkXQRmjv2&#10;hz9Yp9NquyeCTT2wPQd3rrcH7b1xciX+0++Ja1ompFSguTehye848Qc8XT/C3o4bojoWQFN2dTag&#10;MEAC2QN7+V/7T2/yRQeSCCB2JvwFego9p0kZ85ud5DTpPFq+abPLvqun3RfN3bvt/7eYWDL59Cs8&#10;zoaeng3YenbvHGA6rKQeuNQf7We2ntzQBBO8XNQxbVJmG/QIGe62a/VHQiurE032sTo80QsLdeds&#10;QrcyY/ZGLbOWFg1boP4tSWLDZXqxxr619SFuw7Ph1lNI8ZF0yWGA+3HjdKDifjhoA0nLwyJ0gd87&#10;DnR5ohs+PUySQb1yk/2wPb3iyQKbJ0ISW2ELroJkMm3veJy0VEDbWXuHd2zp0PZBBQqBsN32hJ6B&#10;xXxJird6bY/jhOKG9uH2ay/tXtpHF/bjzy4cpKUiOTI0C5ah7EBSmJwXdmfZ+ImUWHubPqAg2/AL&#10;ZFUwdjE6pFNCtByzzz9lX359eQThjZO2pxfamH8icqQH7U+kFtgdetLzcBZX1bNCiHp3ui/WmsKd&#10;9m4bRwCUH44AaTlaMlnyKMkH0t6i05j3HUDIfikmxdozdlJgMZk8Yqqf8qqcTpcsf+rQZU2zrYJy&#10;wu7LCWk+23/2xpOxHG+PPau/lEgU1HLxY1GGTrXuRw425HpHDCLZvUv7jr1OZIf98rAhWKqfAE4j&#10;1OO7Ttqk5ALIXF3cgte9PtuOZECafZ5oW4hNDjAhR6fC83Y2zN6RqgBTETvmkS7YFbJoSt1KGvy2&#10;TBgCEIRS9cFTPkj2yoTjM4LywmmNor02o8jHBjTRM/wlop9RFnhrPz9mUnYrK7xLbA57htfUXnRd&#10;UtyHy9hT0R1r08g15Vn7nZOsf8pHQPX7yAaQPbYJ0Q3z/wuW4HxS6e4H+KL8HppGpXB47Au+nRxs&#10;QJhYHWXmLAnyXhcPi6BtPPHxsM/e7liJiALwjFLEBO3mUf+bF7R8T0gcGzPUiwIeFKSaH0FnQOOc&#10;2guii9ENdDBV5lQAK3Arbb3TQ8JrO2bMmN2Ky4ndcWhCDftUJZpg3yQJufai42YpNKE4gtD1NheL&#10;CZrLaLLjItq7zHQLoqmPV8ahiX9G+XPWLs4UilVh4jqG+lL9jWdAT3je9tSuVqAJj+k7+42dM2Rk&#10;sMLJdWC6szXWtRPQBLv5F8hIU2EspA/iikWmswZ1Og1o7JChSS0bvH7fst/uKbskwzENUGbWyld2&#10;2UONmhh325YRbfJ8u9Sb54DSv1/vC+DMI2g2QBEnhPaV8/QV0GoW19vL/91Ipwk93wwyqNiOylhi&#10;jS3b9Ma0PXM7ZMIOE6EJGNygvVkFmqzkTHYCK3eqJdGEh6JPYDvNiYQ9xqHJPrz3ElavtF0UAE79&#10;hJ0ITfwzWQmtiDcFpohQptEEO7z+GfoLJjy/I2X3SaOJuL1l2nZCo0YX8dRYOXWP/XlQVadNHYQm&#10;e4sBu5odCflvWASBUtxjtkG5CVbH0u1eTfabeNZghdoPj9XmrZ3RKn6WK3aJjqBZQnHjP6ViNNmH&#10;eGzJQ6/l7gtWQmoeLghvhC1KBo6QlTs1G0pCK2v9BryhurSXMV8729aLAihe2tzy0kKs54Y97U9N&#10;QqqMaZMiMagMTTvtF1o+ovZk5e7UWa6CJqOtFiAGdlgCneSAjKYHTV7QPmuVoV/tD1cAPaYMTe56&#10;MHvk8ymdCs6Y/dRuC/IONA6PwLYn16cMTQSfkmhD5k9WKMst7niet6fGutqz10EzmW2y+zUdw6Hf&#10;0aYi2MMaQxMQ5X4v6AC9sZi0rcK83lLntqcJTVPJo4En/tLsnXMNcEyMpibcwUFj9grffwK94MfY&#10;EWFP2g3hBRfJ/0WmOqDQGxuwhavZ5kD0zTd74phWybbMoTqDurY4xpb7MrkJ7thfiaa+4wIMIyC2&#10;wyeXRBPon/0iaF4ABW6ikjaNjFl49hhz3S7cr5bcwUKk0MQ/o+Zib+lNYeOgWKey2BCicGMj0BZD&#10;clN32k6a5nQoHJnnJGmRaw61mja70mH1jrG9Fk3M/w/a716KNx4EGU18rjrPqE6bQNhZ198/eHmg&#10;/0MshaMjAKRNcTDZTNtqkAGIjhrsZSg56chzgpyuySoEhy3g7lz04CDetRcYZaXZ/ukDosJmf7Sv&#10;SWB1qgGvr53S+hl1wXLU96km30bOrYEG0OKVTtIshyY8HX0ZaFrYaE/MIG+1XlIKt0d21gpEA3LR&#10;HpN9lVL4hASR5fwL+1SdmmiRKaNN7N6D/bJLdObU8MDwqd8Tt1X2KV69Ai75QiNt6qlBm0hBDW8x&#10;1QsV+1dkZxuwYrUUbbJXvmxx1xfLTVdBtBnsHz41MFn969XkJjujfjDP2VMdbF2M+WcRodlmZZS/&#10;khzQhGDWK6qohaRmMTCiTYGWM2stj7Pn7kcdTjAxByHHfvSUffVVyC5PcH3ByogGGpvOt3riqDTP&#10;rJBzUiZoJpi7boKh8QxOJ0unox/K0NRvLHUMmp4Dg/GEXBJN9jp/2tX6rOVPpESWo8mEp+1xs7xw&#10;x6xRIDdlczpy/IDVDvSU4M/4OlIHsGQ3fXvGS1KOBKK3nGQm0YRHSl22F+o3ZGU3aPC2Uw8mZQ1O&#10;R3KTnTY0Ch2O37kK0o0g05lpUG4CackuavtW+P6T+FCjf0jdAZPrxmRgA543LxK8tZNwYykcyOS7&#10;FlBnds5JMNjZpUFdHj6GpiKOIaCmb532g2H9nA7297O9fbdFzrhOsSBtrBLaVnIiWpncBH+GvUo0&#10;SXPVYnDrPJpg6pGb5tpBDTRqSgTe8QraNKb14i5Yovb3dqdjqbtCCkeqYlnzJmhmvj15U2nxNSIN&#10;MKCfEE2d5SBPSeHgrTAXwQqJjM851PvtAo2ZpaVwo0cD1jRpGQesxLUFumJfko3bmzTSJgv/t6cu&#10;lKIIHyLFs2vQ/XEVSAsHTSizmY0kLmIDXe2KQgFQhIPT8sBSz5ZX9pVJ+8Kkcj5Kq376Xh/75sA9&#10;pNVB4TVrCpiiKCrUl00l6nGpZpvtxzt7O3q6LH86btjpbKhDKixRh6GwBfc9sHgpCocIEctoI1QU&#10;JDNsD6X98j77RIdk6AsvIQehcAMGD26YKZ0Lb8CSku0dvZ29sDb/sK4Kl9fwrGP22i9b7OQeAfWx&#10;H+3X0nmiQ0DTsGY1GIwrYL0MS/cOPY/8RHCI7av2AM4026s8NKPC60z6A8Fa3mMRRqEQ+KQKoG2l&#10;tTDqhW0f7oS998cMgZR7PfZYBorhAlJe9hK0SdGRM++vHeUz2BinQ+G0E+Q/jrVCzwLGO5yjFsrt&#10;C6h4ckPcw/alB2yCU7zLBBb7v0HkJVa4sF994s7rlAu/AlXD6ivkPlYQP4AU4QB694HxlQzjqoL1&#10;UfRQeBmIMLmR7J8Z46KXcE1NN+i6Jhl2JAcBDyHGP0jLZwPPSO72LEGKEwMW4nbfRPDU2MMcyycU&#10;1AQSqeFoMqMA5GqhjXtKgy2g8AuxeQxpMhNwcuCZ7llFAW319n54djQ5iI1HFgMOXrKczvMmFfuR&#10;i0rTDoA6MGWfadTSzOYPz4XfoVPRbAboeS8vOMbvGTNtRUavhAFLEoFatGBvyhBHCbJadXpeB8UC&#10;wWES92Kprc+uAyxQUWed6iWk8BCF007cw0jVJ9S/8nxxFHT+M0gE0LapzKUAjfIUrcURXvMugg+c&#10;Cbhusvsa7uooyk2SY4XMItrGWSiD21he6l/nECgXYpcVoULEbK4Z+ILAfvNWCr5MOjFGVcD8O+wS&#10;aQwYi+SmAZCtndZptT5PR0caOJ/XD/+DSa4Hw3SKZtuvDYCXQVJYCgcCDPssVsAEROtckfwm8CY6&#10;SkBdlX1HizgrsH1Lcieijw/lKDpbEDMKuJlQsfuaTH4gN40BRsC8vdsex2MqYd2Exe0UQS+C2LB7&#10;2ai1VgC74SIHQRq3T3MmCwu0c/YSFpAY5vSmye7JfPz2sP0RAlpQFlGNyk1Wc/O8XnvhkuYn4tBC&#10;2eOJ5vHZLsE6Psp72ozDOo6h4BQHC3L4owKdDQPENMQaFUElgRXWUciuPQhBJ35HYQBGp5UwwBlI&#10;xxIsHBxBWzlPkvA85JslrS0jaFpAhdhwdKSynO4gRQXFnM6Sg3lQGoAAdHuwUCRDwWxOCO9PjNuw&#10;QkawEThdYtEBFci4lYsIggl+ahVeN9OQSyhwkAwJSsUIsig0fxSJvKL10nAQKHnHhp01Ba7mgdiO&#10;h7TIsgDM3gM0SVmUGwtWBPeCbpU0bGkQGkUH8gWWSux/h+1c1i9gVJaC02gphDditKoCJnvwgl4S&#10;ZY9a9MS4Q/HdI4uobDz20j7lb1YiU3TIDWtoAPlLdi2uGnkPbPYUakiuFLDQtGKAERIYdfEfHTKD&#10;RPsg20FJ2HqFokHUPt6MWDrq9VNcoMX/dau59OFDG3KpTszgG5W0CQJc5loC0VPEEJYQ1is4ZSg0&#10;mKMTrTCwzVDwtvveYzuhhyYM7XTDcdApDEMBZn5AiFN0393Usv4flVoYJ4WTdIh6I7jAJ5B1Fc1C&#10;syfWqyJ5de3Sgdx0G5ZwnpYAOB3qcJqkUdRg+lg2hFcWrMY8pok1AQAxeFrBp17hwR5vAy3V60gF&#10;r9rpb0NBVzq5hDwUXuDt1RyQrF9YcHWHJkO9QW4Sql4QMe3Jk5cstxX/JNAGJxbjDjHEv0Ep3DK3&#10;w6giYFznp5kiOdGNetYkxEZYgsOW4d2E8BKyi4WlTfZx14whcZJmpFtwbC28CRaCEsWKhHhyIBLh&#10;b2nYqGYf5Tzs2ykI87WU6xrYLksY2IPhQy9ahPhDh9n8HjfXG2O92Hy2PG/tIp1Mpja9lm0qFNGi&#10;VRi3k296i4GOxW0gBEoTx49b+eO8RhL6uhm0mCCOyKG47p/tUisThbsqs9jui22c56AkOK2v4/3w&#10;GFr1SzxVHNeGsY+WKf9MSCO+brn0aUrO0OBXfW8R/IqMRvKZxRN7twCUEii3eYAC4g/J0A6QP3cA&#10;FJyJxlDI71M4Dp1zBLG/7Tq2TmdK0az/WKW7B74Pgoy4HGsfOnRBC/ZDc58b5XR2bPcLu+HovBw6&#10;EMwVmcwX91gR5S7M5jOEpkxyUDhwohew9F7HH7dfTJ3abE+PS/ew9/+JDALGBdOHf6BSTGiisHUM&#10;w9lxfWRi4iLEuG35YCh0FNSVw/ZqzSrLCwxr8Kw98LoUaZZ2P8D23VfiEEzkJ1bdRCdgwrNiDtm5&#10;rhv4x0w/2IEK6idWsYCmbQqCTs4yuIchYq9UctnRxieecXAFmu6BgQxFYs6zgtUwP3O6gTFXkJFB&#10;MBNlTqiXHpxT0sjQEWx/3q0oshC94vZnIGYzY2fX/ULBeBqOieUJlKogjwfg6UypZtrMWPK+Q0Vh&#10;9QyovwBO7efHXo0OWcLT1v6eiF6GZANSjZ3qNiUfdkEs1JkUI/1ReC2WQejpoZ9aRhqVwu30rDi5&#10;prdjA+hvZzTnDuBe/UDx/B32SG37RPIRaj2f93DYJSlXsHeYK2TmIchmyERkEk638PaqOMXKsot+&#10;0sjAamfJ8SweQpJ7gFV5QiZzXBI01BwCxwQpl/D5J/azhTclEktQMoJgwhclmYyu1/M/BDxTIUBE&#10;eBFyloi9DUS24Dzt1H4EpjJiknY4E66137yLaVWkTb0HAgYaL4YiKQm+1cPEtazge8F++jgRB4xu&#10;U3ftC2tDdqVZ+I4CUafsFDwCf4I1r6cD5zdN1g774dt2JseRsRqzsMM+ozAppcm8hQWcM5Qdo9hM&#10;IvUTcMfDbyCza98Zkxk5iVtTskzZb9qN8a9N11LpLXqDfbWnYzu4wzsalcLtfO4hMNArUXipiDQV&#10;j/gQo4vqZ9gNd9352SXc2X8XnmyAu8G8W/f9rVhwUOaDxV2wN6mi7wDFJ8F5QOh9vxdVMqDhtxL2&#10;JG1K4PzaNw/rWKl6mj9A7LlfpJwC8DlAHNBGmJaioMiH9hgHwySBuO8VzT9nmzDu1Tv4Eex0J0gA&#10;jj4/ieqmVB8Abv3JiBxpJiFa4Qznydgt+7TLnoBtlPuFWQnH7ML415hAFCHosZWCwOkrZ+zX/UlK&#10;swMK/BsE4dLPCIAfUC/EcSQ0bLMDR7jYQYFzUl6HkNr3CY5lP/MnIOYBC5oJDvjplxbelTUDIfH/&#10;LBoPc7nIJ8xbe3mRs9r4/WmKscbzfr/hGAKpXwwM9w0ODoOn7mZIuUXF2evn+oYHyZZqhgb7Bvv6&#10;X84rDni2N18wzy+dPHBk4NKreWbgKKH/M9jfN/AHWE4inapvcLhvUSWsgrDan/8a3Hvw1LV3MWrI&#10;ALP414/XP5qsKC27dUODp/r7npkoM/OjnfXg4NsQnTYQL/mqf7h/4E4pyehw49/+frz3+KVpY94M&#10;Dp56rPjA8Oc/cMJUODjYNzyVmI9WxfcDg4MXHlmJFCU5U3rTNzDcfwO1e3IWPLDLNvCgSBq8+XOw&#10;f3BghqcXKqUfXRgcHHhf5IQ1pZ6cGnA/wwT01Qt9/Tyec7SolKV7fX/2XXZoejY8PHjuYzIzTZee&#10;DlzuH3yuUhScbEdzfw8f3X9+eDQ0HESaITbZyarSIzvvgT8fjHzgjKTo/YVnpwALA/bXn3/OVgNT&#10;jfimENdfF/kE0Wvwv5DNW7g6qGVzbhfnH0lK14X0RUPWZVS3S8msQfhoMaEaGHdAjErREHit6JJ6&#10;VOZEiyHr0M40U+SoKTarclauidIsiahxagDmrWC6rY6SkzXpLpRNR9Q1pTuBRqJc9C4/Pmd6or5k&#10;SkrTZuCvkiarGqc6SQrEKRIRQRu/jn4mMSyaOnFDktVDxTYPshyFqdNlaD0xU9GUyUOcTyOLUeZN&#10;1joi0ZqXzsKnVZnznK1EmsJMG5ab+LrkfZCcvciEEpakSMZxTZGdbLDUUbomRjpxIDa9K9ObopOp&#10;42RUKBKSUEVN4ExrE4moGRYCbZzlEdPOKcKK0qM1J/XCaiqdQEWI6VVR6rGL3Zfx52kFIJlUJewz&#10;miwgiEN2hSiWKYsy5EBt5eyOKLXR8pTI+4GX5Jxf/KpGx7dxP0POUjKnBM4hmG21ccnXcQq7CdN5&#10;cy5LWKZzx+NEOVNMBAmVi03MiLWz0DOYo+eOLRqYBd+Y3OQ8EWTeJ1SixUYlVWVKEpecZutMriiX&#10;sDmMDNgh5b8nsB6m52Q4wA59CUnSxJ4whVaqTOqE0ZqKYKC4UgDn/3PAkJaR5TUhvnN+pcbMGaVZ&#10;u+fPo1JOu506zUxujEsM5vPl7IWEK0zQJD8U2ygpRltqVywgighnZ4qKf5YuHtUYE5d8YDQxcZHO&#10;o2jSx1+5c5hAgaSSDEQqo5oKGcTD0rUiGXgJjbgfif1xed7KNFyHgENtmFyHdH8dIZaLUiB3IJam&#10;iQxLLiXAZNGQVSzpN0tqpAlpUXHCPElgSQFHoaLEYQlZFJTuRMAxnHVLyjhRUzY8KV12YglfJcWl&#10;JBgi/PmY2cgkDQWGgpCgNFC0n0USBpcniNyaHELB8av0AfY5wSMWTQQe7X4myq9Scpo7ByZFWJBs&#10;pj/naEDyObGgAx5SODqmGm3iTGwnVxHBTeViK8pAJVWxcbmJGIdxi0urG0ryVnAMDL8JbJ+EJiIl&#10;KoxNskaS6kwSQAo9qQBu3BIlo1oUqVNBxzKD43N8QQRU9/VoY5wnlaNbE8/Hj8asW2nOwnOfDxUV&#10;bDHpOgyGzeGa+ZZ7ChTrXBgRVj8g+xjZOHUoOfaGDoyTOk0kkDgiaJgAxhyGyJJmH6GJ+VrqNLqJ&#10;yzDlk9Xo1nYqWxUo0X0MUbLEUVLJSCQnUZhaabPV0BQS26AvaiKsDFxOplcMVbAqKUYXry0zRqqj&#10;oFiYTaW/o2iv0qtB1FCnFFgm+poyNcMMNGnp8u7p2JTIyiTZ8aZJVpamLKMIkUQStePrEX2nghaE&#10;HJCbEqgn8SYi+2hcVU6qwyUiEVIxl+ICNVHxIleiR1JitokiDo1zScHFw5Sy5WRWE4syLkg1Iffg&#10;I7GUasroQsi57Zy+Z7JZkYpODi9cmsNzPQmdrnNQrxSej39jOMvF9zFyNH3dgcV/vpunzdH0dUdV&#10;HSpHUz4aBhP9o7+Tx83R9HWH4hpiOZry8cUD1bnSdyOG52j6uuOvqwMXrn/OOV0+/oWxuE544tD3&#10;Aqal0MTrQD4hnWGRZ6tlSK7ZUvn7bIhFH3XSwYOWNF0957TawDKmXOPX6GwPAbkvpdYZdYriGgmY&#10;kJXxPOSfZt9t8ouyquEoAyxUuVeanzxf7MwqvsVhoeT5MFgGVtd8boqIq75RHAdaZZ8y1gkdn+yu&#10;r3FfHSbrd7FZt9H6TdFTyyglNrOwb9GVwS23NUezoY1jX0202mG5zbZeNLlykZIdAWWLihn3IXvh&#10;sktjA2BKUYJKOTAih1BZvhW6X8KMXdZZz0H5TwYi9/bMZVmcdJQOnXAJVq+7wI4RXX1deN9lrQLM&#10;KSrgYnZqYk+XfWAJg0c9aNLOlZ8dT4yparzeGavNFdXJvZl6+mUIpxT7nfBvZayqdE5Bk0W7sKS/&#10;W/PMCeiEmzn9zcr7he68ZWyXJaMdwmt+mfU9coGQn4NpU5U4Nr4PxG2Fusa6UFZstX3KADN2bwg5&#10;v6AWSpP5c7rK6akPTVpzRb1qDxvl2RkpM3YvVI6xsE81vWuNW4kJLS5MoTIvzNUDdIl+lafDxcTJ&#10;KqVpowunOLGWMpPT07HQGai3e/UQ61lIlR374NZUs5da1mA53BuiBkvSzuNcC5TJ22udcP9V+5zS&#10;ac+eclFQy6NNnAIdtxqp3D4M81IcVJCxexTGoXU6JkSpuh4743qEF63CjEPC04QkGoeBLLhAkmgF&#10;unn1yI/sGhwkaCxXIU8PHWbTSDj7/6wRwa3MID8ZxRlhdJ9Z0ryJ7LlYnSdhJBl7qutZV6BjmPwH&#10;Yaeqxu2dGz96XlUW29MQbUrGlGY+hesvEkqTgSbKOAuVq5iYYATamMZ1nSguSWdz/JJxsSI6kyZQ&#10;HUWX05ElhXPZf0iN1amgByWrNJQwWfFCsFyjO7v7Mbs/80EdMTEcLKVqypGc0VLt7dC59+tApjsd&#10;OoocrYXi9KE3siYtW4o2MRZLVbiryy6YT4fbJC7A0frzWPkkjuXDUOqFhmkThcIoLnKWgQaMmA01&#10;hoZV0wowjB2aXGUIxy61UaXjzjQH9mTsSqizUto11SKnKjFZGUNI00tx9LmpqZZQuHkNKZxSHGRJ&#10;1yWEQwiiMlgnQqtaNXohKD95GuDTpYbrELjx6fFvx3YfO/FwseRUuwrOgplPt+a5/Uj5WLx+avjU&#10;5b6+i7Op2MsHmJVx9XnjtKk4eenksY7Onm0HL/wxUrFuxZvnBgcv9w3fGX1XyqJdAO1w7HJ/3/Dg&#10;qYvFLA4UPr98uKP7p+FXYfkxf3nx1GB/2RjsH7g6VspMQpYvr/3c292x99TQxzALhfZPaXGwv69/&#10;sO/mo7E3pVR0WuW8tR4/WH3Xb98cGO7rG+6vtk+ZNH72Yt/An32X740+n6tOTczMo8HBAfe8l/v6&#10;B/6cqOooErVIYfFcq+tzsctkqWyci6+7dhjGVsWqnqYrBDM62ZnsPBXtma4XRZpjQafOtLj2Gfj3&#10;lXKCeJzTO+3YfuKNs3WZeFesHnOPnmlHSvMlgiUnuqi3hPDbH5hkfSQTDheE8NyNhee75M7phKVB&#10;uypCH39rpmxT+ND2IQ4o12k2p0JuZQGlOfcP8fezJAZ4hOPiHYVuZlg23tGNWmT9C2r/2srJtJ5o&#10;6e1/T1V7TYqmA1k9RwvicTpdgBmjDaLJCrnvtxeozwrk9mmdWScaOd1DEdxw7eXKsa074eueuJwq&#10;vTyC09petzeU0hhHOkUgooeCqf1JVtN4l4Y8Dyo+eB4Wke6cJgVXpxgQ1Ka0H/kteYRDCpc8KzhR&#10;2Y47Seum5ZzboBprAO1VAkpa9XBt9qSse9hAzMwdhz4s9pdPSBEbxkKdrhhE4dfbEASYktpU2P5R&#10;KyrDk8ED1HhQgBJH3NalfBu6cN7H66fxmuop8LNiou0N17/RJIvC6AmHI2yt4XtHZKM5K9iEh0rI&#10;CVyRHcZk2ZbJKmAfZXOYKZ3ZqX3Caode08dUPhtkc3snTN1Pb4nK/AkACjXN4ZRUKKRikj0PzEdM&#10;a926B8Bk/9P+mHorJBbHblYv7vDzFG0KQZQ9h8sLtQd8rJKT3PtFl+zahnOATGFMyf0rVaQW1Y4n&#10;6+nIU+8d3KumEzodS0CLNYwNgLpb6HGaX3LpkAw0GagN/SY02SqgOYp3HKofTZAFNIHTW0MJ+3ae&#10;3dgKTqdpspStIijAB3nZPxUblcLBM9AhAnsWu84OHt8sRIfMFOVRuRoCxN0xWWl78J2XzdgYar9J&#10;RutvhKz4W3WjSRu1sIsA1Lz/5tjIxFB/B+zlKRA2wmSmDjQMajulzONefPbm11g1KoUm/RteKRmP&#10;T6riYzqlP54bhroVI8kaJFo+bRNNm44MXBodhZYFwejEnYFDXXY6Ra2LCdTbyw9RUbAdvwyNTT49&#10;t86CyrdPezrVg5QXB3oCBYWifLITMOxtWOR0qkraDKUvvNOup2b5+yGWig2mGpIc9AJgyB+bffpT&#10;CzPcP4xO5cwg9+uAyg6DSs68+mOTLw4Z2bhnxVzBU3Udbfp3mjvBQlPpIYDacqoLOFmvgsSMylmX&#10;DLYfscv5ZzLL8UdA2EjdbN7I2T14zNfcKnFLTD17rUv0cVXo+H67mrBwgIX2TaDMhZ0mqeLSwbsK&#10;QFubzHJAE2Jxs/AKYtdH2OfpI9joJWaE4YnDQ3MG11cAB0MAFm+f/CldLcP+DypbeUHbEOmBSg51&#10;+UgDziiTyk+DeY3YA+9hVXfouhaIP5XU2QW5D+FJmtPUVavi7VHkI6W60USCXAHI5wiwlZutHtCe&#10;wg2ysCR3MDwpqGgwaOLTZ8aq5DXWlJuK0PcquDBP5pDSuZLJ8jrCo/NRHMm2TdvluYzvF8S7BC04&#10;RfJr3Wj6tAuli2Nz2DeQZmj08MUFmUaTOgjI7QuppRtwxRdx3zJEBTRyhM/sTOfXWR4yCp9vndPY&#10;MTf8JVm6NurUqLEsVwC15bTLGUxxBv0URdZdiwZ6MqB3deY0SWMXE9dj2gRFCQseptpDcxCxdd5k&#10;MTqpPpO83s/NYCvWZwJvUf96knV9CyBoBLz1Zm5fgNLbA5O8PkoRWB5+ULLz3tRwPldBk9a0ZtOu&#10;Ijx2IcqoFGjZDHSsg85nWeZI1BBO4a5C+5h4llhuqu6Hl+EJ1LMOcAo0dzkKoX95qkGwMRcKljAM&#10;Q1CDnF0rsA6eSVshjYJS2KInXUsEysaC0nEOmCoZuZOrql0QgcUViESBMxTJMNlzygrgqAZvYoMI&#10;SUHFk6g8tJd1/4F1RvEWbWOXAj5gmTrdSehD6IvWTyjwVLwfvoEb+HV7qtgA3Il9YULqv/wrlqhp&#10;ep9Oc+RSel6/otpsYPXSDXftIZ2T82i1VtlPae/8iFpJBuKjzFL5FJSJ9Eh+uxB/YADQYep++hFk&#10;6xsXKEkYaQXXgYDpJbrbWEIIzSPIQQ61tb3BFGPArLXb8HpvMkIGI0g6YZ7Yd0JxVmvifUU96sHm&#10;j3PhlsXlXl99HPW914o7q7HCvR0oS+GQSe+n/TqUf/WQho+hqj6lZBajw/ZSoLncKGZaCIxCm0jd&#10;zgVWCXrhiSfJMWNKJ1Eu7S4mKxFip4kA65mhk1qqZdjCjZX3gafOsQtUp7rVxnFNlnXsYINJcDyz&#10;+7Cknkp48JruUe92eyXss1Qvfw+tIAiyx+SSny9iiU0QzsFMicjqMMqE6Yljx7iOFKHQVIUUuyzy&#10;yTGyyvMwU8n0v43jIewvf/0lKaPTHIcUXxe7p6L/Ygx1xBmZrqCno1KPNLqkzs6OhDe766b1VNdO&#10;4hNP0LkIzexW1An+SLtSaP+8Qe3aCqmG0aSJEXsPsIwx1YRMnZkormkISNNJkMP96Uylz/V7g7F+&#10;kWuH1IsmSebrZ9CgQ/SUlmSNWHU28IepQtlPAOKTJZNuypSNJvt6B9T87uIi6Gndpm40YafEtjcV&#10;6/kz2jWuG1VWXwNVCyz5cQ77hc1zhYsEBbOkYhFKzm+G0vriFjbz/bfRRIC6jwx5m0xImtH+9Udx&#10;IqHUDUvhCmAqmiep0kGodKqzmItrMnor0LDpA1Cq+3xWCWaHbWzGKg6UQmIP9aIJhTVzCU/246U5&#10;I7VNEH0Sa1qsQ66XCqSqgiY88ccRJiexUrQ02Z6OpdC0Ed7rqORE46Bqep3GlGXGo0kQXpmH7sLe&#10;L0qm6jAYWmskuENQQFNsrnKivgxNXChpF5rI3pqK/YMiwuS7VGo5nM7sQUfC+kfojee634ldYTc+&#10;dDQWpw3UxPbbFqpzOmGOAdHAysZQGKxu2oTEbBuqjbNLBx3ghQNvEHyG2ClEeO9TftBqaAJB6RE2&#10;IvSPzFDLci0z/I5LoClEzavPVBLYTWghLFExq3g+AVh8wJ1xBGTP9ndlrmr66Kf1VmTqKpZaYVun&#10;dKZS9YWcDouiqZvIkK9lcDqgTdq4UrMNoskelgcC1IiCODcrXYWRpOBEcU3hFhCwPyq9zidJrQqa&#10;vEBNo7LjvVeoKzWCJllEo3NXPV2jsQez6ANON7cVZP9uKqe0FKeDL8xuRrtQ04ZJDmBrnNNNIhGd&#10;zKDRZ1E6/6DTkTlSkG47g33IoeVfeqcobgdIk3/TyF8Aq/uLmT78L+Z0cKLeoHhzNIMaNPWFhlsk&#10;FBuPSDGkEcH0Wx7yNXSyjhEpLFi52ura5gY2OCpWp03a3ENZfN0CemjqRBN1pP0EljnvYD1JjqYP&#10;K11DTPY6uF/7P6pUFqCTSZvwmR62sTv5zLjGamUNo+k2WiMrrbImvIdMZEqVxXnhGt870Qb33TGp&#10;okphiX0wc+vt47fOKhDxoa+f+fflJq6oo9CV3ZsqUcj7t7sPQyb6BvtLxaqt3qpxOsu/5zd65BIM&#10;tr8rlTVNdHFNYHIL7HQMdGES4q+qaAIt+ARaMU9jKGbdaAKN+SVO43wd4XXYa8hrP2Hu7cV9an1p&#10;uALgErSJ6nTdwCYB4Iy/TCUKG0UTtBcMvClTiab34AAUE1z9K+KMuL4FcgH2hxzqlGARwBKgNZx3&#10;gjrGQHVi+RU4naLYhE2waL2ygtOBXZPDSY7LsHHaBAaTn5E6wxP8WcIClwlfOcU1AWfoxWShMxAp&#10;0FUVTYH9/ALWE/dREquX0+FRHsM9Gq4jLUGZAXRksr/6zJwsC1evgiZFddXkRIvz1/a8zA7BqY2m&#10;i2hYu1uJJijsbt+bUGRsSdAmL/Bmh3Bb/d45V7Mv/p5V3NsAbQsQD/oUAximsw7Vl3I66n4C/nCv&#10;21TSJg7bCETLbOP1m/iRR7aSzx4ataVrtJKBfxs850PQusLPPphLhnRZgG1Mm6DDRTMo+u3T9nD2&#10;B9SOYolB5ecncIMHMs0/2qQjhAfAbNMEJ8D74bMi1KslOZ2mSl1az/zKxoyg5Z2uoqPWQNMUygb3&#10;yKWUCi3QyEJHsLBqQsMWfKoIxjueGZnK2wNPRh+IpGdLWGt4B0DyJ8ph0TIZIYQwWDaaqEEQXB86&#10;sVSiyRPrerZCHXXxJBUvVi9tQlFJLg624k56wXkjEz53jY8zhmEffcP9w32DF9oBvtup2H8ltj30&#10;MPyBDlErZ6nLXnlPyiqcCwywn3HN95usaVIyZbxtA8Cr9gNL9Vo+cdW3peUml1dlLze2k4NI1n82&#10;pnE0oTNHR2H/0XO8RDvli1DrMnsToUktdIHbddundKyGXctZjIo4ePnywOBgfy/G5Hzmbj7J+X0Z&#10;mrjLjEJ7/LFiBacT/oCVJJ//sa5npkYIQXULAYUaG/l2I5/VV8lICXJC9eBJxN5wLupqVKdyepNS&#10;uNXlSvvwQ/3oWfHq8NOB/d/uNN5lUxaF1WlroEY3QNBPBtN92CNI6nosBJqqtYLLBnt0FLDhaaNo&#10;msEIKLT/YeBZfPnbuIjzhlOjy9FkzHsUKc6no6BCaL7kizbhBwGuNFo7T7mSswm0filtwkrgE2jG&#10;+DnLQjAIZiIlF2vmBouqpMmVczRnQHpqFydTHAUY0Ijnol4pJNKSg8I2k86hjWgTZWgubIHWkuKl&#10;OeVhT6ElOR0VEd0SQCvDxSzOU1Y7lgIHhqEXWBPYO006MrWqFM5ZeICo0LxaS/Fwiw3TJrMGnsv7&#10;HJI7KkEzB+Hgbeb+fRWczoRFfRKVlBmdql4q55qdZkCrDe2jMTDFJFOPvxRNnAt0FqnCo1TTB0bT&#10;ZVdUGbPyG6VNVJ4dRe+TaLDdnLLow387PUQSPapXoAYr79Kl+WI0UUHvUQTe1mkMMVrafsRxuueQ&#10;9F2qRBNTnYTUii7mPvkMGK/X+pnaDsul5SZKWKSmJsXXAXKUqYblJnUS93yAs5ET1wcSH5yTrsps&#10;GZpA3JxABvs0ZWvWpj/gfpxCOOe5Z6+vXSXgfwdNmuoqb0UDx6dKauCJC6zJYYu3BmmTC5fHatgz&#10;7dAeNki38qYec6L59sjE6NTo6NjYyF2MTf6RWzOXz4bz3uWfiL4jFyC+oh7bNmo4L+xCBmJLRsYT&#10;l2mOV6kPVnxYyqd2xoE4WNIVCWHZnI7aXVMvJKMvwP3E9YY5HbS/hp5Fn2WqMLQ0o8joxl2CYyVt&#10;khDrZBdlmIqxu7HYCs8zNDI1OTEyMjI28uoIdpHXHKLwb8lNSDWwRbkH/ZQr9s+3S8p6hWm8+jws&#10;7rwrp69PoHxUVi1eddsXvT7uSkFNyn27hW/SBYYdpeTcPGm2o3KzE5uE1SE3IatTG3GTBivQhzWR&#10;k5G6Grzt3mX76CdRkvu9LPuhqr0JzseCK3Agp/F+A43HEMzvwficn2axSXE8z4MgLnQ6pltBm3Cb&#10;PIi+HMRy69H1+iFE/ZjLHlMSG4t5mKujE0xA6y/kdOA+fdOMrHQ0GVsZ7V+fpm4EaElo1HoJ1qai&#10;oZrgEnYoaEk14LQCPoaWziBxoIzRElLjM1pnSeGuZo362OSMWH4dZS2o+Z257UPof/Cy/O2paZUy&#10;SWgDPR6B0+i57cx5jVw6hkBj+Z1bi5ieDRwd9YqnDdMm7WLL/0oLq9dwad6ZuDBOGk2g65ON9lrK&#10;DTaLG/w3hamQ6tMLmOtSJlUXQX0hmsA9Mb8RPakdaVu8ZOvlZdd5VtWQT0RVFqOCx65L0Xa4aY+O&#10;+idgnkg3JABdmOdeMmiEOA2cPfisUtXaQ4zdC5jR27k88VxTw/qLpJgD0HwtaJ4qujZlMIvFE9ix&#10;VCZp0z6AEEakPEPH4NZ/XPsM6Rpy6BHs2ZeqKo8Gpz+3cfV2/QRtmC8rYyAhs9dSCy+YRu9Axi4d&#10;QhnPH8KyMHTswyG4XOHn5CZxlSJMKsKmFuFZUGPEO1pjqs1PfqIdqXUaouwUnQoRMlNoxE70Z5lL&#10;+ycrUI/VZjpgJyap8P2nTWC9Ec3/hAlvN5ITDMsYDrlpkwyXUX3ePujaW9jpqviADg2lh7AqLR8g&#10;Jj5gYIGrMoA+T//HxCrjvmNY9PvQcG91g2ZzPN/1o2luK/q5vGHQs4BnhmZxoFV4d11vHEdj9sOa&#10;9KNM+RhpYI8Mo3BGtJmFRCk2pGgaMo5ThZMQd27Uwg8AiQ1Z9QVCM4/LMWkyyhiAuja3UQQF6J84&#10;6xpjzA+jPLIzwR9wW+xCLroIVyNf4pJ0UeoP5b3r8WY4dQ+TkcLS7AAErks3M7AHBDkpRodadvRw&#10;/8mSyah2liTGdlXaMJIXwTy1DTUq/2mqzhZu7zmf0ERFHIpm7lapMTRpSs048PeseXkcm0y2LVCP&#10;Hg5Fmd1hFX1x3FBjeWqcoSh6MXiR7OkIXZex4SIGFeOfhY1spX9dN5qUeddOFG39occg4r5+eKYV&#10;QDkVlln7NsH2HEVjMbWCDM7wqhpeHW1OFWCTZPIMIuP6TYjNwx/CecgysZT3eka9JvvtSYw0uJdd&#10;58AeuDct5IVo/u2NLMrwzYC9mmVO22dSOhhRzBGk0QDCsVbsfzqa6NIU2nMYeBZgYSwf2cc9h2t3&#10;Feo6xPe/BxM+iML5+0sH7fSnayWiMwWWmJo2Ypfk8xm0WwZtQyod4wBE+xhYFIe5hd0/fxz2fmqQ&#10;Nhlyb2NqJlmTnsjQRbaA13YA734HrAiSe73YD9yyyxaIjYmemDCz9WSvCIlR2qP3ykOWGNytnzZJ&#10;889GZ3aJsnHxWKt0NyDgFmKTIcXoNEY8XqEzzJ24itr04rdfp2CorPB7jJIpC3T5jUZn2reQVHun&#10;MiNa0RMwu9F37Y2bu1y34u4Zme6UBrSneBMDt0ZHhg5D1h1kGGqWJoDKjKKh4rd0vxP1GZ+85U3y&#10;GKmf4S47+gYObGlDP8DhatU03KmA9QGt3Gu7+fvPu3ld2x+h6pDMhLf/3QCIPz1y+4/+8x1tYEF9&#10;3aC9SROaotTawi3X/AbbNqJXv4BJJ4aa9VFDtkWiOZfjpw9l+CyA9MR9HCWFq3ie0pD/rjsqHtwy&#10;C+c59yVwDZ4Dr1DWRUbf9uC8FWY0FbDAVDBxI+pWQwVBWvCEXNFhuj4TBeUxELyNnzJrn4TmN1Bw&#10;/Y7MzTJ0gk+BIa4JfQSYpua1X+fmmvEN0ZR2IPALnminjOCg5TElMyDkS2bxB3AJF/5OMCzM2lgH&#10;5qfgoE50EzU/oLEq8N2egYBZq5ImMHRzHcspINrtmvreT0UONEqRpmnMGPf8KB67o1Ep3CJnrAD2&#10;ZzBnBWLPfaBHoSkWqcnZp1206NzpjzqT2t/z/DCTSdp0lWI8Sg53drIUqJMRo1idMsNOfNjnQXgk&#10;FViAbtLX30Z9YvlzBB/0PhdB5juNmuerqIMpjPcCDfIH0v3ytNIHRIHQZIXRAZ0dyWvkDjpiH7MS&#10;yyDRAsj1x0OR0x0SQX/9WCwzD3GjtGbOLbfP47f0z3JkI+nI+iyZv6fS/fG02okggBTU6P5zTSIq&#10;kAFe1a2ha95dbT1BMjvs6oPAn9ZD48BeiiWTjDnFMB2+MJ5T+89Io7Zwy5Vmr+3bgKrXDyfuxp1Q&#10;ERKz97b19Gzr2N8puScW/zFvD3Z393Z0dvwWra59/VxnR29nx8EPkvr6Ibs51t297WD3qQYqFaJI&#10;oN9eO7AWqWVT7/mHc1j4FoN2o0+d7djWa8dlao5rl2y4u/vg7h+jAn4wh8fHOnbu391xUIcpgUea&#10;O+f2ICVZu+/KvNRZWQYWLZ86O3s7ejo6XmXWtiNnlF2j+aF9W9Db1HX6rxnF1pHEdTB/+VmvXa/O&#10;ns6Dncf7XwBm1HzUOFF/6DjW2dvd0fMu6dECXe/o7p5ju3cf656NOfzt7s7uXvuro9vOzq72A1lD&#10;oZNYPUzJot2F7o7ejt5j+4YfvDahE2wTDN6uSulmd2dv57ZtHb3dnfa5u7sP6EZ1OioTxY4ZylqT&#10;YcjJrljQGUpPRb1CsYAKbLdy9ZcTOoGma4SuVWCI+4/UrH7apNnN71KxqDyFRik/Ga/Ormm4Z0gZ&#10;vNzmUkadKl2r3RRFN/OcL8exBORVzajBq10TWuy4mwF6nmAYlW+LcZzufh1XcnWN6ahbKjU7DblB&#10;KzylSoKe6iMasiAkObVyLYpdf05Zq4avog1jJy61xtTcssqkgBC6/nr0CWkatl7mIx/LGDma8pGj&#10;KR85mvKRoykf+cjRlI8cTfnI0ZSPfORoykeOpnzkaMpHjqZ85CNHUz5yNOUjR1M+8pGjKR/fBE3G&#10;xbi5NqyGOh8ve7hIty8cKtVWhcofa2kanphxYXzUnLz++HTXjTxddl67btquOTv12UzETKrUchrK&#10;aM3o9cTFluNGugqytuxki9xZyDUmrt16nvKjdLILtDZ1VVOrs5VrQ2gqllUZd3X5l48CLOkSyi8c&#10;JhUFzlXLjG54XhhASkGYmZlM1Qb1nqZaaaErohR3PqbW1xEQ4jB/RYmdyTxDmRm7CUUcSvF8qHMB&#10;18JNVOfgV6uuJ+XQpmI2dVhP92i4479PmySFeUZnQXKXmv+YNpnkscUWS3DZ+YbnxbtBj6ilaWAC&#10;lO/GzaERQREaTdyXnlMPk6dApqaujcrMx8NPhQmeoDmTUpe3O5c1swgUdxaObmevEi5Jw5Xrv/1v&#10;o0nRceBBlWuWzers9RZffQka3dNCboniXHEsfKqNNrLh62IQtn7xDC6hZP3fp9belELNjZ2ps30E&#10;BsITlbxL9HHBwxhGywkJrSqz67SBxswyWnYXQY4h99rE2xGaWsupOcE/uiFF99dzyqT869+mTcDp&#10;Pk7cnhpxY3Js8r5ZPqeyTzfQo9UX06bx25MTI6NTEyMTdthpvUoXtmmAxMAS9x4HEhI2IClgDQ9d&#10;5CyM0vNH184d7e3s7uns7Dh25MTNWxOfJacppEv+25/GxiZuT0TrOTIxjrUMy9cdCNP9icnoU2Mj&#10;I08B8BaMn6bGou9PjY1M3r47Xp024fG/H99vcmL0brj0oQHkXlm7UPyXaZPRpfsuj4pHa2n5tMWY&#10;xfViwnyBGE/jNyG8qBOt8Lyf57GIi1nGhIwZFf6ia+VU79c096YP310/vFaUD8hj3HamfwRrCSQ7&#10;21sR62iQ/uxfWXIMoPxt2QfXfsQ5hnMbE9sBKbdNg7rm84VdqesEr5fOEQKetFVcWe4+i+qUstQS&#10;owly2H4x5gs43aAQe5cNxmi8akpC3POeoGzQOM3DjlrHAtGv6+n3LpM0xt6w+P63zdwKl5v3QkYk&#10;1igMaHa7fn5vVKLJkIJepJhR6ob/Od0cIgHYXUkI+FDsgVSFhdYEbr0g8E5Xp024hedTuNxah4Bt&#10;wfwgCHYsd59FteW2C3cyfe5eyi+QexbaoYPdF8PJrBMizmoNfNJclqHT2Y2ElN+WhcyWoDVOhTaL&#10;w+vKKJKX3DVuR96XKoRs/z/HhSsZJYczbwwoMDfTxOmOxtQ9e2hetMSkCS7WWX3XUcx9kSRmwc91&#10;PCj08ITWX/8ybQKSPiaSj7Ve6sYllKgaDzT6gs62Th1a5tAnXHo0Nss4s2xU2knthjTom0YbvfRj&#10;hWhAAnl9brA1QjN2f/YiTEXp1VTDNincQ45lh5/EyFCYpeOiUvEste5iVrkkWaj273lxsncwrlFX&#10;y6zgCDaJ1hjBnnhX49Rpysy0X7sFiex7UIVofL9F1eWT8p/Ukdu7HM2R2ltKtdiMz/+pRB21li2N&#10;m8fx7kG5iuVex4q1k9DkO9hSl1HP1RI3ZrDVASZJaYgeOUjhX2k0AU4GkgwMSmBmWUyAYBU3J65c&#10;2G24XQ7wuhNUtsAP6CanmQnqLOZiJ32I5gl128QGXUuLQs3Wvq03Cyjw8vfy7HjVaBOqutuTaHqw&#10;LDsE1y/ot+tXgKKORsovsLVa0uC7bYQSC9PLvo42x5lGGFmHHYwrBb7/wU8IPx6RIt9PSuFupNEE&#10;O/4qSXA2ZNfDIQPYoaRc309GCbay7o1uBBV6vPfcvzqDY8Hnhzw/mtO+VI/1DCaC1Wbu0Yd7ZLpP&#10;3hdzOnuln5M63fRyYMCd0ufaqEJO+4xJlWts/HrYwdDjsjg7ln0hEz6jKflbQ12HTkfFGYfWOKmF&#10;GU7AJVu41o3naJSXhaawKbGah7MrSJKp6VJSdxsjUYGLC8xuD1y9Z5jDTqIgmfUQZKhfO+zZI3BZ&#10;yxo6nWJf2h6q2uWPEYT/HTQRcb2S4PRtuuZsqu4+WhsHqdY1HDQtzRegSZr9CdZyYNkXQtKEAMBS&#10;qUteByns2SSTZSlpa+fe8/0Dp7o7N7cR1XJaXRmng+feGtOu4LKssg6AnPdJXfozO+5IDzXTayKJ&#10;jSiXMjLL34dWde36A0BBwpq0hkvtTghuTXGESgb+S2hC4vQ+QXG3G7kMfxjajaGrOzOn1pCO2bLB&#10;pIZjUh8ML1/+ekZqvQe1eYumjueAcp1NETeDKs6tZx690Fyn0TKb+Q/3ftnOiMqQwu1D70twwodG&#10;Zm4WWrwXEkSsvajZEaTJZzPmStBTYbT7Okut0WxB3xoL9LOylj+Sa6V3u2PS9mY5+12V08FaJJ7K&#10;O5OulFwvmtC5dzmq2CaukAN8+Wj6O8F9Hy+fxv3qDA2BGAnr6Bds1Gl3yvFLwbbH3GKN3HLU80nN&#10;PuhtIspZIYUrmRTD36OGXElTyP/RHNOm7WRTd125i8bc8hgiyPGaZ5Ss5HSkMOpwHzM6IZq0rmEv&#10;ZG/RqCOdHrY3/rfQRAWFTOLxB3W65UWduw8FlGbafCdtBF2K6q4ul0NhlyU+mJZ4L/c609GZ9cSP&#10;9XRRVKdTMnYPFIClkBKua0SnxG7B4qUtmVJ4aP5IHE6qqpzFE4B6d8Sf7MXaSsikqByUkcRPseK6&#10;Bcpek1H4C6YG8L7gZJVgJ5Zsqv6EUCw/7PbQJovF7uaWwYpE9QUsmvipPHFNymXEAGCFqv6k1Q5L&#10;mi7XDwTsXUA3JCJ1nxv3G8LK22X+sT0qxOqJcSeCZpaTJ9/czyhOeESfmiarXR5DXPSVLg/qCKZb&#10;Ahg5Fi9Doch3rKRN9nfpWLxe0Ou7rJp/men0GsVaSZNhOPuTuqPZeR+rqZJjPJSaStpg+5bBi6px&#10;OryB7o0vf3tZchOUgVxYk3h4f5uR6ksiW1S8jF6x8evgkdXj7WyHQXAccg3Us9oSU+eu6+2iwH44&#10;S5jmVHWOSP65K62DuqweuVET8TJspspvJoM2AaDOxZ/sS3+qHE32TLS8IzIXZlgKHnFFYGEfsuay&#10;Yo+mYym37Jz6t6yXXOn2aHzxyWWhyVCn3aT95O5yotsSu9seWw4bl+MMleg7EwlyIMl640UX3ZIx&#10;f+heMLk+Nif5x8Map6GocF/M51cqXenQ3vhNgn8ZWQVNqKRcjj95M1XBupI2gYKkVLWQvylnrPdP&#10;GF2D1hjygqcMZ4ONRxCJqliFvxJn5O6y7EQgmLYEXkLisDqUXn4IJjQydnzOCpYNX0gjERqn2sse&#10;GZYD7yzX585idJaWhWqbq69rbwqULKy5KxTIFqp0uxJjSrHBpadaXUoEddgXL9e9tLhThiawcHni&#10;PLHNDFY25Tw+waCRsqaFADhRysu/zjRsEaqBJju74bQSsgySok1fWchG8MJ8gWdFm062hvtik1nO&#10;91HXj+3WcKXWWaq0ajKJqzR/Uh8+FJ2Om1p2N+2iLxXHdCdAYEzsqepQOhNNHIwXrzuYEdN9ictp&#10;E9jERw2ZKirmMxYR4WFpavnpFJCmtLfZG2pYW6rB6ezyJpCgjV4Wh5ptjmy3PMkjXyI26cgk4ovu&#10;xi+ED/HSY5nJeWhEX9X4cDhVHwFHZBvwt8+qWmYbTTGS2O0k7U6GH+JF6K5iKGEamTjFE+lVL6dN&#10;QRs8QCu2IM6Y2AiLhqgV1No/e9uU1ASb1vWvyU1k40+gySwLTUYPeLHLnUwZ3stlgwnOV2RgE92N&#10;Wyy0VZD0r86cXWAfideyQJHTuhIdVvw5hISJxNkPYc3ofoikQ7YWQlPXZL9huHoFmkwWbbMfTFim&#10;RljsqIImbBnriTMl9NdVzGckcHb7wZposrdNBUeSV/lRo8tbldOhbjIcz7pUX2Bx+eostPhCJEmo&#10;neTJ5aPJbkpPFJTRsQxOZ1d0Okj4ZwNiYk8WTKqXVJIDPIvDl7w+KrJdi9NhFK+kGuVJgYeaXfPY&#10;VqU/LknmZjBeram04aKc09EVfWprV8mZIsHaW8JvYGRv2msNJKCz0QUWtW4gE+qYkY1FlXFc00Ci&#10;ww67a4U373I/lhGTILujR+5u+NuIjiMuFMmj2BLsd8MB4hm0xhzBJhcIu/ZQyeVlnOHyJWhTVCN/&#10;qXUfSdvBkmjCfjPcfcN7bmSG1DwSa2hSZprTKK5JmrtBMqaVWhf5Iy7X5j9Gk4trWoct/IDb/UjB&#10;HLArA+gO13oZAtQXosnyn2kSqOFPT+TB9W6YzAgMq1+9bfKiUKZBpeXyMm/+ZTS5XjvAralRy8aS&#10;zNDplkJTFNcEtiYKzhKHRGQ86UFlIpT16s5fCU0urmmQGtxbNO2ZWx8Fma2fKS3XWfeFaLIrfgb2&#10;ACNhT77ihlL2WG7M9okaTVGjzFDmpPz/QBMocr5fYAUHmfWJDHddHWiiuCZzO4pdWT+3W0TevWnd&#10;UBbHV0KTi2tqZqnJF1fMcfRN4KG6bpaVBfcvoCkcD3zkuLBUZpsjOxBGlL3apqvJc07Gg1FH1/+e&#10;09kHKJzcwpIfLusduQzaxE4l2RMJJH3yis8HyBe/Uoeaep/ya6EpimsSuHmiS6tpkmYhrKMLLMyh&#10;+facTuozUb/EbqMfxYLsQZkZmgjtxwIXb/CXTnS2/G/RhHvd9xwyV5zhrHnRNE6bOK5pTLBl1Rcf&#10;NbSnZBu69xY6b9Vtd/p6aKK4JuZtVi6RsgOlXgg7FkNspvvWaDLjsah5257ldSKyOr3P7pkUOTns&#10;cs/J/xfaRCT+pv1gEOt2PRn2piU5HcU19UQhgL/al36LDHEQeS7rj5r7WmhycU1NNLHWOUuJHvOU&#10;LZvfmhnN/A3Q9JPw2MLQAZKdw4rnizNZtVK07PQig9nG5ULpa3A6u4j+OVU8GCTyHa42TJuiuCaf&#10;I1GDt5ZpTLOmawXepn9MAxG9XwlNibgmPDwDaAvZEed53A+NWUYe3JeiaTw2gQN5lDOeiEK5p7No&#10;pRFRklPhN+PK6vwfoAnmddmYuRZmxPDLe98wbeK4psiIsw8+pvd5kTlnwNRsN/3NOB0HD8Ck2mcx&#10;jfIq/gDdToMOqZa1LctFE8c1HfeJ0HhiB/nRzjg2FogzxQzb9ISL84MQr6X8c4lN59aKXxFNiBCj&#10;/o6zUkTT5gWs8xPTkqXQVBbXFIhXRVNUOn7Ba1nQ8r9GE6YzNnvcsxbCQsFH8dlxfHuQRtIFhr42&#10;mjiuKfbiPwLPRxGW22fi0zafES/1l6Nl9u+/a0Z0pJggVZgJ9ddGk73Cb4KdjuBjOS7THqIl0ZSI&#10;awIad7BEhYzWUVN4ePmG+c/RBIrAQ56hF/hv2In+U2QXg6IEy6pGsTw0peKagDq16hAzkMzGIOJl&#10;VyunoweicDPhvakxXRWqZI4HBkymCjh9Jdpk77KHJXH8+zEVa6ofTRzXxLHRd5CCS3M9UurEZqn+&#10;c3uTxfzWJlY7vUMcUhh+4HhH8Lh+WFZMwjLRFMU1RRtB2ZFGPmB7mAj85tkKWqmOJnxXJVNrXrAv&#10;xbj4VlllwK+EJji2b1oTPcFbP6YiT+qyN/UKjwsbbFaS4vYX2tEkh87fB/V7kr4Wp9NmyB2YQLyT&#10;XFzSbCpEsW6HlpVBvlzaFMc14axaP0kK+A5lW0Fw43pxseIB9bGEe7UWmAyV+Eq8gGFOX502gbhw&#10;Q/heFCvQIcMG5KYorolEeQscLqJ4GsGJh29L/TVovhanU+GWgCEvOlBCwpiPhxHb8ILpbyiFu7gm&#10;jyn4WUxpxKiQ81GMQ9BV+b3dnhflr9VQlIn2JqpeUjPv0tenTVDL7EfhiiPYB+lPRuktbW/iuCY8&#10;4q2K8p6t/PgmEUZ0u+59+lpoAtz4FHUVUIIC9r3Xa8FQQvM8u6y6BsvkdC6uiVW4cUlFVCGFvD12&#10;nFdUmjHrvMjn68maaLIH6N2pfh59p4b7+vvP3fzqaEKvw+wPsRHW961aFtaLpjiuCZ7zQlTlVJve&#10;KGDH69X/NW0qrgucBXkrOQ4xINWcCxyHDzCv8FvRJhfXhPTSP07FfCls4DDJoPDGjvLvhUEiiGiJ&#10;ksra/LMx5ou+3Z22U1+fNqGy/D5wEbv29+aZ+ON1eH05rslOt3lWU7YVRHgMRcV9PPHqP0QTSoFD&#10;LoLU8x4k62R/5pmDlaSPaFZDeXrLpU0urgklbu91QlqWiSwy8beWqSpdKhkqXWsB0L5UetOOlvYo&#10;kGvm69MmGoMBBiSxcwTCPzUGbFVDU2Zc0/m44LEF1Q4WVHyIvSYWuOT+/9toolJDRbPFheCIHQuJ&#10;Lxp5gB2/dqprjMY6UY2kRiyXNnFcE8Vy9Mb1KGGVdiR22ciUU1dvIEkLlZtijSh9KmJSuuqSy7FO&#10;wn7zrdBU7ImEH8ucnqA6aWrRpvK4JrsswZsURfjTfbMgmsYpYG1J++C/TpuIfTwQkTDyZzIzx+iR&#10;2DYiHhoOr/nqaHJxTUgVxahJzFab6wkrwIRKxTCaziC2KryomfkEZhlT3IqxLmS98W7Kb4UmU2qL&#10;zNlCtL42TE2qoykd1wT4P566TzjT5PyBQpw09dUR/5fRROplUXZFtYrWz2FF5Hh0BQ5nwVbF2a1f&#10;H00c14QpdNtVot8AFLJMVCftMcTrHKcjYdTHNb1Ti9FhfXAJkfT0fE12g55/dVt4PB6jTd+jWhcd&#10;hosWVEVTeVyT/fJ4sjY+mJo5LBV43bRWRi1tH/zX0YSGwhsIabKItYlUCpTnAmmBTtygxP1vgKYo&#10;rqkgUvOhzOFCPLvxVBZBeMBFN1nwD1c/m5gqDGnyzxIlv7zwm3E6O7OfXflCmPEwGFLtlGqgKR3X&#10;lDnaXDUWqLuF6RXfGE1Qx9+oLcLV2qKUxggAPqc5EjsIfiDi8PU5XSKuSQSFZE5rbAGgcSaV6GbO&#10;O6TZz+ytURWCGofYr+4JosDf9ebbcTqLjz3OPQJ3v48tNaqjqSyuicvjealD70f/b1rziQq5fls0&#10;UVrnEB7/SOIoJClTEDvt7UdGsWzE19fpXFwTpp4kziNufLKCYCCe6QSnM7dElMkZbJg1NTgdNW6R&#10;P/lEyfxCsFt+MzTBzV82OzOr73lbZ7EwSXWdriyuiXYrWdjfiyTfAINfZB1Rc/82mmBVwy7n4omr&#10;gCVGQcRptt3ge22k/s4y0RTHNUUzc6gWqXr2QpxIOWtHE++It1WvT2UlQLPrc1U5PdH79T0rCdpo&#10;9BAfU3ycvaCyVadNZXFNnKWaPFWpdSlskP8Bp8MUx4dAG0V61zK2LyA9KTMr8l9DExV7MUcKLuzT&#10;E5X4dpowHmuo9BrTplmeqcfdHLSlW/O1zuiTuCzmgTjChWTi+H4dMlLiK+crk7Ub6kQTnEr1I8a1&#10;CopRfGTxRdmZGRWnsTteSr+uMqKlGsouX/a1OZ1WXO7a87Mmx+aYgCLQgp+wtcVX43SGGiIurnHL&#10;5hc4lLdS5GQBrzCgYs+E0RvZJQxf3jRvyLtX4463HX/wgrOJzHGkXX503w4tq7nNQHkablynA8DO&#10;bXW2PMtp28fthycj911FNfwiSE3EIpqqgilwOaxeVz3Rjf8ymmDzrrCjws8gAh4bfegH2KG35mta&#10;L4nbw+54Ln7aq3Ec8dKtM8melyeY5uOX78GZrhlJY17GF7scww4LzSUM671UWqcycxwjsZbD6cD6&#10;bZ57CY6w06qkYxEoyisnWqnprUjX0K9Jm8TfZunqYP86mkK51UG9kD1RPzXRM8Y00km1QTRRGOKn&#10;9UEQCd0p1SV1DJ02NpRAU3g3rg2ODArVpxpoWoyvOKxTNnep4vv2IqPTGbQJi2cONE6bsHeRS9Qn&#10;UPWD18idojI0gev0DKHJF2IpQAFh6KyjIc2/jSYF4WfMGES3quj3SD2UeqKOAEFhTsuvyOlQNh4W&#10;rviX+FVT8f+yoc16p1z7YouK9QJTavdJQEVd8CEy5hpn1ISO7AYQfhSvC9wlpomdVToowAIppfY3&#10;iiYqtGpKsjcqWGtnPQVSeBB/NsnpjH7rOzLtN7uM+PJ1OS1iJXhs6f52/z6aNvNB9wJvJEOsgkp+&#10;4HiJnI19DeVCNSqFw5JQzjo5oz6gKJlRhWtQiEiseWgSXz+bPKdbpzEWohb6uZ64XYJ+k7yOTkrh&#10;m6k7islYINAPdzfM6VAOKhk90xYF0Fie/c9kxAPKaJM9U6fZrBRgfQXqWFw+nWde3FTmwNKH/l9G&#10;E3romHQGXVW60tgDvDlKNxAti7KB0SinA0JyNZL+veMkQqtKGjbt+S7DNdiY4FDyWSFZnedUyUhT&#10;/ZDaz8c2kb4UCrRWbbHIH2aXEaXi4/PNy7E3KbS7Psayz5wVdfh+G2O7Ak3mmWOCBbGu6haYfbFM&#10;4o1/e8/KBha+7QPdqmhsbLiMtbzQTjIMXPkP8/UsBMCYZttic/Y0l9yumFfIYb508akkpzxIhoUC&#10;nZK/dC3lxu6nF7Xz6UuRHPvoG2M77oLJ7t0EiS76mWiYNmnDRcvVhdiCFIhDEXNNo0kpeTIqwQA5&#10;c5wRXyGZjLH+AZdbun+bqLoNMMWqaDIRm8dWDsq4qPoorkk07aiBkgXyTeOD71CubF8d8pNFk8hA&#10;k3EzpomYxJk1fSLqcXm42mWt3PHBi+hl0zYGEqZrvMZD7DNE1r+yTALqBRXTtUMM1wrUrgqdEP2J&#10;WARo2o5+DGYcT01Zqd2o6LeBJnzxmJBpu5Rd62iDL1esrz0VC9vT5n4+ScNGxqKRFQfHneBqPzpf&#10;fbn1lkQBrnHXcEM3hiaKKze10OTqhWoyppCBLoprsve+UkNX0z/jBgf4+wZ3Y69Ds7N36PQDrxJN&#10;0IEaw/qZ+EXzVLPNAbcl9MVk9VUzapsXKTBNE2D4wQtZsnUSqyTxFnmtH6IA8JSGb3iCUR0kq9Ol&#10;0eaakcL6nA7TVVSpmBX8sWerNTYlBBNWKk95j/WniJX2h5WnQur3zXFBz3j0k/lGYQYdpxGwx7R6&#10;Q1c7rSHSzvFiJ7HDXY2iKaI6aUqX+q7gdJgxJimJjKqf2xcexIdhU63a8Oat77iPJ/agHl9fnS1l&#10;ugpZtIkVRmRtZj6x+li7k2MrumtwKGMestgEK/cTEQs8inJmTcr20vKCXHLJambGTaIohec8k5eT&#10;8hC8/SjhaPqI1dLiXcMsF4tge9nhpKfnnknSQKC7z5191D9nMuQ2o69loamPNAFlqEbEyyghPihU&#10;dxjZz4bNkUXHa59BsVc3SptwZ8LwaHXahGsZkm1YUb1iC6o4rkncqG2JPxi5gjzoOEh0fknqZFlM&#10;QVSRm3BHtEzlkxk9vj6Od5uoHlFidaJwnes75weFZ9RrRmooPv/IRdHQXy0PQzpKuvz0ASjjTRxM&#10;ghrAFwUyBL74MUzpso7S2/Euxaf+DJM90YEH3I6gciCrQrSRpb0ZRiRSMKmzvb3OgdhacaaWgGHM&#10;z7FRXAyzONEgmqijke6uSpuIFFisf+p7S6XPAVeX4rimNeBw19XFnzvcagKWpUtKxS2zlmR1WkRN&#10;7LvLkGTRGOJyjZ93r4fmp8D557zeGlZSeIThyKkFS1yMiI62bMEPGEsojJ+cNdRMs5w2gb0psn2c&#10;SIEF3tvCZe9hs69bnhympC48l2a+LWFe9bw+NGgmYX8/ene3qSTdsCmzm7H7Yoo4DXPvM1BIQwwe&#10;IPm24H+oVY/KyDeFIIpaaZ3h+MZlcbqd1dBExdqN+XC6eYtGKyw4mLBeE4u8g6YGhkHO6Uro3UNY&#10;GLmOQCdtFmNnQHfqqZ2Yo69s805EL39wnpRUAG/mE4efChGcAiuvoF2J2MOnbWTEj0586y2sgVt2&#10;vBC+joRBofrk/ICsXBQJf9OjtMLNncner0s6fvzCWZOyS9k5/cUObK9pl8mgTSB2jLaJtNcE9wMr&#10;mKNjSPWyrUlAlmyN9AHY5H2JVspnTU0nfVU0AeFN9g4t43Sg1bw4C8W0ruNCId//M4pr8tZ8krX7&#10;spirUYCI8Lo+497V0193UmRyOsO1Bu7shWjK8ejl7iCKrthcQ8eEYwtGAs4ssw/QHWJQKKz9vDGL&#10;u4Q7obzVm6/PpKaLK2bJjSpEp+RgymkPYF/cwIk8eLFzSdqNfruSftzMwQxuHNApkm11jdglvL6S&#10;1oYUiXyhTYhknfZAnNKGJQH79wPaJ8TrpK7RPBqcSLcLUQqk573APVUNcrqIq1RB09z9XzbjMetC&#10;YQGCZSDNP4oe+sks0aoxnG8RrtGJFVjnUS1cuuugfBIxoxSa4Hw9u3W6HdurxURhElU5WrehGpyU&#10;YpNexNzBF38z94TnKJlnu0QTtfhxbgux/sid2RRhsYz2zm9dFIwDf7YlPCsczDDQlvQ6bxxL8gJ7&#10;m8UfsaN4kkP1lpFAJeMkUy9jfSirzMooftK3HYjzWBgSqYCZWcc+eYvq7br2PtmP/8Ax2TB6aEUa&#10;QxN+QU8kdAtEtjJFe2DHn1yIk0sHsb8HhlIdTizCuNRhTSuf1L8kF+2TMvW0X9FqOHCJPlgc3ZDy&#10;pV7/8WNXVCrkpevsIdc3ReqYN19rPsgA9M64qLnomqHA+iIqJGZ2Fxv7gmRc2c6jl5+MTE2MTY7c&#10;vnmqc4NIdv4NMvrAzG0mpLnPdT8oGmqWaI/jyPEgIicxotINxexEuzFGBufwgoL0MnpXPWstiw84&#10;6AIN7N2GE/t6pWb/XpTkHiU36n5YI5BfVAWTneXDxGysXBOGr0cvHd/YHlByJUaYtS1STKid0ePE&#10;EmwCGbxWdz17+VdJKbED2ysuiSaDkCWnvtdTsnOce39v+Mft0S7CiTxWJGOhkZebvMj8c0AtwUPt&#10;nP5w7AFY0W9EUNi0JEud5Mkri2YJotDkptRb9gpNGd2bx6ILsAessLvvztTY5O0/D65nY5eP/3BZ&#10;eeE9S0oAsPOxUuvdiUSycgalH/uel5zQTsPdpk34MYEy/x9janmK4ChNtyQea8eCblgKx5QG/VvC&#10;inaud3cTK7fOUCGQoyk61hJCtaLPn5W1o8qQomxI2lUuYjjg0mhaFz9Z648dm5sjUhAHDt9h74n6&#10;2JawuzyStXonQKNnqwwR4Qgw2E2MgE0NG/BAH2hp/uQM8lSDtIj0RUKV/ZsP28tKDV79xVCKu204&#10;NzGp9fB6U+/jFheR5T1O1axTZjqBxwFDG2UyzsaJtMlpA+pKSJwOJkC/DSS6UNeSwkPTm3zcszUy&#10;1kRVVmRvvD1xWz9BOUk2wlTHceo9aqd5LplO8HipTgVWOzb7ku1XWl7Xk22gZvlE41o3xe1SPOEs&#10;B94WBcJzaJetJ7kKH2tOyCBlNJuSguuWRWlc80ygUsXn68oDpj0aSeOm52BdEDcraZORQ5Tjzdky&#10;KDoGSWgGovlqOBXfY0AlI4u1fhhgrh6+38mRCCbjtM6tSaHJJzHQHtnfk7reZQWHpZYQbo/ZzcQ6&#10;Qvsy0yCa0Ao4V0jS7QLz6jgQ1v6737D3OhxNhaFNI35rESe7RwMppnGwHtqkn2JkqZfiKEnuU8DS&#10;9hKlneux+cgTbVrXjD+neLYD5DENiM+cNWSWRYHR/qe0MLxWeFmhm3E9QxbeEN5HK3fZzgvoDqM/&#10;FrM8P/r+/tdYUymgD3mdyc2z4DmTeO62EhVFzDqtEGOTJP6fqUGMWVyf7PX0yNRkIuSpH0k9a0up&#10;YTTBgXiaWC0/LkgeUQP7vzsKXXrGzGz14hBd6GZXu840svD+xLZYKPbX0/v7FxEF47G914s2hu7f&#10;NhNiMSUz3h6pCnZue2rpItx41+jTye5n7eIRZhVotPwrAKh+c7ocSl4qyjzZfbLlV50pnb09HNHR&#10;SAgEackHTrn5CbgEJlmUsNPxZxOsxT7XjtgLiya0bDRBjE16pndRG9NoPorfeQ524+qcjpyek+nH&#10;O7gsNB1JW1ML8VlyOskmyc2OwxPpE8vyay25KTSn0ofcm1y6cmG4OTUnLyiAYdJPvnYa1BC7bsXu&#10;mPfYyfXWZrygF1kU7hWxncaSuXWfTVEZqrJosAyEVa+HuwoiSDvBINQyiJtxAi/bcX4iQx6BxbJU&#10;bmxtmanaZfLsuALmCPsBor/415NkdJ5+H4EB3jsps6PUgQbqPak5Xibz8NVCaqeKnAZYbV1CRapD&#10;6sDcalCnQ89eS0raDJL4JKOJf0Gy6+cuaSHRZ5SsbTTV3NIncX1PbJ5ZkjZ9EFFcVDpTz1WlbRMv&#10;SGcG32lif0Vv0dSk6AqFhF4OlObCOWJ/kdLvgTYpzUxP/X3cj9ukxdlckSi9+cjQeLmtPOKnGMIj&#10;hzYKkVC6oESJCI5ZLIXYVMSFFcEin07484w+IVzMD0ivW5B/Z4VJ2XmeTS3vaahpqT80pRcORfga&#10;lQjRfjEWxMIkfHfNuwZpk0XIvbYa+Qx4Wf8NRaOEzyhKJKb5S8o/HOmRBJPn7V1SbvqlSVATrapj&#10;iz2VcLqfps9gcLCu+uS7C+nF9vpCEM8rq6u+vHRgQ+RcR0JCN+vaO/j0n6Wj/+yyvQZPQuJOW08l&#10;av7eLnB1hAD6QCQmHm6NPNBIP/8ymb0GFFgA7yVrIvg7SlCvrFOkPS6TtePcFZg75wfLcNC0eV5l&#10;LqaoKsubT3dGR6qOidGxscnb3A5XLk5NTYyM2Vfd20vKP8BX3t2PPj86NjEyOTq15C48uz0yMTY1&#10;OlF1WpOvyeKr5+5PjI5OutenxiZQ0V/q+m9GRqdGJqaiB7/9zMgwU2eyjzD//snwqV8PdHR2buvu&#10;PvDb5aGJd4r6xyyJWnC0SPX23m+HO3p7OrsP9N+fSXVR1LcnpsZGRu1MJkbvJnsJmLtjI5Ow1DSe&#10;fqLyrRnyjjKzd6N1GRsdvY0VCO2ajE2Mxc8XYg0tU0MKt4/08Xa0jhMjU1OjY+9LuhE0uXjXGoKP&#10;RGc0pR023DMFTWY6FYVvZ11ckjah6cfUrMpVVKjWylTd7KUeJ/q+Tus4WDAr07qnNTnQtKJ2mniK&#10;8T/1lNemBvaYciE57lQmy5AVSeqkaYcJTgTG+WSbX3K+Z3HU1PMaNvFptnfEryuja/hHtXRBfAmq&#10;ag9MmP2M1dCEgNdhdUpNgbvsFmgQS0RCMUY8gaZ6ekJRaaEa3Y41x8xREke0SkVDteaXnpbRqbYi&#10;isIhMzgVdRdnbOCyA7BcoNJSzwG7XdRRDUdy+ib9eri64PVPcWhXWyk1kSryYKowlg65p6oJk1GJ&#10;2tS2EERhfNGPFKrBUzX1oSl0U68yqLu2Jteu5oNl4uj9pSm9yzFzn6+vKpjmDtzV5qXx8CkMBOXs&#10;/8SUlk4Io8+lsiNkNsrdJGTcFsNRgzoKRBJFAU0F5umis5JoQiVGMaSihQlZiE/MDvN2M+CqMnbN&#10;XgvPik7lfdQK+zIcwmdSd6zWWa0qp0N+UoMCoq9VO2N9o4P92TpxP2Xq6G1A9KCWbgbKF+M6cbmQ&#10;akgsjaaygnxVmz5RAArGonMpMKWZjNRzmoBYILGkKmKEwyRJ1C5Nu4wzwe4Wk4+vsmkuHq1Ycijq&#10;GIM60etcq7D2KcZtTup89H2ebb1o0hTFV5U2uUKIfBpThKmO1VTlBIBMa3WhsBbNJOMAlrhT6enL&#10;OquZyfJHKdvnCGb8SUQTl4uOiIiu4znou1zgkIhVItOcQ0toVRLwDmVqAULeioz1LWMutPdOnqrk&#10;NdVOl0wth3YnleKN6qZN1OamKmSZVXFKTOOSE0XCalnGwJf8HvVWqvq5kFucKIqGD5MnytRRPcOU&#10;Mypqb6Gz1keyZMuoUFQb2khZZ80Xww4spqJYni5ejqjeQWrXjEofOxNtbMWxSKEQ4mND7najU1kL&#10;qmaF7XK5iuM3mabWi6Z85GMZI0dTPnI05SNHUz5yNOUjHzma8pGjKR85mvKRjxxN+cjRlI8cTfnI&#10;0ZSPfORoykeOpnzkaMpHPnI05SNHUz5yNOUjR1M+8pGjKR85mvKRoykf+cjRlI8cTfnI0ZSPHE35&#10;yEeOpnzkaMpHjqZ85CNHUz5yNOUjR1M+cjTlIx85mvKRoykfK3/8D0ZiSuqvo45bAAAAAElFTkSu&#10;QmCCUEsDBAoAAAAAAAAAIQCXCyeLJAoBACQKAQAUAAAAZHJzL21lZGlhL2ltYWdlMi5wbmeJUE5H&#10;DQoaCgAAAA1JSERSAAABgwAAAMoIAgAAAMgmu1UAAAAEZ0FNQQAAsYiVmPSmAAAgAElEQVR4nOyc&#10;cWxd1X3Hv7/fOee+62fHeWTBZFaamsyzQua6qResKM2yKIpSViHGQhd1KwLGuqyilDEGaZRlWcRo&#10;xlKKIGMRC4xRoAgxhCLURVnkZZ3FrOB5buZSL3Kd1HVdy3jGcR37vfvOPed39sd1Moqmavsjievd&#10;j66unu7Vu/ec8+77nu/5nd89JCLIycnJuabwtS5ATk5OTq5EOTk5C4BciXJycq49i1yJiEhEQHDi&#10;AFjnQCQAiBykbK0QOSJL5IgSEESIiIggQgARUbbLycm5kuhrXYCrAxllAsA8r7zivVFKR0wBCvAu&#10;MMMweRHFDCJSCiGkaQqB1gxe5JKdk3Nt+f+hRCGACAjinDDEidEGAQSCeDArscE6xLHS2oswQMwA&#10;GWMuXSBc2xrk5CxuaJHP4hMQQETee6UUgOA9sQoAEGj+dNYC2f4D0iNCl76Se6KcnCvKIlciJ04r&#10;Q0AIgQCAIAGAZ3DmkiAAC0QgDEYqzKxYgebFCMxElHuinJwryiLv6rUyALz3ALx1AMAEno9AJ1Xr&#10;UmGQhopgXApjjFIqdWnwnojAvLiVOidngbDIlQgAEJRSBKjIALg4eQECkAChJioU2FAFdBFURU2i&#10;5ubmABhjMgEiwDkXfG6IcnKuLIs8Yi0hiDijTGqdiczc9I87O0+2tbat/liLeKdEz41PH3vtzdHB&#10;kdWNTSPnR5p3rNu4aeP1118/HxgiirQmlY/OcnKuLAvUExEA5wgggjhLwKVNCAJxTiwIQiIE6ywl&#10;RAmBMEugmeyzTcgqkHHy1U/9gR2ZAVBbqj+x9/XBk0PklcC8PzB139ZdbloeOPTwbx74nV1P7pnu&#10;GX3inoO4AMeAT5EGKIXgiYQsJROz5amEQCREDo7IybQlm6UhTZFYokTKRElWeHFWxBGBIM4mlA/0&#10;FipZypiIyKWEsgwhl20gIRISR+IIAJGArCA7ARCBCASyoMShDHIgAYmQgObz2uavmdltyvPUfoIF&#10;qkRBJHMlIQhYzx8BqgQvImCtCuJFBaUCFXShGlWrMQCZ/v7wl7f/7ndOfpvSQuQLFQIKUbysNDM7&#10;W7EpiFo72q24gNQABx/c097eeve+34uvW+IpLCkV7t77xQj83BPPMRgK0NnDwlVvAbx68GhvV0+w&#10;Huyr2mnAcKngo+BEfKgLzAALew8yGgRlImYdAkBsCjHUAm3tnMzzMjMzh0t471WVucpcZXhGUFDG&#10;s66KCDyQRuwMeQUPSb2reFcRz+K1RoygERhBcVDw/4PihBAqlcpVr+jCZaH+NxQLsxchUswMIihO&#10;xQkUQytWSeoVq9QiOMBBlBaEpFr+SNONM+PTT+459PJjz6kyHOBBLeta3+7q1gVTSdMyHDMnLD8Y&#10;/FF5bGrHXTtDBAKSNIHxqMOm9Ru63jxpQFVYoBrSkAqx0pVy6D12evzsGEXKy6wjpgpg6TvHuien&#10;ZoyighADBa5RKvZAAAVARKy1qXcBFJD3gQuUD/mUzBwBQKQo27JZjgAFKrASiGRmKAiCkAIbDaMV&#10;jIIhKAJlwUghiEII4bLGXb6R1os8NvJ/YoG2hYAEQSuF7LEAWClhZoAcham5w089lYxPL4/rzw8O&#10;1UHv2Pv5to4NsrRuDmHNhvX1Dcu7Tp6aGRq/9/BuVSqsWrmqs+dtASJjHGRydFwTj09MlhPL9ZFT&#10;0BcrxSVRgJsFl+pLetbBQQxAICatIOBTr59oaFg11DNQLc/pWjAEUP/y6r+9eOiJw31vIARYcZFS&#10;CbxGwi42hkHMKiooCUEAF3y0YKU/5yfJ0vGrWd8RAkTEOQYKhQgAYBhANQAEBhiC4ABWkACRzGFd&#10;utSl0d/lK1+2YFezRgucBdoWAogIASH1ipWzFgCTigLCyI/v/ew9GzZt/tOjX/3i4T/52omvL1+/&#10;5sgXDg6+fTYJFHla2dTY8enN+599fGx4aN9d979/5geNyxtkspykFQbqS/XlsUkN1MfFiHUWuaFi&#10;TVK1iXeaaHxsrFQqZXmOaZqA4TxUUN967a179j082H/WWTjoGq/fe/eHzz/2TH2xpCMVCCFWBeCR&#10;2+4+3dXNRgNACM6mFCBOcCl1MmcBopTKssYua0RmWxiphtckWiEqaF2IPFBJE1OB/V71X4/1fH3/&#10;X39t11dePvC35791vpCQ9RACK2IWJlEkCg5pOYSQpmmapiGEy7YrV6IPskA9EQAGz+c/C2rimtQH&#10;VkQWf/X4U9s3btm89VeyvgjAlx575Olh+8LjR/7ilr+EoFgqjgwObPu133j0zSNPPvDYQ/c/tHvX&#10;Q4O979aZmDxWrVo1OT1EATe1NDcsX9bX1bupbVVpqdFcY4CQorf/TMf2TYigwRAGoBW++4//3rB8&#10;2Y1bfr60rG6we+ATt9z83plze/cd2Lpx86QdNYxqkAjqnbfemRqbXNuyRoPEBwUYbSDQYOe9Vgr5&#10;HNxCJYSQjcgyGcoOajCBgxcSBggWPzx77uzAQM+rfdOTk9MTk2JtxNFQNND1SqeDtN3a1rGho2NT&#10;h1mxBAxwgGIYJpAxJk1T55wxhojmM/7z5+ESC1SVNaBBEIDVPx//B9hgmJwPVYe+njNbtm1DEanB&#10;ReUvKF8p+Lbbtk8Pj70//B401m5qH+8fSKoVuaH2kef/fPvOHfsPHYwdSyWBAJFOrAUY9XT7fXd1&#10;Hu+cGhxTHsYCZTz76NMT05M7dt1ZdR6pM9GSIBDve052b79zByKsWNs0eLLvQu9/7t/96IEnDupS&#10;FC2L4bwANIvXD7+4fvOm61b+HLLyg2D9uf7/ICaWvAf8GeCyDHnvq9UqVRRSomn+3qmBl/c+9+VP&#10;f+nAzr2v7H5h7N2h2bGpyOk6XRdBc1l0WYplHj1+9pW9R+/f9vk/vu0P/+7QN75/+ny4QJSqLDht&#10;jGFm730WDs9l6IMsUE8kHooBBwgOHTzUtHr1R9f+IgM6hkusnS2TgwE0HAxT6hqbV2qNsZnJotTL&#10;suLk+HhdoQYBIcZvP/i5phVNrz30ZH9f3y93fNKx9Pb3B8K08jff+aurVq156fmXRieHGoolNyVN&#10;rU1Hnj+qVha8gQpF2OA0uWT25Jsndu75Ahxa1q/tP9rZ3zf45DOHa9cuHZkea13fBGu1qTl35tzM&#10;yMSt+x8ONkgEYkLi/+nEyc7Ozq88cUjFKk+QXMh8KJneOVcul3uOdfV2957pOWOnkiLXxS4qujoN&#10;nXDZZW8IMbNm1swAQ8tsrIXhMD04/c2BY8eOvrFy9crVLc3NO1tbW1tvuOEGZs6m83NP9CGukhIl&#10;YiMVOe+0YgX23qlsbp7Epc4gAktQcN5ZpRlSYzVqnDcGwJrR0kt7ntn3/NP6BkIFFrq7p7/x1z+R&#10;ADEcg63hFTPliZJtbv6lGosbV9d0jb37SAWIEXQgoo7PdLRsexZAivSOP7pjx0M7EFACgg4NWxse&#10;3vrwB4vqnFMGCkidmIKyc3P9/QMb79pWGxE01m1cd+TIU4/vPlTbvBSM8b6R9ZvWo1hj5tD5zCuN&#10;a5s+suUXLtLFJaHuIvklzH1vnd55645KzDEF5enC6ZnShqUEH5SU4WqrEVhVTVrwJkggBpi8pEpx&#10;1dtIRQi5kfppJLARRYz515kFSAJAqIUHADDCpVCxZIG6AE2egoNw9vSnllhXVAKlI9TIHIb7f3Sm&#10;s7v3RNfkyCh0PSDaam2L9XVF1jxTnonjIotwxI3NjW0b29e2tva83TPQ++74yFgpjmziNBhWogTF&#10;KE6GZ3oHu3tOdjmRNW1tG7dvbtvUfl3LdSjCkxdBNmZ3IgwoZmTrQ0DNl5kREMDztZNsFOODAmWV&#10;E8AhRD/7gnaVlChWEYCINQDvxYkoBSAb1rA3BDBXrdGRqUiITaiplmG5qqMCFRtWjA6Pv3H0Gzv2&#10;fU5p3Hr79u7jJ37rwbvNclSd1qbAHq+99fqWW7bqaL5C+x89gAip9ayhlDLG1NfXA8hW+fgpwUIi&#10;+u81jEQA1NbWtrW1ta9pRww4rFi54r4H7795yycR48LU3MzsVHNrS9UFTEyf7u5+8NBjc0mIauKU&#10;XDHV3+3uHxka+vj2AykRBXz7+DsvHjj6dM/fBOegGBBoNX9jDqTIe69IiQCQSMVX8gdZJOhMhrzA&#10;CWmtmIoIAFW9aKUZJPAAmJgUoIAAIKgAsQ6aRRkxNQ4hvhD1njrdd/z0cM/Z8kRZWCfiENfpWRdH&#10;mpkldlZmZly5rqm+ZV1z223r17WvW7ryekiApptu/1hI/MToeP+JMz2nus73D8aINHMUxRCw4yLX&#10;WWsn+obf7Bt6TR+tb6xfs7F1w9aNLZvbKQI0GSgwAgUL75Rj77TSWrEA8MJQFMACJykDijUYkCAi&#10;0KyJsor9THO1Rmc+W2EjAMSKGewDnLiCMgAuwBehCjo693bfi0+9cO/uPaval3MhjgtUBupWN957&#10;1wN77t/d1tHe+Kmbtu36TNepzj+78/f3PvN4oaEEje4X/358ZmL3ngNcQJoGo+nm7ZurSSWqrRGf&#10;9Y0oFAr/m2J+0C1rrbO1RGpra1FEkODE1TYsueOez2bNNjU9ES+PZtx0o/no8OgIx/rjW2/2NVDQ&#10;ASChM9/svnPXPf/F3vXHxnFc52/ezM4tVyeaYGiZlQhHoWSGVgmCObAES7CEoigKwySu6jqF4aiC&#10;kMqOrLqKm9iCYziqgtqO7Rr+FcVRFNtQBSF2VDtw1cBWBJlmWZZgCOFyOagsoSiUKqk0LdM0TR7v&#10;9mZn3/SPPRIGGhgG6h9VkPfnYYHbu5393nvf++abcppVhGgOR/YdMpPTb5x/88rVtTFYOw2LKAUL&#10;a63xvQASMZxKTJEqN3LZr7APNBSEAEBUWcg2EmxBRKQTOQ8EAWxgk/TiCRXFlqG0TgnGG//x+sjx&#10;gZODI9PZydAYkK+Ur4NqZZEOjQ4VqjFbnLMw9U0Nnd1t7Rs61mTWIe2V5QKBnCsLSuQcsH5Y98ma&#10;zzZ9YePOvuJM8czoWO7EaG5gtDATkq8QsoJiUhYEVoUpO/r8yMiRoaJfbO1q7+7b2NTREqyoJg1F&#10;0FKHki1gYRWIEkGsgyDoinNWYiFBiatfOYr05S9N+pBcQQQE2DlASIHF18vCeRCIERNYwHNAiDt7&#10;b740Xbzxq5s/v/PLUCgr99C2Pd9+8u9/tPuH+WP938s+F10hZi68dfSxZ86Nn66pqysY88Xrr/+j&#10;Te1Ie5EE4BBZTykHZgEJ+b9b8Xd3+UgqpiXa0lpLRJ6nSqXQr/KTWr9cCpXWJEksCARYEFHxN5fu&#10;2Lzj/n37VnV+PKmhS6ff3nHjlqcGn/M+tgwxnr33H6fOX5w4kdt24K7MpowRUGWWLJ0PFnHFnMQx&#10;gZSQAohjgEHq90j0bpF0K8xMzKBF5BFwqCQeG8eMxfrIOcliYbo8kT89cmzoZP9IcWo2TYFPilW1&#10;NSGYAWZYoyxrkK+ubl7ZtbGnraejrvEqrkoKIJhyWadSKGMid3bgpRNTk5NtHZm2rsyqplXwHGLE&#10;liklrYMH/Ff2wvCx/jOj42dOT5iCqQmqYYgtM4iZlQ+21tqQNFY01rd2Zzp7138is8YBQgNAZONF&#10;vVLSnLESikAAOE4mfep3w7XmQ0UikHBwlT+VbSI1nP7168eP/Owrt/9VWbsUi3954oWx47mLsxdr&#10;VtbctnPXVT2f+O62O3f/5B/km/jb9V9uam689eCDTkMk/bEPQSgbl1KIYVkSAypmMEtPlZ1NiVS8&#10;WBYthZS/BZ4q97kIQMllS59HLlJisWsD2DEBUpBzkhEbAR/y5E9e3b/vwJbbtn9682deH3/tiT33&#10;927b/Cd/tgELeGti9o4ttzzd/0+Pbv+7po2Zvp1/WkC83Mqn9zzec8PGtZlmFpW8R4nYJHaSEsi+&#10;7FfYBxoCwsEtcihLK5mtA4HIwFskXF4/9d/5XC5/9OS5iXNz07NpFWjywbAWzBwSNDHBQNlgRbC6&#10;o7nzi+tbujK6RkFIu0gxpRjRjBsdHBk7nhvPnipcmvOtUkRFU0SaVjSsuLq7uWNjd0vPH1qCEkAM&#10;QXAcCyMXpt4az44NHRvMDWZtgWt0DRumIpMi0sTEFobBpEkpWrsh09XTlenKiBUeNBzBiogBQFkw&#10;O6uFosVtUELQ5Q9EHxYSMSN5tWLrJAlQJZ3FIsq9knv4lj279u7+4y2fjowLp8IHbtq95+ADhx/b&#10;P3x0eOO23pn8ub9+8T4nkP35qz+999DtBx8O1nzMRHG1JwGYOCaJlKNYwJRDlfIT/1cpKAZo8Qkl&#10;EPNeUscSGL1TVxIjlqByOSStWTBACpAx5iUCByMAoGpBuunSI/v3zc5OU6iuv/G61k3t1rJnve9s&#10;/nrXTX2f3fq5p2//QRgWdj55p5XI/fMvDu4/8P0jB7BcRqXI8z0A5WJZ+9pa62mF34lc94GGECKu&#10;WANX6iNCpeQWDIS4kDs7fGwwOzA6c/4SMWqotlgsMkH7mgFrDBhEFOpiY0tT64b2to0dq1pWOQkA&#10;JiorT0sIlPDGmddG+0eHTwxNTkyaog1IKyjFFBaKRIoUmNgyp9PB7OyMTqu2nsy69ZmW9Zm6lXVC&#10;iQiOhGDnlBWigLPZX48eG8qPZAvn5gxbA0ApTco37Ftoi0m/aGARUGNLY1dvT0tnW31jvQhkZOD5&#10;FaI6obMJbGOj6LJnFT8sJEraecCWY09LMOJiWfqp2CvJqOqFe589fvSlvU/dW9fW4EE+vvO+TVv7&#10;rm3/1Cv7X93/4yd7Vjb/zZE9sefBlaVJOQ0jYoAUBEdOEQuyJcOktbJgT/J8SS+vsgtlFaSY43eW&#10;NkkkKPNb7zMRni1dVrl5ZuV5SGxnhSs6q4WnnBMsYgnpXCQACC8CeJF5S+YZAsKJV595OX98YMfh&#10;B8nDyI/+9aVDz3134AelmYW7t+zeuecb13SsKXG5Cqn56fnlK5YvvUwOVghyv5+dvWswMxjSk3AA&#10;AyEQwhWj7GB2aGBwdGgknC3W6GofmiyIMaOhAA0G25DDoC7d1t3eub67aWObH3ggJzzhYmcMayXZ&#10;4tSxX54cHhkfzc9enEbIvtIEzYAtFIPqoGgNE4NIQcGyJm2MZWKtlWVjOQxhV7c2tXZm1m7qXLdu&#10;jRcAWNTwMQC8fnE+PzQ6+rOBi7kzPGuIfEvKEKoNk4Jha8gaYsNmRUN9a1vrhr4Njc1rRUMKCpGJ&#10;4EMlow/3e57ovUWB2ZcSDrDOU+LtqTdHh0dmZ2Y233ydF12BOdzZd2u6Qd/z44ck6X978cTo8MAt&#10;j96nIoSz5cN3PXDb0/cglgJwBMFxmYvKC+QCQ3uxhyIW0lhmAc8hFpAxooSBIji4pIt+p3z23Uki&#10;Zlaq0nsvVVICAtZBCSdgABvHy0gijKAIzHFKEQQWIg48I+BHTijhuBxKXTw7t/fGHXcfuP8PWlbP&#10;S1F45cLd23buy7949KmDPGm/8tDXwHGckoPPvrJv3xM7d+38zPWfczYSPsVsIEHuss91H2wwC5IA&#10;XMGdzo/nh7L54ezE2Om6YjUzQCBSDNikgFCEMCSfahrq2ta3d13XU9/ycVOVdPk26e+Uo7mLM+MD&#10;+dzx0VNDOeK0MUaTAlsiEGCs0VoTK0OW07S+b2NtXe3E+ERuOGsKRmsiBlsmEEgppaxly0wwtavr&#10;6ltWdvR1taxvUzU+BAGknCWhEMu56dJE9kyuPzs2kp8+N5VmKKWMsWAO/LSx1oTG9/1ZOxXUple2&#10;NGY2dGQ2dFzVtAoiLkUFX1V/1E/i/xrvOxIxQIKROLQ664QSEHDx25DVIQSAwn++9vD2Pc0NjQPZ&#10;oZ7tN3x111auwvlfTuzdevdfbN36hV1fitT8jp4djzz5yBXNVzmK2IN1VgstgMglM0vY2JEUHDvL&#10;VnueRLSkF0/sp0EgQQVnfeEBoLgyN1+4VJq8eLHaBNMzM5empubm5rC4F5GZG9Y1+EFQXVtdu6J2&#10;We1yKDgB62IIJlDieA0HEgQIdvAEXJyQ40hG8k7AxE5XfNZEqVSamZmpqalZtmyZcw6FcHPmxvtv&#10;2bP/8COPnThAdcuEwYXxsw/dcEfb9X3hXFhfV/3ne/+yTFEK5ASJsoAGgJJxSgkl8V6bzP/fYYVN&#10;Tm5K0gWWzjRYNPZdCgfHzNIDgNhZZiipKlMP5niWTg6O5PpHx0fys5MzgUqDiZl8pUwYJsdDGWsK&#10;NkzX1ba2tzX2rs50dVy5+qoo+SoHa5zSQjJ+1f+rfH/29PCpSxNTYHCySacY+IFmtkVbACw00mm/&#10;tq627rq1vX29a5qvScpmCUTFKHfy5MTx06dy+TNjE8pSWqXJgJh8HcwhBDOxBVnyUb+2oXNjT0d3&#10;Z7qjDhUGwCVSoqgUnjs3cebY+ZETg+fHzgRWESsLQGkmMmCw1WCCZWVrGmoz6zvbOjKf7G0DCWfj&#10;0Bh/WRXgAGtj61GVY8dISE0IBgzAgO8WXxeOk2mjIAboo6vB32ckEgKlUlhVVQWgXC6nUqlSuaS1&#10;ltaWvBTFyD//788fPvLgM49D4+WjL59/Kfe1p74V67Lk1M/3vXBo/6HHDj9xZdvK79+zr3Hd2s/f&#10;0Iflcr48H6QCSuhuIWwUeUpVBGCSXJLxIktEUnpLYzkAILgZTJz+zXj+1MXT56Ymzk9NTBZn5xST&#10;r9PW2uS3K6WWkAiVFGoZ7Af+ioYVjWsb61euvLp9dWNTU2rlsgrDpeEELJwXM8BOkkUys3GeEHBw&#10;cMaYVCqVlGNLHDlbvmPTLjNttu/d/qnN7SA5f+7tu27aeXV9/a59D1TVeT/c/SgjvPXhby3YBVUV&#10;pJyI2YEEiQoPsrg5/PLGojDhdIRIBD5gEAkCmEsAkVSooNM7pgQxKymlAwqYP/9mdmB48Fj/+bEp&#10;Dq2v/IQ4UUobaxlkuQgCNNc21LV2t3X29qxtv1YEmOeyD+VBJorA0qWFU8PZ7NBIfig/N1vQrIkV&#10;MSmtkjWkwYZtESZdX9Pc0ZrpaV/X3npFwxWxLcsgBcAJ2NgRIEm4MBZKuiIunXvt1EjuZP/IRH7c&#10;zIY+abIBCKQICsaGoQlJke/ruvrapkxLe2/P6vYmVeuBYk8CYMQegGgmGhvJD/70xPjJseJsyBY+&#10;+cSsQZqoEBY4UNYnA66xaO1ub93U3tzdEjTUkEfsrBLKlo1K6UpV6FgLLwHxkokScbhcgn4G2H2E&#10;Td77XRNxMqd3sbMkKDkwwzrrhalyFXQZ3+i5uTZIf/vooyUfY/2/GDo09PWD31zwYh9Svo3vbPnm&#10;9PTk944/G4dlGSgE0gkwHCA4ij0lI448qeAAtkgOMCOQVBYeYiiGBFDEhVNnh/oHT2XzxeyUMYYB&#10;rX0AxliC8n2/WCwSVQAIXFnzBGJDpAgAg5ktiIlIKVWkIjTVrqxd19Hauan7mvZrkQYAUBzDWk48&#10;IOh/2Hv/6Lru6k70893ffb736PhGEYrjGNcYI4wRRghXCKEKx3U9Xp5MJs2kIYvHS3l0YFISfjSk&#10;ISsESE0Iric1GTe4aVaahjSkNOPJS1NI/fz8UmNcI4xxjBBCGNcYY4wxjlEURbm+99zv2d/9fX+c&#10;KwemqGuRlYR4hr3u0pJl3Ssd3XP22fuzP5/PVhEGJcSYMZx9FvMuIXCYP3nXx53wn9z/yaJS8NO4&#10;+Z031k5M3rH1TjP/nMIgOY3PvPfj3UN9a655W26jgxLIF3mapBIksUmIsV6vV7Ps+XzXXvQwZW1n&#10;Sg8NKEUy5fjwtEIJDJBGUGtibRSoP1kcGzk0unPf+J7RU8dOqQcRz8urAhVGDq+sRFARx9y5fO6q&#10;i9csX9nfsfh8SaMYYUDg2+IcCH58+Ef7tg+PPrZ34uhJydV7rboOzSUlJkBEhMWTKKNjaXv/YP/Q&#10;6pWv6O1G1URCjoIsV6IBUPiCXQLz7KyziSYbtpFKb9Hi5On9e/eN7Bs5svWAz73kXkWZHZhBrAQh&#10;IVHx9TRz3f3LBi9etWxF35xFc8BljU9BYNkgxw9GfzA2vP/w1tGjx457EQIzsXrNOJW6n6rWSMAg&#10;YlrYvairv3vg4qFX970GDlAECigT3MzDxjkA4s9f+oZ+lbPa5zkTqVdbsSEW5b1bghAosYyGffLY&#10;E+ctvuCZg0/d+M73Lhno+fBtn/jkVR9esnxg7RWrz196PhxiHf54Y+PGDe9d98ELFs2DMc1QeJG0&#10;khLMzIqyCMAHD4AJBDIgiIAq8PjeyPe3P7x1dHifTPlUWXKfinPOAeRFRJXJEZGoqmv9wj9bGZXO&#10;VSICFSJiJgDic+99B3UoAw511CfzqbQz618xMLRy6C1X/Da43FUUbEKlcbYxOLM37cwMroU6BXx5&#10;65cH+vqz+Vm97h9Yd/fY7pF1d22Y+1sL0Myl4lIkR7/4rfvve2Dd5/8bzoEi+JCnlm15XgalslE5&#10;y2si42fKHSpzTouCqFANQkqWKmXZ8pNDPx4bHT382PjYyNjUqan2rJ3hxINcysx1X0sdq3jRevv8&#10;jqX9ywbXrvjNlW8pzg8alRQJGGoAFKeeGd0/MrZjZGzfyNSJyY60XT3lXphTJlbvGUSkuebU7rr6&#10;uwcvWtU71JctyCwbcMlRihpFjRJIm62OntiWDOeIKF6SSmuCVwQBMRlbXvqVJp448JO9O4ZHd+07&#10;efi41pWUVAFFlmaiUs9zEMDssrRazQYu7Vs21Nc9+Eb7LP4TItTUk8aJp0f27N+3c+/YnlH2zELq&#10;Na22q4qIZ4aoAkTMaVZddsmy5f3L+wb7zbwEjKANJCDARAdDMaqU2rkS8QDSX9159Xx3ZzCFFJyQ&#10;QuuNWuaqlhII/vqGT9cgf3zbR5Hi2zu+dtsH1y/s7FqwaNH48VGcmswyt7C/t2t538VX/h53AiYi&#10;ehHlJC1PAS55IwrYWLa6BENAEgFB8+RTu+/fsWfP3gNj4w6uo9qhHj4Xx5zTjLBDlMq6B1BRaknj&#10;CT8DEgEqTACohLfLBxEAqbNCiMmlTqFevKoQk7TTirWrLn7HpXUy6yUAACAASURBVOf3XgBGoQUg&#10;TKqa4ucB8lZxFAGJMdF64Xds+sK2e7bddNeti/79q3I054CagAvJI+s+NzY+/smHPx0olnaVgBRF&#10;DhCRszaJZUdzNocx0rojz7C0AMSoRirQVlW7e/uu0b0jUycn1WvmMxVxxAzkPiciMOfeT2YT3ct7&#10;+lYM9K8eeEXvq6KFIOQhP4eyspH98cGfjA+PHNw9dmz/wfqpSe2YJ/XcCRwIBGYGkYifcrWFXYuW&#10;DfT0Di1fvHzpOfPPjQ5eiwolAM4Q0soeuRyctGrdmfchIsIYH4ryG9n+nFVwPTacSRkGBaZPPHNk&#10;/4E9j+0e2ztCp4iZoUrMRJx771Vc6uBF1Wdzs66B7t61A0sHuuctnGuZYKSISsYB1gZ8e9e39m/f&#10;fXj0wKkDtdLILcucKlRUBCDiFHWpU8aLuxcPrBnsWzlwftfLkSIkrWOSKDBgtNph/l8HJ1IDiyI2&#10;2ZABIVjU8BcbPqOT01dt+hM6B4TTDumuv3psy22fv3bdx17/rtf/dM/3Th45uu/AgWWD/YOXvtVb&#10;uNgQQwT2QQnEZFUCM6lKaxSicGSkhkP7vrP3sd07Ht1WnWRmZmK0+jaU1kJgAaAo630CkaiKarU1&#10;/1UCERFKpquoJ8dEM10boFp2bexYFRBVVVIwWuprJVXWGuVLB5e9/b1XvnrFa8EIpqTToRSLxBhL&#10;ckCM0SgCRCwq4I/+7vXzdf6HHvjIk+edPg9pI2hKycS+n6y/5sZlK/uv3vShAiERCwEywBQRABjR&#10;qAed5ZJHbzwAAnE5j1QUtUZeyw/sODyyb//I3v21iekqpazQXEhBLmWCihfNxWk6t7qsv7d/5WD3&#10;RT1ZtUqOjLURsZRYG+A7/zC+d/eeg2MHJo6dlOk85YyVHLOvEWWsDoCIzz3yxcuWDq5e0XfF0Nx5&#10;nbZqYWOEekg58+AigUZiYwhRAYIBgkIpEGCNRYxRFEwKLSsgzHCaTIsAXsI+DQV8VFVimzoYAqSJ&#10;sZ3fOjQyNrZ738ShE8hBYGUGOy6f60h97uvTaTXt6l3atWxp/3uGFi5caJ0DEFQtcTPPnUtPHDw5&#10;Orx/bOfI0ZFDWhMCuSz16rnGIAXDQ6alRhkv6u5asqx74KLexV2Lz110AQjQ0JCcmDhh+tUBRc9/&#10;TdT0TVdhACZaTONzm/5m65atl16y5p0b35dbUDhdgUM9+bsNn922ZetN2+7o6X5li5cmEc7ABBQ+&#10;Js6UVWRp/mwQYwED30SFE+T4/p7vfuHzXxgdHqlSprlCteytVASKGZ8G9WVNo9AyP535F5edQGu0&#10;XyYfBdTPSHpKvhogqiKSOngRFWViJsbMc0GlGNHnvu5TXdzXfdE7L/+tS9/S0EZbW1vZkcUYvfcl&#10;Lm5Ei8QCIYnAFP3tbQ8I8nffdjVqAZl9YuypB9bdMX7kwF3b7p+zYA4Yj3/+aw9tfejT9/852mIj&#10;5Kl1KMiQiXR2ZyIYYyIgwHT86dGTo3tGhncOHxw7kEnGxOI9gappBlHvvWOXUl4nSRd0LFvVP3TJ&#10;qq7lS7nNAEBRGE4iYBRPHX1qfPfI2M6943tHtJ62zgeAmUXE556ZCTkxtc/v6BpYtvyiFd0rlmfn&#10;Wimiim9rq8TQBCkMCUjA5S0AaHHfz4BBUARbjroQg6qqTbiISoZQoJzsBYkKZSJDBohFa/baSk0o&#10;vxnGhBBVRWny5NT48NjIY3uOjxyqn5xynZ35dC0Fp87Vvc9FnHOO3TRNtc/rWNrXM7BmaGDVoGk3&#10;zza5BhGYfvKZsd0jR/YcPDQ8fvLQ8ayzU0RYwcSqUvdeCS5Nc5nO2rPFy7oGV6/oXzXQtvjckgf3&#10;KzyvnnfE2sBGH3zFMhr0t5sfODB88NI1l96/6bahy1f+wW3XwVl4wEWo+eQlf3Tq5IkND9+TLmyv&#10;OILRWIqqKw4RhRcmZ9hAEbRQErYwse2JQz/esvn+8R3707pDzkypCEmmLZQBLf0RSFXBkpYdFoFa&#10;jTTIOc5/5qh1phcDUTupqEjZas/w6ctiqExXQiozTyAiFUqZ4YUBIpqqT6cd1aU9y1bfclF3d/cZ&#10;2e2ZBi0AKACGmIYr2PjkK498+aF77l57xcWHj08d3jE+L+u4avNNC/rOM3n47B2bd943vPqytf9l&#10;/dWBAywIZIKBR0zP7kzkj9cPjI3v2bnn4L4DteNTLmenjkHKAoKolmXB1PRUe2dHb2/vgku6h1au&#10;OG/RuREAAyZqyK1lNJLvj/3Lnh3DB/cdOHngBKa003VorrWqJ0DrPnUORHXvq3M7O+fN67p4Ud/Q&#10;wNLlr6MUgiKxBEiI4pGyIYXXKKlxpmDAQBDShqg66wDyQYiIDZfMI9/MU3YWBCIYNIOQZUap8gZw&#10;xsYDANBIAIAQGLCgGE3Z5kFNywmk9Y2nTz19+OChIw+Oj42NHT9xgsAMImKA6nlelXZypCx1qkvq&#10;F3QvXHnRysGVg+cumxtELSfATBWWNydPndr34MjYvv2Hxg6yR7vLVCBeiRnkvOTCIk7F+Y4FnQMr&#10;BwaHBpes7XlxT4Rn4/nORN4YRqFIFPDhw++55vZ77jJZ8vVHH9984y2XX3HZ227+w+JcUAjWyk/D&#10;1Pa7t739yndU2tsKKZJK0hJaqQRVSpxihgShAOGZWmN8064Ht2yZmpzqqHb43DO7Fs5JoioEYuLW&#10;YoayFwPjFxlTcgsLOlPZlF8mZl8mGgKDWForHigl3/ozMQHwIgo459JcVT0YzBCFCkiZyInUV115&#10;8RU3/l86H94EglRAiBo9AWSchbTY2I389FRt+ui28eMTxxd3L142uJzPe5kPePDmzx64f8eqO674&#10;vbe/DQJ4hDmQiIoi2rMGsZ4ytXY4KtRQGxQ/PvTEoeHx/TuGD+47SCBHTErqWxAriDJPChEn2YLq&#10;0qFlfRcNLB7ozl52jkeTwRSRqIWimGzu3b1nePeekzuP1uu5qjI7AnkvAJi5mqMueU4+nV9d3Ldk&#10;+cr+5Sv6Lug6/2ypJVVhBT89cnLfzr37Htt74uAx1DQlp55LsFPxLJxJhGxRdflA39BFK1/V/xq0&#10;AzaE6MkoMEcDJk88Pb53fOSxvUf2H5KJvKqupjXnnIqUPF4QvHgFqu3tywd7l63uX7qy59wF5wAF&#10;WBpG0lh9oQ/5ec5EYlrgSwKEQiwl0AC2RT2MP7Z3403r11522btvvTo6eBQwUgltAKJGZZCBBiUq&#10;G2wLgxgDDPKmtnHy/d3f3XzrJj3up6enU5fO1LrkvaRpWkfuQBmYlbwXX+LGTO2iClVC62P5CZTE&#10;E53Bo2dAo5IRWZL3FZAWkEFEdZoRcqiKeKhyiWS7TCQHKVP5IuQ4ZXJCvq51bceNG29+/do3RgtF&#10;sECZFZtNX3Gu8D6pVIAYglohsCkUlMA28N8/9hdbH912w623LL+yzxuqRBvzYNpsaBbWcTR6tjio&#10;GRh4fHvXN8Z2j4zs2j91fKKKVHLvXNVDvIiSsmMmQJRUua9zaNXKFWtXzl+8wGQmlouaoDYkUDx1&#10;+Ik924b3PTZ88tBJl1NKriaeHRNBVET9mYq4o2dxz/LeFatXvLrvNWgHGAHRq6R0dqgixCiB7IwT&#10;WnGyObpvdGxkbPSRXWXlX34dAlKQQtJUJBfNs7lpV9/SvrWD3SuXz33lBdp8qlLJWhtIIiOXb+8d&#10;2bN7+OS2IxOTU3kuxE6VVIjJMZGizkR15LmThV3zB1f09V00NP9Nr3Uv/J3vec5EdZM7MEf1qkxc&#10;E58lqQ8+tWRj5asP/tP9t941tHLluzf/MRygBTgJEsHAjDCtZNUaoRKcBQhNPLDxvt33b6/mblry&#10;NEuZ2OeeiKjEFIiIW7YQZ6ZjIGJmL5MgUlaklHZUF3YtXNK9dMGihby0s1qtdnZ2dnZ22tLqQxAk&#10;HBs5puKnJ6ZOHD1+/Mixk0ePnzx+YnJici7P896X8JOqMDMTee+nKc1SB4iKMJOqeq9E7KXmiKtZ&#10;OuGn+i9a8aENN6DdBI5ifAs5B8r0C4UBNWzu0KYBOomHbvurXQ8/cv3Gda+/4q2wIYAkaEUJakAR&#10;Um84TekFv0c9L2G8+Yc7/+9HNz+YSqbESuQUqUJUnONc8pzy9gWdiweW9a9ZsXxFP51nAWiAQ4sB&#10;8/SxZ44dOTr6yL7xsfFjR446cu1ZVXNVL0xM4sEQkpw8tXNXT9fKtSv7B/orPRfAIEYIAqClVREA&#10;ju7f+nVfMuFNziAFpFAiYus0GvFFGyU/GP3enu27x4dHp46eQh0OTGAwci9CgGMRhdf2rDqvo7Pr&#10;0q4Vq1a+YuC1YAQJ1GYVUSCVkDx59Mmx4ZH92/ccHT1MNaSaSi6aqeaqIHHEKdX9VM/agQ/f/ZH4&#10;wrvTPO+zM21MTh0/eOQ1Q28GUFgkEdFHT/V6klajHXngS/dtuvM/33Ttb739dyAxMmDNDOMqapDU&#10;JuVyIZNYBPz44I/uvuWO43uPdKIdNeTtKiqqeHbCVd40PdixQEWFHTkmFYFK58Cipd1LB4YGXtu7&#10;DHOTcjIfNZpk5qhLNQFa/MY8qXBZ+8xwwcJUmJqcHHtk7949ew8fPKSiDHZgAvncE1dVtRzXEZc1&#10;FwToLMmTYPE5UvDc9KbNt7yi71VFW/TRsyGJkhqHqOqRcBJtUyNbbz/+9g+dPDVx1c3X9a9+c1Ly&#10;COohOLt319cnRg48tuuxWx+4o2N+54wz2Es9jJgv3vnFL9y5pVPbJRc48sjBSj5f1Lu0a7C3e2Xf&#10;ssHXkkNraqEFOIHgiWM/Hd29f/+OPcfGDvvJGnN7OcZ0zCTlXIIc8ymamLdwfu/A8sE1Q0v7l9l5&#10;CQhNDWQFUI1gzIDGUaGKs0SzbsSDyu02MIZi6wLRehQGOVPhArXjzxzcMza8bef4/lFXc6JKxKVL&#10;pOTKoJRd3dVy9encrLuvp3/N4LKBnnMXnAsGqAAAZcDEqeLAntG923cdPXDo+LFJqlPKVRE4Zi+1&#10;pSt7Pnzfx2N21mUiY5754ZPvX3tl6rK+nuUL+pct6+t9zeBrQThNQII5Ed/d9+3X9b+hsJAY24yJ&#10;gI+hHCUAkWEQAAvTxOPbv37vrXfqiXoHVaGUi9e0VU8A5S68koLI6h0xCXIPT1XMX7Jg5dqVK9eu&#10;bltyLkqJUgsWjFoqOfCL741ago0xikiFW+zEZq1RydrgEaaK0eGR7Q9tPTR6iEt0yIOISMthG+fi&#10;cwg5lnqepZn3kpJT9TlydPBV1733t676d0ECVUggvsizpNqaYWuRcIIavvnYP3d2Le5c9sqMcGLk&#10;e8M7h08eOHa8XhscGBr9wmPtizs/8uCf4uzxLTLT+Md7tmy79xGqYbpe71w0d2lfd09fz8IrVszv&#10;fNkcniH9CqABqf3u1m+Nj4yODe+fPHoSHiVSq0SZUD2vg4GUalKH0+7enoHB/t63r+6c22mrLfma&#10;oAX+Vs5wgCKCKBTEbEp7rLMhjJ4RYcSoCi6tGtE0yiAEtSWCgVYf8d3t3x7dNzKya+/E0ZMs5JCq&#10;kqhmSL33cEDKueZIaUlP9/K+5b3v6Js/f36S2WggCAIps8DUdybGd+0f2bH/8Nhh9qrwXSt7brrn&#10;Uzj7MpEYCP563V9OT9Q70+rhQ4cmjh9T8X1DQ4t7lywZ6nnN4OvKCWjrpxcFJQwYQSzJiiiiIdOs&#10;hW33P7Lt7kfcFKVIwTSdT2XV1HtVhXMsKgqkzolKPa+3c3Xa19zcbPCiFRdfeckFvb8BRjDleDfO&#10;DE3xrLgj/M9WIWWBZbSY8Z8SAMYygBg1N8qgJFoo4NE81njs0ce+8PAX6NQUCaXkWJ33ogBSBlHd&#10;5xmn8ELEQiWRVSXP+961+n3r/ggUkSEa1QjJpZJWThvMiYDGJkRy2XzzbeN7R3uX9w0MDj16z5Y/&#10;v/+z/7Lvuxs+9rH1921asPJVls+eTKTmi3f97d5Hd/b1Dy5fu3JxX3eSlUtTYzSQsmsqwoHd+3ds&#10;eWRsz/7O2gIodIYwQTOsdyGBQzqv2tW3pH/NQM+K3ur89hySamqIyq3fCmJrAGhs0bZLI3r8jMCW&#10;zxKkX8SU2srW+6wzDNCSK8cAYjCKCIKach5r2ATz9LGnRnbu27Nt1/HxI1qXlKulBxMzA+pFwOxS&#10;V/On3Nz2vrVDa99xyaLeVwkKqE8sBaQ2GHgUE80jYwd3bdumHXzVuhv4hW9qn39XECOmMRHWX7fu&#10;Tzf96Zce+OLJiRO9y3sOjI5v3761f83QBzZ8DJmBFCAOklvnYKgIAoCIbVm35GHL+i27t+7ApGdl&#10;gISEHIl6p2me10ubqxIRyn3e3t6eZ7XLrnz76ssvriyeEy3yUKj6LElNLN9DQkRUGLT4F+FnTtBW&#10;RABQ32Tm0jlYW7QAIKJiqJT4W5pZuqCIguGH/mnbI1uPjh7p4Hb2BAGnTkTgnK/njiFQEBTIKM3r&#10;eb3qFyxZ+F/vux3tiirHcrQfoBYU4TWQtZUQfzJyaP7cBWbBOWB8c9vj2+95ePLU1OLBng/c9kdI&#10;0UTD4ezoMnypJivADJkxaFBoUpTDTTyr6lVA0SCkFuZZ4jLEwAfMIRQ+imiaWmOfTcMmztQ+hjDz&#10;PAUoREOmpNigdf1GhXkRkNfnJTxmxmIzbLrWf+jM34uezVJBpRTHRImiwsTGGQDRx7wCgqEYacaq&#10;sADqeXEuJ4WCXamEgYbIgFENpATygBBlMCaPAGKbeRFmtc87Yu2pQBtX/v72/3H06LGJ48dvuXcT&#10;z7W2rMAdTiucRRIQKXiDSgRAEWqMDUWwbJtTjXvvvnt804hAOUuJID4nolw9mDLPJdYjKmmaTtem&#10;Ozo7rrzyHd0fHDyn4xwYNIvCJWyAGMUYQpy5iZhyvRREIYKUA2gmLQFAy9TWWFvqi0reGWJsndiq&#10;lggGMZbs2xnOSEzg8dUt//zQXQ9OHj7VWe2AIs/zlNO65pwSO/b1OpSIM7BLSU/VT/Ws6vno5nXo&#10;rDSl6SoVRBgfA8OSKZUsYDQUbYTTpkiRbP/E3zx8/0O37364/ZVzuHgmTzSNZ4cfTe5NW4loWZxG&#10;oYCLqCgDGgm+NHuCOlAGa8qtHFF9OcQ0zCCOZBTxjN1dLBXRrZPWQ51hABoE0MQ6AK0dVjpDt2dq&#10;oVAR8WzB14wHWgsoZr5GAEIkMjO4ark4uyU7aW1VIjxrq6IRMAWDZjK0AlTaV5hCQIhQT0Qm4TKL&#10;a2v9SRNBDDmAGp7SSs2g+pLNRKVSwrbWtBYRKpOy88HtnZ1L3/yON0Abp6fzGy97/423b+jsW1St&#10;YLapsxHTlCa3QeAryJo/0buvv/PIjjF1XpmE1KtQydURTcnlClZkznnNa1Trv3ToiuveOe/VC2aj&#10;iYiBRHXGIsKWKUQARsM0AXbB2hyPP/jl8YMH3n3LBxrngBEYVotAiRXAF2EOW+is3FMDEyRYpmKy&#10;9tDdD25/YGtay6qa1R05KHwOCBwpGMoQqE53dHSempxaMth7w+Z1ySLTpCaMp1hNZqCBQBANzpIJ&#10;CrLFKXzw4t8fWtN/5Z/9cQ6kEblpnPNE21eHv/LWSy6EK6KBAcUmDOxLbfGVerEugYlFFC8+SzJT&#10;Gj7x81yJ/zqel7DGAjFGMSgRfxjLsQThXugf/YlPfOI5PM0YMhEGBhYxIp+oX/u29zQPn/p/tm2b&#10;+NGP3/QfhsyctgUdF+z+u61Dv/vbytH8TKr+2RBRV0mMMRaJKeznbr179EuPq2EyWgTxRcE2qbDj&#10;QKRUMWyCdM592Y+f+kn74s4P/emN//H9bztnbnuA0iyv71F6j4MMyu3QkaKoCMUKEtvEN7/49Ts3&#10;/PkPD//gmafrb+r/TaqQhmgtAZEMEksi4efFjD//+gJBYEtI8Ma3vOWtQxce+cHRY6dOVnKp57mb&#10;k4Ks5IVRo2SCs9GiUW8656annx4Z2b9q7b+LNhpmGJLCsxogRkS2VqNSRCD60mf+/l++8Z33f/qj&#10;OK+SIDpPJ/+/8Y9cd9Pj39j3xt/sednLz1OEZvBgLv1MXlLRZCHEmAuTc8YZY6BANJHojMT414+X&#10;zoPyACJjLMTCsNF42jdi0nLoe0HjudZExvhQkCUBXLQbb/qzlcuHLrzkwscf/sqd62/93OF/eto0&#10;zm20fXzN1e+4/j3dl/fxLFVxTfOqTbUplpK/vukzu7fsqHKHV0pJFRAvzK4UYUOUiXKt1yhfdcXa&#10;d97w3srCSqGRE+Nn3/ekprV1JgZRVTDUkACMJGngOzu+ueG6W1LPADTlVRet/oONV8MBVNpIIxRC&#10;SVu9CNksF7kYIzEIJDVMkawa1PDFz//j9ts/71w2NTldTasOJIAypiV3JaE1F/F52pHO7134sXvW&#10;0/lJHc0UTEEMCJZDVFUk1hYR713yH9dcfPE7Nn2AKPijUw/cft/eL+zoumTo/ddf87IlFwQ0kZAP&#10;4mwbXpyb1y8XZu+jXxt+aAfnLETCYILmuXsRINBfxy8fKgrnBAQvKVOOfNHA0v/zuv/jReCmP8e2&#10;mQBnOUeeoe3Inn/RE/UL1114eg7efOWF2KCoheo5aUxx1W033nffPZ+6/C2zzXrIQqAJJX9zw1/s&#10;eWhnZ3VurZanLq3l05nLHLHk0t7entdrxKjldZ2LG29Z94bL3hwdTqPpEgfECiezzpIijEEMIuKT&#10;CkdQiRslTXxz69fuuOm2rE6OUoDI056Hd+WpXL3uA0gh5BPLNuGI6BI7G2LHEWQsg2rNaWaX2Tbb&#10;jv90ze/2Levd+LH1rs6k8KKetBTUlq40aZqlxMjlyP6DG69f/9E7P8nnskKtpRjEACrKSaWISDyu&#10;3XTzbw4NQPHP921/6O7P56Q333v7q1a/oXz3rHERwtryxn2pUa9VceLI0UN7RqpS9aAafOqIVFTP&#10;Drzmf7dgL5qmHoRc21OuYVoyKXLwC2/M9xxPCC1gE2SRjGD44a3Hh0c/c81/veqWG757/MTQxWuQ&#10;2nqMqWDBha++tuvGMxqrfx0EToL9xsNf3ffoMOdMmUtTSJ5nWRVeU5dyytO1aWWljDoXzL327nW/&#10;0fNyOKgJDqTwiAzMev2V2JCqJhUGCBEVJAC+8eBX79qwqT13EFICHPtcOqodex/eyUr/Zf372KVF&#10;yJkcAJ69MjUK+GbS5joqVYUCoVBVxStWvXLDA3dsvHbdybFjWZpBqV7P02qaT/uOzs6pqcmMXUrs&#10;hI/sO/S5W/76D27/w2buY8ogilGSxMUY2RgQFl/c9/1Dxx54z+Zjh0+svuziKz94pV2QRN/azNcs&#10;vEtcwlwKxp/bu/nChQUyIcqFRYhTKSkSXvgsUV387xYsEK9oaWSh3rPXhF+MSvs54kQRiEHI2kbe&#10;6L/ot5e8euk/PfqPX9ryDwe+9p33f+SDbkE1N6ZNUHCstrfR7FdIAvvE1394+/XrTc5Z1l5/+hkN&#10;nudUQghRVLwUGgJrPWnO71l4y19+qr13bmQ0pUjIWGNshDE2QjFLH2uMgUGkYAwhwmiCBr7y9//8&#10;N7fcnQWXBLY2AROnlWbRLEKRmeT7h78/8cRE34UD1iSGyMCoBDPLIZhCqZJAxMBQjCZEa5mB09FU&#10;znFrLvn3P/rRj35y7EfGF5bYq7aRLXyTmGBioYUxNnPpwW98+7z553e9YakqooUxpCGEEK21sGHa&#10;av0HT/6/dz70qb/a/NarLoxzLBmYiJAXlFgDE0yEMQW00MDmpVUUmYY5+o3vHRz5Tu6D56gVGylI&#10;KJgSzCB3v368hB4ValIMFkTq1ecmf8XrugZ/58IXgTTyHHEiY0yzWRCzh8AmGkI6hYc337/t/u2L&#10;uxdes/66eW9+ZRIBE5sQKoT5Fx+KOYr3Xf4umcg1R8qpIxJGTfMUzOTUC6VcQ33B8oW33rPBzq00&#10;TGAQo3S3iU2fV+akcfa2xIiJHMWIApWYoI5vPvK1u267k6ZKIXip1NCWUZ6q1pUy8k5WXLrq3be8&#10;DxkCItnZ+RRGSx8lxJJR1zK+DwgKSmDg8dl1f7nzwe1VVB2cEsTnWZp6kXLtBCkccd5JG+/d9LLe&#10;85sukAVFtUggMSbGI1QK+/frP8cdHZde95+8iZVgIkWf+0pbpcWXadk44aW3vFonT5w6deykI1fS&#10;6kjVEddflN1Wv45fNpyWcnGQwhEJvOusLlra9W+0Hc9XPOdMhFDMrHW1hQdxtEmOJ/c/fe9N64+c&#10;ODR41Zr//PEPmkIbibbBx/iLG807L7919MChfDpfkHXKdE5VN+XrYDih0uJjqj7du7rv2o3XJ69q&#10;eyo+XTUZgVDAki2v+Wijj97Not4wMIUWYgGgLSZf2fLlB9bfiwkhrgItD9lS/wEAUNZM8jzNeJrq&#10;g1esvvrWD8Q2CMJsrpreqEIRUMrlQgFFTNjABAAhKiExOf5u499uu+vhhTx3guspSOs5O5byx4tm&#10;5Cbz2oL+rpvv25C+PMlDI7POBEAJZCDNyGLyOb8/9Hub7rujY/n8iqUmGDCEKE1pqyRFa9+Jxhf+&#10;jPklo9wUF0u/WIZBRMuQ8Nfx0guvkeyzVGAFSiPKF2Hd9XPszqBCjGiimghjixiMsQ0uOhZlK961&#10;drKt/sSTP10xuAKJ1dPCrk0NDIwRY9TAqhhjxey+e9uXH95bEZ5juBmKZ1hOo5lykgTEZppUzHSc&#10;fM3vLLn2jhvcK6q1ImS2jSMZmJI+W9YiACysGHgoGYowpMYYY8QYMlGbZBMNSAN/86Gv3bfuTvOU&#10;tFEFsUitVd90nDDZopEzwVmaljyrpFZsWiTHD/7g6YmnegfeRCmJUTKkosaSGJOLOiKjxhrDoDM9&#10;kaEZ1QgoaCDSun/GVVzvm944VZ/66sH9C2VuoyiK1DURmV3Funre1IrL1EyffIJjeN3QGy0nZKgo&#10;AjkrRdO6ijEuxOKC1//GD588/upXdllKGpRbwDa9IwZRHSAiqwQDY0zpmV1+FJEzn/+qohwR88wn&#10;MDDewGLC/HSOSdUUpDxVnE45MWpyKnKdrhhSwySo2ViZVV805wAAIABJREFUvftWNZEiQXMNSbBC&#10;IBNzU1PjSrHEpOQVmzRNTES9nrY0yx1LjQkwNtaMr/imsBUTIyKZpjFQaFQiYyRvWGJTePyrxcJl&#10;CISM9QIDGCpgJEcBk9RNE8Y0pOlsAo3GGPVNsma24zKi0GiIRIOYYAyCKbw2lCSYpjVqjBoEA1v+&#10;5ph9tlWugTQG0ACKYkJufJS6tVGNRKPRRDJkYIzC0pmrCoApyTcvzqnzXDnWKgpYyxGoN/KsrU1i&#10;JNPaBQRBUW8k1bbgC5smQSMstNCEbfAFKiRN9UdrN7/nxtqxegqGCJjgyItANAUR0jrVO5d2rr9v&#10;I81PUbEEYHYn+RziTNL6I0bAlP7CwpYRYLx5/NGvbl63ydUppVS9qOPSjtp7T0zs2IsHACYSckoA&#10;5cjzqgxdvurqmz4Qz21tkolo2dlKERK2s83sDAwMTjefySpOC7VowzT+27o/O/DQ/qy9KqWhgBeX&#10;pqW1thPAaT3Nb9y87rWr3hATAPAhVMgCKHyRuKTwhYhvy+ZEjWLBgAlA7pFVCgMASUQhxRmLgjNr&#10;uIui4FlYDr+qMN5Eh9w03E/VdsyBILRBQpOFtZwpnCY4gxqaL4OefirNOn7x68A0tJkCoIqpAwxI&#10;jHNUQEkhoCRY2AbggFPPYH51tuvVwAQfQCoJV56so31OS5rrfka0RqWNeBQIz+L3bEpRCZlCA1mV&#10;Iq/wOUUtAppkNgiognqzmVUqLVb0bKgCACBCBUqGfeHbZqQZIS9smgTfhGMlAMQws10XrQXIIpQw&#10;gLzwbVz5OS9JaXBbmgefkkv+zfXIL3Q89+4MUVsOTEDwYl0SffAEV8oQgSjlUg5ojGK0AovYku1Z&#10;b//sqk+N7xrL2GnuU3LeCxxnWebznESFhednH7t7/cv7fiOYKNFX4P6NKfVsvCEKVPH28Ue+euct&#10;d2SSQqAq7LgGzdj5qRoTgVmJ0jTLa3WwJ+VywTmlPO2nuZ3WXrb292/5w1+KZ6S5sWl51noGm2iR&#10;ozFxetM1tx0eP1glJ3Uh5jO+tI5TL3mO+rzueZ9+5K+aaaAKERQFLFNUBdBau6zBEEVjTCNAFFkC&#10;i2YoSDVh9+zKiZmNj3hJrmk0MNEgbzbuumaj93XnOi+/8YrFr1uMSGpw/FuHt27eMlmTant2zV03&#10;ponHLL5CxiNU1ALN07jnhk0Tk9MuxTuvf8/83oUVMGB+cPCHj25+cGJqam41u2bTza46ywk0s3e8&#10;kcu9H9xQy4lAjl2tPkVE7FiZFvd0Xf6eK9DOsHCzZRAt17WZAoENmWDiyWJ098jkqcma5N0DPa8d&#10;ek0AcjSdZR/zDL8YtRCVxHL8/9n7wii7quu87+yz73lnrp5G47GQhSBCyArGFGNFVlUWxcQhCrEJ&#10;kbFrE4pdL5dijAkhLEeLRbVkGbAjq5SqioJlIESmFFiqqipUJarCojIIIVRMQdHSUihWZaLKqjyR&#10;x6PHmzv3nbvPPv1x3wi55o0CCxCm3r9mrZk597zzzt37nL2//X0plCoKmkR9aOPoiz/esfN5iOTN&#10;/NcX/Samoqrx/709I7Ruc9LRqnRZniWDEqN7/27nzl3tVmv6zOkLLvnHmIpgoIhIwZ+8fsY3GCpr&#10;2hStREUy37CcQWDIEicYdKpKVZ1zZCAxkrUStWFrrXe2Qv/zsRde3Lbba67SJiYiYmUCSRFExDku&#10;8nLx0ptPnXtaZaCQmgYthpJ8D2BDD9xQQ+33Nz295tZVzZAzXIAQ1S3JSuCm9yrC3pWi7ZHWQD5Q&#10;YkRUlQlgEe13/VqU29dtbWt4XTgj62pNJANQgBBUVPpOn3T10utvv2lJONx2RBIEjrkmLBRldgNE&#10;wy8e+st7/+PvfPWzY4iE0Mj6kGCsTTFFiTXtvwVQYXRoZN/evR++5KMpJQ3S8C6pGNtlMqnfrFpc&#10;xJzUWPea1kFk2D7u27fjpXJkBC6/9NpLAagBwciw7Nm6u12o62dHRrs6La9lBAAJ1PDm+a3PSls5&#10;5+YNTe5qcdhiqL3nsefaRTk02Gz4nmfYEBNBMst9lO167HlGPxEHCc2aLFilLW0qQ+OaBgidV2WH&#10;fn4+FDWQcUiKDv3tcz9Ys3RVebiNEsNliwbdBZdd9OVlvz8pb0REZ1yv8jjZrIodJvWWAZeOpg2r&#10;1225/5EQyIHI0YN3P3zr3ctPm/e+ygpNAJMBYhRYdZkDTGpj7bLvPLdpeylwxEq6ZsXdyx9Yedrc&#10;U8Y0OHsyxaveeOYwJRBR5htQ3LPqT3+4528AsDGSImeZazS6hNBEGqO32ehYUUpAAoK57457vToP&#10;VggAUXXOM7FCyVFL2p++4aoPLfxIJADJ1dqNKuR7AnOtAulncUMp60vZCxueWb1spRPPcEUpIrWu&#10;BwZ9k4LUykEj7ZFSS+8cQqhFh1TFOUfEWopX74PbuWHrn9/6HYhh+CpKSjhhM6VIkhgJjEQw8JN8&#10;Rzqnzj/12puvEyeu6cmxc56JoCoIRBQK6aeBjWvXH335KCfSVBO5RSQYa4gJRNbaml9g06ZHv7l8&#10;xf/e90MY0+d9CmKIqqrqdDoxRgDWWiKKMb7T3BCALoligLZ1kAb6qZmTDzFICprAcK7kqTzIgSxQ&#10;prL3QCoQTQqFCzTVDXAbB/YeIFBUSZI8+abk03haGCnR+/TvrBFolQQEH9wAmmiLIxYRUSUCMTO7&#10;EwbuBEXGAcrITNvc9801Iy8NyVChRdlUdiO6ff3jf7HqIZSgMeEJJoRElhWERCaaDfete3z9Fozo&#10;ALkB8q4FHC6XXXtzOhyzDihKz2W2xlrWBAJlCZse+M/Pbtmhw0JBvRCGQ96iW6+5GS34QK+d+nq7&#10;7A16olBJEOneFySu37hx1949CNHUOj9IAEIo6wxlRoQU877cN5o22L9a+5fDB46QAJDc5SoAcRmC&#10;qAokeDn3wrmfvO73kodqRCUGlCJgGROAZeoUESOBUo0bKvDUuifvXrbKFSBBEAGpdywhOOekCKEo&#10;fdMFJ82ZAzPPm61eQAFS0+GISMkM5xgAiPo137HpiT+/9Tsm2ExzAzYwWvWMjQkgUiaiBGeYwGVV&#10;uswlxq9d9o8uuXLRiBah1hohKkPJjKJse5eXhXDBG9Y8mIlxxldSGWujxm61XiTVirOEy6/89O13&#10;fPNX5pxZjHWiwpCD2CzLakGR2hmd3ET1BObqjVeL0IEgNf0K1zwY7BjMKipFAOBM79YQFQLV5FNF&#10;uyiLUkVHhoYBkGWTGRCFUo6j9elhCSCEmnuTSEXg6eJPX3zZTVdeduMVl9145aIbr1qw6GPwqAx6&#10;vveAMShSUJAR/Ke7Hhrae4gE3O8Hz5mWT+9n0CCam9c+EvcdNdyY4O2jOpNjnBEe3f/TJzY8pq3Q&#10;zPuH5PCs82apExbkbdy/Yg2Qmd5ElKOjowmGTEPH8Mq+nz6w8l4q4X1O0zBz7sx8MEcpNFR8d8mf&#10;GGrE6mRCK96gJ3JZ1sgyGHTKyjj737Z971NXfBbeIqUGu/rI7L0HkoQAwMIGKGCqI9XG+9bnlBOT&#10;UqkCYgdyoiDmQormtP5rb7k+ZQClDJRxlmAEBFiteu8BQUpJDQXAIEOJFzY+88A370VLPeWiAhIm&#10;KYuWb+ZtEXIO3h0YGcL0fMm9y29b+63Bs6cVrqzVJkhFVUIogoZAIqxlIS7wjo1PfHfpd1AaqIma&#10;KOsdRWwEqTGAqlZqYTx7qURNBOP3bvjn+enT4DmUoSjKZn8TJN5xKcE3+x38jkef+Mne/0MwnGWp&#10;/pZSgjGcZYABUUTyUyefPe88EJxrwBqQeXLjfx0dHQVgra1LZrW9A/2RdEqpUgQCQ1hDV9MANXlz&#10;W0NBEkjIcQoIvWM+nJNxdXLyTN41m3nRbitMqEJVVaUEYVJHxJR6D2MUznDNmAFGoKBNmffxeZ/4&#10;6ic/8dVPfuKmT/6Tmz770U9/NHUzdaHnQAneeILpDKWdj+5wgZH76Qvm3LblT5fct7x00EAu+I0P&#10;bwLQ7u3TNIrEumJotj+6rXVgiEQFsurRu/7gwa+de8kC5CztsOOx7dXQaDJZr3F87gVAQqZ2x6Zt&#10;zcAaJDhd9vA3/+jB2+ZcdK46NCnfvmUb2tDsre/p6G1v0BMZoNOpUqq54JDqsgKhS/+TlAA2ZIDM&#10;OShSqFV68cjDG6mAlBo0CEoNSiBRJXalhP6pAxdd8rEpZ59Sxo5BVwRKAViLBEuNnhNi1AK8tVd/&#10;atP31qy4C0ekrpQ5x1BhaH8zDyIFtFQVxuCs6ctWrzh17qlxAN+6/9/OOPt0EfXOMTETmKEkytqS&#10;gr3XQpvBbdv4+D23fxsBZI30zhdoCtYSkhqyli1iMjAZZ4IQbcIgvrrkZiVix967oixVSmYK0CJI&#10;KIIrafOGTRIRqkqqioyFMZrSOCUN1KiYiIZNkgCUVQKwdfPju3fvrp3RcSTf+g68nWXOu6wOGWWJ&#10;ECDkiG1W614KVFmF1Te9YXjb80wUVRTqrIMi72+WWpYa9uzdDYCIOGPnPZhLFfJkJjgT1bqcQNAk&#10;rCXKNrUxSJUdi7bToU6HYrIInU6WMLkHFAAAgiAJAS/ufvHIwSOOfAvlTXcs/Umj897571v0hSsU&#10;HErdsfM5ELQHCA6AJXY2CxEQ7HxiR5NzJlp46cKBudNiHq+7/aY2SgASZOfO5ye4ux5HVYqtj2zJ&#10;hYmw8LJLBv/BjDgFVy+5Xpy22y0GPbPt6fJtqtf3mOrEv+4CFxQwqkYKU7ZNKAyQ0HAZTNIMlYmC&#10;WGmEQWJK3M3UICElJCARikZARfYn2L52M0ZaLlfOc5X+AGWi0G4zAijkZw18eunn4Mc8uYSUGAmJ&#10;UuKUElKiJAYlVI1RGKOmi1GCSdphyxSpr8peWPfMg8vupiMhJ1ewsGOUgQglpK3CiqmBSyr8rIGb&#10;Vi45bcGvjMooGjEOxqUbVgzMndZypYJY+6V0RB4S+lnb2na5I+GBsrlr/faHbv0zcxQMK/VEROuJ&#10;FKIGxqgh+JQogeo1SHRsMTyigtOZC884b9E5BY1IEM8DTIPtVsgBj6LZz+1Qbtu4jXdVgYCMFB2N&#10;HQtTSy9pKrOOzSprOjAZgh3jTBPi5V+4/PkNz07iSSmBsiwhVp1XiIOa3jH8JFkCmZQopkHtB7wj&#10;DVpkMRmynBK48METoO0SDO1d0LHEPjU0ARxRMIv2+6YbYZsgNgAgGWGFF6E2VRMkQhoJ0L7UaDho&#10;YLjmQKsZVDh5Ss7BOSKk5JxLwETwUddgQ1lMB3fvaVIeoLPmzdIZ5UBiIF1w3YWlFq7pwv4jf7fv&#10;R1NS7wkZI2OdPguU8cjeg6HMA+npV53VhynEKjPCgkvnFkXZT1P3b9vT1zvQGBiOyRiMjRwth9pK&#10;A4WW5147bxL6KFX5r/pzPna2gDwGDux4afJJDVgn8ERJIyyClgAsaFL0k2Nj0qiJWv3k4I/2PfXc&#10;oaee3/fkrv07925/cPPmP/5u78dwg80zm56WUoi5DEFCYMCxI6L+PGemgsI1N14PAL3bIyWJM5a6&#10;VSnAIHGqtIJ1iKgL9itvvVNKZe8DJCcORUnsQlDnciiUNHBozuhfunzpmfPfD00+cxIDEYH5G2v/&#10;zYxzZwUXRApPRKVCKSh550Rr6TRSwWOPPHbPim/Xzkhjsmxrt5lntpI4waLWua4YAoDPX/NFN9CE&#10;o1C0wZznOTFLzdlEXLSLjevW5zaj8RVMCiiMMWQIjQ5oLNErgORwiGqsnXvhRw/s2oPDHSOgqjJR&#10;M+ct3BuukP4CmDFkQMbUXLSq0mq1Dh48UGvVvfpnhK4y8FtvtW7eSy+9FCQw85w5c/LMkyEY9Pf3&#10;M9dyntput6E9X/0EOHZVVf3o4IFaytw5d9bZZ9eM3c66GTNOHxjoDyGMjAzHMFG+EkBVdYaGhoqi&#10;ANBsNmfPnp1SV3T09JmnN5t5CHLkyNAE47wNdoI9ajIkVJSRJClHisnN98QDR794xRfykf4QghCx&#10;4xzsS1XCtLNmXbqk91gBm9c/okGZOSCQqgeDICIoAzzOu3jBBy78QKUxsz1pdsbhiz+LG7LQqMdw&#10;Q03JAYgIe5YyOO8Bds5pECISJ83B5uKVS06dd1pNlDyOjzbkLKbh9vuWL7t2yeHn9jfFO1AhTj2p&#10;lFBW4hCEvJdWa8fGJ5rqPnfrl6wz44TLiJVw1jfaG2cEwFCtWpzee9apl1995fo7H2hSXkpwRBAh&#10;QES88yrhiS1bP37zZyZNbVQIbGqe/xoeQj/GyKDNWTmOwTobDoUtD298dtPjew+/+D92PTdv2gWm&#10;L0uxMuAo0lWJfDdaSrV/RqZKIGYnIq1Wqyo6NKWrJA4aF8J7W2I+gUA0PDxc8w1MnToVgCYlRV/e&#10;x8xBAgG1X+hlGpNlg4BWqw2AiENoTxmcAtO9dzebTQASQlmW1vVEJ2hKloxK/biuIk6WN9L4/b2/&#10;f0BVJUi7XdjeSN23wU5YlqQuUtmAnYPCTp9y1TVffOLBLVcuufnXPv6hsQJ9HiAcDaO+z/f0IMn9&#10;YMffHNj7cj+8khIxg0ghooA6Rhvl5ddckRgaJgJHvF7cEDGVITjntFTnSDwkp8Wrlp12/hm1BAQM&#10;NIqzrh76qI72nzLpG2tXfP2Li4d2HfTBMbgslT29KTgjAiAC4kQoJf7OFz+15eFH3VBoa5d63zFB&#10;lRRN58uR9o7NT/zWVb8NIlgydUElQYwO4BSOKA6MPvf4tq2bHn9p74uDUwfOP3/BFZdf9+GLP9Ix&#10;ECRnKYMhzkKI3SrCu9eSdoWVmVmA9nB7YEp/feZQkBIBE9XM32Qj45x3jutzR1kFJoaqHS+UU60m&#10;QD2x0XXoyBoZczfRE0TqD2AMRUBEiqIgl58APa8Kss45ZiZiCEIZarx4V0ZNJIRA5JjpjSaN3xw7&#10;4e3MZNTQCAPqm5RHTsjxies+teyBVVvWbfiT677FJcYYYxZ5Hzv0zEdYNVsfecwrE0gVjphBAFSJ&#10;iF3TzZl/9q8ueL8Y1IRivcd5fbihoOJyryrOgT0VVKy4f+VpF5xxNLwSrSbTDZlI0AQF8swFVLEf&#10;t629c9rc09tcKjR3+ZuIM6pEoGKMUsOiHws/c2krtLxzALjrnyFBVeDJbXtkKwQZsQLdVjsACY1R&#10;rLz2j6+/6Iot960/fc7MW+5bvnrrd//Zyq98+IKPQFF2KoYh2LqW7xonFynyFpoxhoxhYwyRSKgr&#10;hqoYPjyMVAvw1LcyJXo77mdRIgBIZKb6FsbMLnNMTERJk44LMpyo/6abPFbVrqAxMRhVlQBo6qIN&#10;nHMAndDF1mOJCKjeYxBJMQkAhTrn2DERp963xbfBTuwGo3SldWJSWNMxOBripPe7f3n/bbPnzbpm&#10;0e/uf/z7fVXKjkkIvKaV2LX9OU9elAAihYoKgZiJ6Ug5csV1n68B/TazSL1z+K8TN0TsRASkkusw&#10;t1Y/vOZ95506iths5BJDMVYAZKyDwhqDGDkRgcRqHMBt9985ff7s0pdB228WzkhiYu8xHugqwsWX&#10;XxJysNYNoqSiRAyiWuTo0J6XR/f9FLByXFKBDKHEnLlnXbPipm9tvvtLK75y7gVzaHKqsgqH00PL&#10;79n12LZGTLaKlmxZjIXe8/lFtxRjd12ItRbjVFWV4aGh8fezDnjjP731pgDYdi9CqvXzYWAsq6iO&#10;T4hAE+SJVBPGW3ZqevKaLoLZpKSq9VtEUBWRrvt7LavdH4whIkC7ZzEgy8yx9XHOqahqLSF40uwE&#10;344igWIyKSW1SjaiMYYpsKmyUPzu1f901Zr7161Zd8/NK3/6t61R09drnB9s++tiuF3rhxEIQQgQ&#10;UiVSlcHZ099/8YcUSaqx+qk97XXihlhAUHGhaIYV61ZPnntKRckbIILJ5X1TEmxMABFSsoBRm8ES&#10;IFbSe8zt9y6fcd7M4MObhTMSkfEOZw2dURhMnjl5/sILNASIdncqM4iIWVS5xLbHnuiiGY5pe4Fe&#10;eS8WXrfoo1ctxKBG7lifmTG0/vrgv7ph8ZaNW6QdatgRkFzOnL1rr2aqKtIFiNSKAkRExMNDI11Z&#10;UyIdf43fhmyZJdt1GeMPkyDH8FDEx8AV+Hv2e1L3f1RVIalGhhGRqGK8adHyRDW4YyR/9VASBHK8&#10;B9QaRw7AupN5dj5BnshaSUCIwVkHmBce+++Pb9gycnjk8IuHKMAFhgA5HdhzcM7Z5/3m53+rBw0R&#10;dmzd7tlLoSAmVQjIUwGwqkAXLroUBIX0ZQ6YkGanxg2Nr9hTm773wIr7atxQCOI8axAG8mbeFimg&#10;U4UDS3OwuXjVsvfNPXUU0RtoVWY8KZaVOgtCrWsWQ7Cue79kghi0qtEpg5O+cfe//trVfzSya8g7&#10;F1RAUIKogLkVyqZvSlE24bZtfDyQfvn236c+I4jc4wP4RqZAqMo+drlzAoBxyeWX7tu8RwBA6zen&#10;DNJ0XhFy8ju3bf/49Yuo79UBJclkVWScICWIbENH8fj9mx+8877Z58654+67Tp13WlQQK1TJkuJd&#10;Swhks0xjzfUAoJuGJUJRFLVIIRHpeNr67ZgQQSqpJZRE1DkHqLdOk5KqoYyIVLU7q4nyRCZpqi+b&#10;IuIIufcgU1WJGWxqR1fXe3vtNQDjKX1oCAFdN01gU7dqASDi8ZLGSd4hJ/BEERkBjjhU0mA7ddrU&#10;w/v3L5h17tVLriV2rRA+fMEHaxU4NMoKR7PKpayvjPAWoRqjjBhsOvT8huecOnWqWgoAZihygNUd&#10;zEcuuupiUJUZirCaEpOI4dfUKUvaYes0akPtCxueeXDZ3dRST75g8cRaBmIqVYISK6YKH/EyMHPw&#10;pjtuOe38M0Zl1GeeEixNSkjkubsPauFi5xIAlwAYYzPYKVmWUtJpumzTitsX3XLopYOudE6bRSjI&#10;A1L0s7ak3Z/nJDSgzV3rtz9E7nNLvsRTrJieumkEeO7KjHNKiXHWx8+V6SyHiib1j0gBF7xXLdoO&#10;LgQ5vPdQe99w80NTxYitZQptY8x2+hKZEn1sX3n5lXuXrnzxub3nnHPu4v+yzIFTijAUAFiiKBl6&#10;Eb394ltKRJYMELtHDFFV0KGdL+MPycRYasiDgHyAqon0Vi+EiZ4d1JIQnEIKMGmyhGTqi5J2J0lE&#10;E0RcNZGIMpcxaj49KiWAEh/HYkxUixTLBIFGjRKRgXXkSAkCJe3y5oz/CaAg7h4cT94+OcGTCZAY&#10;jUHQUBlMn/f+5RvXjsxubl61wcF9+IIPRoqdLI66EqkvG2vWIZ0ISOCMFUDEj/cdePUs+rNHZCU5&#10;59xznPev9pQZGKI3Czc0MHNgyfKlZ8w7A5p85iWJMfT3zMwdgyYT0VuNM5p//nxB3WzJ3b1BXIcw&#10;VX3pxZe6gnGWxmnzXTQWnP2vLS8svuLaoSPDK9feOzzSqm8iogGQkAKAzL57wUS9bWS4ZVBrNx9b&#10;dH3HKTD90o6zE/nAmusz6mTnOUVGck375SVfueTqz9x+0+K/WP3vKCgAMa5jALK1o6nFMLqbQLD7&#10;2d1aZ+/QPTBjvKpaIly08KKsWbdxUF1ehDkeN1RF6cTUESNiEaKaYL6/8em7lq5qhtzBiwh5lnAM&#10;N9TUAAKJUzejufiOW05dcFo9NkE1SIIx2QlQ7Sml490QEdU4oxlzZwUuGJKDSBwoVxFVVaKy1q5o&#10;6Y6NTzy0/M/MGCyO4YxEqzHO7GjvzOLHLluoDFFxzNTNb9T1Oobi2e07Eev17H5ffR2DCt979Mll&#10;S5aWZXnpFYvQz9NnzWj/sGVHbVb22Sprmj5NqOK79mo2gR0ZOoK6Ya+72eoM8S/Js9+5dqI9Ksmw&#10;jXU7pYqBGgJCnPmJD67YcPeBl16+4dJr9j29b0q0jZiqRvX//nsiQ3bPzt36swm6Y08VJ/MvnI8a&#10;g5aO48BMMOjihmwGMt0K7PG4IaceYCLWIGAqQ1CQlupA5EmatHjVsjPOPwOc4GKCIEpfw2NCDpaf&#10;bxatyViP6ihOsd9Yu2LGvJmlC0rKxFqCiRSqTHBdnJEvePu6rfcs+zYKQCAaALUZo8YZ9bAz538g&#10;n9pUGs9o1EBdqAKstPf5PVAQLBLVTX6xAcrwG5f/+todj9587+2ltO5ffef+vc+uXrzyPyz/90/e&#10;/1c/3v0jE8HGKnE1Uff4u9OKkXYMUp8f65oa6O3IWP/S3rCdqO+MTTQIDR4zKC1XBhGAt30J75nx&#10;nj+86+tX33jD6huX4OVXQObV1FmCARRgw1Ac3HsAwGtEJFU/NX/P7PfWtbnjCXPfLNzQqIx2cUPd&#10;+ilpShJf9zH9LccZ9eP0s2aCoaqMGnVVJwGUiY8cOhKPVDVIIqoAySKaGKtyFJMx68Jzfvu6T/3B&#10;3V//zo4NN99xyzkXnnNg+OUNj6yLZSTAGUP/H54FgrZH2qhhjdr97s07TILpl3a8nSiJYFB0Rl0j&#10;B7SRLATf3/L0oZcPTR3hqfPnfOCiD33ksn+4fN5qTGtCUGbWQ5FSTb0nUZxtpKFYHG7Xg/38PWH2&#10;ObPgEVJgjJc/UgIUZI/hhro6ZSWe2vTkg8vWuLLume7ihsqiyJt5UBIRIhKPFrVXP7xm8nmnjCLW&#10;uSEN9WmIYhRrMyC+3gsLJxIDsYoBuu3+O7929S2Hdr3sgpICKkIASmYmMPRVnBEY/+LWr2ScgwCY&#10;WMWe0vWczltw3ss795NoXdRQVSHtJiwFB/cfPGP6md0UkkX1f9m7/hg7quv83XPP3JmdfV4ey7LY&#10;xnFcJ3KBOIZaDiGIRGkUIYugCCEF9QetKEUtpZTSqqksFFkOUIsisCLTAnFUcFyBHBcRhAhFFnLB&#10;pQ4NFrGM4yCLWpa72S5bd9k+1rMzd86c2z/uW9tt/XZl1ylg55N239NqNbvzZubcc8/5zvfBeynz&#10;LDNQJwKmmpRSy59wl31i+aevXR68mD4EBBNgyZ1rFRImHhsZO2/oAsxwQn4RhD7kmLuc2UpzA6C2&#10;ODJ931337N29L8sHUIh7Qtyi1trNDw0sGqpTKGJU4NJ2AAAgAElEQVRJnqRRd4L828G3D6LUY0Ot&#10;x1dnVQArrlzR3YuYGHVmfkEQOEQt6vQYb+iBTdTRLMu9SHzoy6Lo8oYUSipOpEUPPLFx3ooub4gC&#10;nHFI0xBncGyCECnwvefC/rvWanxv1CYWNRqxQucn925av/a2NaP7Dg/4TCWqUUOkK/nIRL4QB971&#10;7CskOO6b1nsKpDJ+5VUrn9v4bCwFabThjDs1kYzdO/sPfPzKXwJF3XBNAifpAGoFrBZqWyYhiwp9&#10;lB4dfW9idHRkbGzZquWDC4cDwfTuFp+tYKWRwyO/fMWnMLMrU1WEc7Fk9lHBHJGoDg0ZoFYr/J2N&#10;jw7OX7jlhQf6FqdwePftf9+6afP629Y9su1vMIhAlTESkKlq1HIkIhMwcmiEtFu81hO+IpYuWwqK&#10;KRS6vzHDoj4jvCFL/UGDmYk/0S7B8hwGheYEXfrujwT4efKMACxYukRVADfTO6P4IqIucyOHR7tK&#10;YnFoQZPK19yXdN6rdm7fiYlyz47XqZBDe8YygqCccuW9mzdcsOiioxrY4pxLimLRGjEQRcK6oMt4&#10;/gU+jJgzJ5oUZCnnOOJHDh765pZHkOJomM5M39DlF/7xhq//5R33vbXzjU+v/gz60wakje+jrDYg&#10;RBFq+CMdzXKamkCeewWUMjADAilJhlctgkF/6Du2cyOYpmFCL96QZuwgooSSUKo4xZC6I5k/OW+I&#10;AqgbULobI5otDPUSFQs9eEYP3bTunT3vUEEZtbwKZRDfyZ1O+ZPzjDq+HkgTg9BAFaRAGgxKpMx1&#10;iwZXLOz8aFTdgGYtVQ/1qiW7DMrFgbGaAVMzyAYLgeNEgYl9b7+05ltXXnn1YCtffs0lq28ZGFg0&#10;PLBwaMHHL67rGkBujT/HEiIA4nRw3FU42gKBoVOeWhQo7ZkbThvtU6tNsFaIUBbKYMkNTACiZp80&#10;jYvG6l6CO/mDU0PYOFNCPKDsM4WqRQgwUGhRXXPPF8V7ztzwovlQM4tP2UlR+rrPJaix9JpLrskK&#10;VV122SWhrJF/5Lkac5xAglYNNy0YGx+9+rprQQgImSGLqqrVct8Nt964e/fu5dlniqbKLDFxdGWS&#10;IFAl4dHR0alOZ9A5JabIe1WIiLDmeT5wXhtA42vrEgCiNRHDApjhDT3/TxvXbXAlZVnmvThQWRTM&#10;jthFYheYirJoLx66Z/03Fqy8+BhvKDUu/HwsUU9s8K/ZsG7dn64d3XsYXjJACnFZ5qXMnBOJblRd&#10;ntEU+d9f84et8xJpAlQ4IWlKtlnl6zRLoGBnBtrtwo3H4SmGMhMpiKgoyvHxcToxmXQwqAWy5PPL&#10;H9v3AzgcVeQEQwgEBZqAONNoCDzrbvSshIoeGT/CcdTrGKtolk2qi+1KgbUc/VZIZ4ZUZ1RnLXko&#10;g2zKvY7DIA1qnR1oD4CUQJMTk1ADCxBsK73pN37N5mlcdxtf0yn60GVpEiW3L115+aVXXA4CNIDN&#10;B6jmcaYw1w2qqZ9WJjNZlHBdwZci+Om64xIE1POXDCODIeSWtREYOna1nWVDZnJi0jnnRbwvRSTu&#10;2onhHM9fvBAwTQjWMdBAa04IRgXaizcEEcfOuVZZqINjUIEyX9I+Pd7QqeJ/84zM4uQbj64bXj6/&#10;o5MMHXA5SmLX7sUzshVYTMKJ1JJap3VJjqq47jKGh4eJOU4Hd/8ECEQqcmR83BIIpI0AqEwTpHSA&#10;B0IOEIrR9/a8+Or3Hvrb/S+/ZTuwCrVGrKlF7DkWhgCo4PDhkRiEo+ADMMvAKQBo6MZrEVEVKX1Z&#10;ltDaQBlKUI6bY5gwm8oqRb7K/CULlQDooQOHoCjrppIaAGWuSwsjoEdiNQt801RSd/U/qeur+8HO&#10;0J8pzBmJ0J9ZFixsD73y0g4obDCZmeeSNuDgsW/3nsXDCyEwDZKoN9yde6b4rTMx2cpydo66gMah&#10;O8jg8KB2/SoUKqCoU6vUmzfEmVOgKAoH1lJAcMP5afCGThW9eEaVrXlBum7T+iWrlnoui7LjyKHU&#10;Xjyj76x7JEq5ErsAJImjrpmXAhgcHjr+uZ9QWXMu80XZZQwTQyGwhltlBQdrJvF3a5+6+9rf3nj3&#10;/Tu2PPvQnff8werffGv7j5MmJqD6/6nM8yEBgcZGxo5dM+JIa5ztjmDDIJK6UREmds7lLgvqATVQ&#10;G9QG2GCobmS66nUQAwAaEJatWObJi+qhAwcxhSyxLkmCARLTaGgQAkD2lFdKtpaTBNaATYg7u+TM&#10;r7gfCOaKREloEEC4aMmFKP131/41DtXJ+7DTiXnfHtl/ZPOmp6+56otQNIVHc/yAXSajYHR01Bce&#10;6JYLaeadkraHBxHgmBUabRWqaW9DkjS2J28ICmbH7JhcRmjh/k0PXnzVx84Ub+hUQYBHzRel39z8&#10;8OCKRZLDS+miW87JeEa7tm3/7v2PoYCF0YC6FlVlKAgBaLfbceiRiZigIjFSZ+xUdLpTa6NkKCBK&#10;sSunGYB/fvGHu3a+dufaP3/yze3f3vX9J57fev3q1RvW3Pufe9+174c0SWcRWTlb4chNdaaaptsr&#10;iWX+ueOxKgHMrCK+9CoiSdYYCuBa0ajCwLBNst7ODoFAEMjSyz4pJAQqJop39/yrAaIhgoQG1nTb&#10;MqeBEDQ0vqnVQK0JBgGoqp6R8SOEOSJRDQ+jPgkhw11r/uz1Ha/8yU23PHL7fd+//6mHb7/vjlvv&#10;uO3Ou3QgAcPmfegasceFoftRT3WmooqKRB8ZVYIyE4gGBgdIYYxBlKFTpK4fBV7d+g89fcp8PISX&#10;XHSQHtz8rQtXXPS+1rE2VFbeWGesaxqxxswtIfV/htbCII8mnI/7tjw8tHyh5ipa9NIzaklrx7aX&#10;n7z/2yhgYYmYiX3lARWgPdgWlW67J04nEInEYWodGx2Llk2GkIQKforgUTd739x10603fO7mzx89&#10;31fnwXyy/yt3/dbNd/3e1me3ITNNmMVc56wFgdVrZ2KyO5zfHS7qiWOfkU0sgbz3TMTEAls25IMh&#10;mwioCqE2OGp66z3Fwf+E+hfNG1o4TISc8tdf3oUAUiUDjubQUITTWSCsMWwsESmCIkhoNDRnx+Z7&#10;jpPghiiAYLzBghUfe+z5p6++/kvj6Ow9uC8bytZvXP/Z1b+i/aikBqEOzbGr3X2WCAxyLuMoDMeM&#10;rtSKllIqxZGORoIUjbBNIXjjuR8+vWFLL72hHCxl6cn7tq7ZdO+8FRc0CLnlyBvK0v6oN3ScN3Tm&#10;8D82aLFmlFKfhWVA0KCNtY+vH1o2n1ropWck3mXe7dy2/cl1j2ESFlZhXdoXADJoD7bRfWZO0Dsl&#10;IhATFZ0pIkbs5oBAzgayakdGRj533ZeDaTKUhCrYgDa+cOPq/YcPwkcJ53MOqkrER8YnutJOcc68&#10;96NvTvBjVdXMZe2BgalOp69Cv5jUw1ZwhaRxUDv0vq8UXZVfxqqrVingyO3euRu+NgAalabWpmZD&#10;xqAXuWw21I0JIeZu8bJaQwn3dj366GAuRX1NAKhUSNMKIR1Ovrb2d68z6I+rgja1gW+q/tShach2&#10;+/CIL0EBG4cWvEqX3NhNgAkE5xgCkJJl0RIWP93100cffLQc7QzzwEl5Q211Sqwtunv9PQtWXnwU&#10;TWaJam8oPQ3e0KniJDwjAA1EhROqjKbz07/YtOGPbrxFpvSkPCOSfLg9OD4x8voLO5YsW/yrN39F&#10;HMh2Z4ZbrRYRQWIfByBSBRMRUZZlUCQuiSdY2iRLEq2RANoaxKD1QFqTJF5BJJzkZohzCIwaa0+x&#10;V/zRh4oy0WSnM6RDMxv2WUEA0HhvswQAEUZHRp7Z9kz2xDYikKNCitb89pdvuPZTX/hs/yxEEDIE&#10;8pAEWLlq5StbXyalkUMj/3bo8ILFi0zm2FBZlWwZAcHLaRStMSPDdpbRNOc4lwA0FkhZ6qMpDKbw&#10;H/vfP/iPP/vx6z/5l10/+dneQwdefYOtQyMgscHTjF0iWYrrh6oQQ4kcc6ZgAZg8VEQyciGFEjMQ&#10;zTAuWXXptV/9kmtR5lokDK8gCFPHi+PceddB4bK8HPPP/tUzYQT9sALvE98ggAwamCokMGThE502&#10;ZywnihlQ3TTRxk2gMEZUQWhQu4Q1qEOCAt/buCUbVQ8p1AujhEqcfhK0spYrIV647eYvX3Tl9VeH&#10;PoifTgIkqADihRSkyFxWeh/HYZk5th1jQ83XNVlwUxECuGk4TLUmwUgDAs1Lm3nUJAYGJQr4JkfF&#10;H0LjxTOGIAJTmYCGLKkKEWsmUpQtFe+LV8YKdMAirM7rLLWZAGhQ6ssqE1iES7SzoXd27h97bXR0&#10;59g72w8f2jn+5ov7M2lDEWa5rwg22AxcJ82yr16BhZQ7N1BkP3r6NVBaGVM2ZZ9jE7RW1bSnd2vP&#10;/5OpmxEHUACBwlnQwAcwd07EDWpJOX1p03MvPr7VFfBC4pjEqXjN1Gv51IG/B5LKV5QeZ0doUBsL&#10;NUTee4EIiKKGN4iIHDkVMQFaejh1CRfV0f5W/6/f+TsAXnz8hYFWy5c+I+dLn+etoizyPBeRwpdZ&#10;nh0+cHDN7V9/YPOD6XBamahjhOa/2Lv+GLmq6/zdc8+78/bteBhGk9VmY22NYxxiEKVWZCFELeRY&#10;buRGtIlo0lZ1Ci6gBpEqBeTShLiuQ1yHNpQ6hiDaEBRFBBErsiiyXIu6kUUsZLkUWanlOIQ6joO2&#10;m810Mp6deXPfuef2jzdr3DbrhcZWwOTTSPPfm5k799c55zvfVwTrLDRoUGfZQzC/zeYbhTEmsbYo&#10;CmIqo322NoRCVQXKtmIKfGXLw8/v+pZzKQTsHKCkr6l2+k6v1qi3fGvy6sktO7Zpg30oUuegIMsK&#10;tFqt8hJU9tCVonpl7l+BeqNx5ss460w0SW6hWDO+8gsf/vSRF16suWpXc84cvBJEMrICSybkfcrm&#10;NS98S8Mw43/7OKjL0jIuz3t5mmbMjmQY7p4DpYsTGSJmZtfp9Djjlu84lwIkJK7ulBeIdQeCCqJh&#10;kAGxWb32hgNPPFd3tcMHD/2W/0OqgKwLRW6TlK31RXDzu1G93bBgB+xQ0Pva9euWX7XSiUuFH935&#10;6B/cc+t7rn03cvzd5s/NEhioVCrAUBOmRIxq1FZrVZ1R5jMlfKBMFam2ZloQJGkFFAB1joIJdsz+&#10;7qZbJMf+Z/eRKFRrLut2ulmt2vM9dvC5kJK08tz3Nt9+79bHtlealdPaz5IUCYAQoNZyCHIOF+M3&#10;ClFNrEVZWFFVhPInuAoL1NmKKfDlTV986dmD8JqncEyAqlcmLs0mWeFc1uHW5NWTmx/dbsYTGFCE&#10;hS3L8xQxPTVdkiG9eFfyGgHxUgrqjY2NlSwSA4Ry73WAxxWrV3G9ftWa633uV1yxxNVqHqoEn6JI&#10;QYDN0ovj2PyZUCgNZQuJHTFcY7x+8kSLodNT00tF8zxnZYL6IqTzrHyjSCwjkkZVVQ91tXTVulWN&#10;xXXHjsC59+p0bMkYNHjkjn62TDIxSmYvAcq4fv3afV/doyQnj7363YP/vnTtlbBWmS2AECr0i/QX&#10;e7NhQb+zRA26YVC97B1jS95h2vjGA18/8eLL7daroHfDoZo6NtAQQSZKxBy14UzerjnWbLW7XFpO&#10;lZJVpVyMUmtq5qzPVzYk0edes0WjGzbfIqnsf3JPmjOBqlnW6XU4cyRljykzUc1VTx058ambN217&#10;9K+rvzKiCAT89HS7tqgegrdghDnOxc8/TNYWRcFc+tmQMcaSjRokSnkb+vt7Hj78zPMkDHCq8FBS&#10;MLH0vGMnXrJa1ul2JlYu3rJjmxlPBiYCwqCICGsMQAbtdrsUJxpyjDBHKCIS6Eg9KbRgomEkGiNZ&#10;09P+5dddvmzVMlW1zs6aQqOkJiWYsm7NuLi7Xw2BzVCBT0U1l3yiPua44yhttVpl9x4zO2Zmu+BY&#10;kCGAej5Pa9Ub1q+5bM0yCEAGiuiDySxsdHDzPYbMcJIbqzCYXHHZ5FVL2kdOZXB7nnrmT9dc2afI&#10;hiMgXpL0onV/+n9gYWajIAhRCvSO/eSvbr77uWd2b9+x7ekdu3546Mc/OvSj5/e+QABb08+D8Nl0&#10;+iHBsdFsglSkdKMamgwxsWPXmWnP+iIYDFRCUAMkhrOK87GPKm6577bVN67pse9qz6t3LoWoA2XO&#10;5d6ntVqn20VXO6/MPHDnZ/1/zto+mWir1Vp7tm0tg+z/9DD4ORGJSVVjjAZm+CsVbCq2wJc3ffHw&#10;MwdYXc9LllWdLxcGixfHzqVOWdvaWX7dik07NmuDgwFQpqpJVAWIQSmi1+mW1jHMQ1UdqJTDyI7L&#10;PYrMMFvpvZcQstGRiGgSQ46CxlFgkXAyqzZAi4gYNQTIxVvHLw++ORU0VfHq62ONckOfmZ4hDE3B&#10;VPUctTMohp360bBzotrOO1TlgZW+y0MSYwWmagNCUfhzrBoFgi8ALXNzto51N32wg65DeuzQkcGp&#10;AQnKbTNJK/F8zs+3PBa4Ew30NMg1TOXUv/1w6533NBvNrU8/1Lzyneuev+r+W28F6dXLliYBUCSp&#10;PWuFlu9ihWr1qlfhudZylEe8KgEzUzOl1wVZJ8HbyABUvEtcPxYjLrlt+ycAHHhmv/NMQo7Ye++q&#10;mWPutFupc6yMnhw7+NIDd237zIOfA8NyUh+tBwAS7Os4A18nJCobqwjGGEQMev1Kmhq2OI2vbHn4&#10;pWcPknDX+1q1Bi/snKqUdzfx4r3PM5m4evKO7Z9M33mJhIAYeFhTLo2oYBQgzMzMQFHm0UREVWnO&#10;o6rRbJ4p8EOJrHHEFhan8aX7H9y3e88Vk8vq1XptcuKaZSuyalZfvtgtaTTftYisjRevZmNRBE3U&#10;Kky59xCIMTE5cdgf8epnpmdExDmXd73XXOK8WcNhtBuHA+wce+3l0gNAhhWqUdkwEVnrMP+sSiIG&#10;UGvLWiiiwer1q5/YsRPTrF2/5+ndH7rno/2iYCKQLfWnLsCovCWxwE5ECSdwOB18pzOxbPK+++9L&#10;xqv92P+Nv904+bH3MdHly5b3bUxJxXsmBlMpeVa2a1oy1Vq9VIefk6mmOYYj2jMtG2Pe67nRUbaV&#10;ch6IJyZii0EoKi65bfsnuJoe2LU/zR26StVsenqmOdbM2PV8rlBVbdTqx/cf/cuNf/YXj38etagj&#10;AIgSE8+f4eCQkDZnKFxJU8AMOrO7t+46sGs/eQBcy6rw0ut2pZoSSLywIqtlLe1MXD15/+PbzaXJ&#10;bL+fOmdhI2KhShQsbNmuGgWnTp5SVSYSVWbOX8vF0sTiibNnvw+FS5JiEJPMfPz+uz+++W4Ivn/s&#10;B70ZObb/4Av79rfRu+4jazfedavJMIB35y9z/6YCJ1bOdMaICgnI1ccaTOQ47fq81+1B4ZwTkXPI&#10;NJXRsIUBQVWJ4ZxzjikQETCsvQBAjEZlfsU7wFVcmGss80WsNJNr11537MmjTnXfN/d86PaPuBoD&#10;GjTAzqtX9TbEAltyEkYQTVhkGysn731kazJRjQnYuAL2vSt+7fIVvwo3IjAwVpiQ8NkPLXmNtVq1&#10;nAciUjoLlhxiZhav3zv04miWEZAPCgBQVLIKWUMAWeqjgMMtm25b88F1nW63mlV7qo2xpnR7JOKI&#10;nGMwenm3yY2XXzz+2bs+Pej0CLZX5IJ4Hs0cJAQAqho1RgkgM+jO7ty54/CTz6XINE2dc5R7R+Sq&#10;qRI758R7Iu50OyuuWXHf9s3m0uS/MDuajpQpahgDa2EsNCKXkjo0PT0tIkysw6ZNKmVkQWiMNWGA&#10;MvtGxtlEQuCKCQiRA7KAWli6cry2tHbo5UN5lm+89/Y/uvc2jJq+7/L5y9y/2aBnSiQKhRJTmrnm&#10;WFNEmDnP86mpqXa7raVXyjlgoUCUQAaln0qZUEhgrVgUaskaGANjgHM5HfoCgIdIHFqVgbDuxvWl&#10;j117uvXtbx2wZAwRWZvH/6P7/jbGQt0e2gcgQLZo0YiMwFszsJ3vd05++z/++av/9I8PfuPzN3/m&#10;+Nf/xQxAlrrwxlBfiiQaCqrQgRYrrr9Ge23iFMTsygp1LuKJ4NJ06sgU1CiKlDUYhKRsLA4UlKI4&#10;g4HOoooN931s3Z0fOMovN5FpV+A4hyhBBEyZ1zSX7ljaOLH3+EO3PogfYBGNKLzYriqgxqgxHkYN&#10;DHLj84V4RqJaOrWe4Q0lZDUUrsJCHolFF7u37praebQDURGn8JCek7b2BMoMmdZaVu+l3fHVE3/8&#10;yJ+k77lktt+/NI4WUsACFoiRY6QYI6Fw6Bt59dB3a9NwVO1pzqwiOSupkgP3xGdXLDYRHNSAgkYT&#10;wQSDQCRQhRDE7n5q7/a1d0xWJx742uPXffj9YPhBkVYWnUcqw5sN1sSh1AxHATFq1BFdTFpD3s5r&#10;WUNOiKun7L2gk8x/R04QCWTY2hi95spp5p2QRoqRIzGV7e9nXvM9JzpGRBqZwYgxSzlSXLJ6RW1V&#10;PWVOe/XDX3sBHtEIUDjzhvlEFzEWqp0lLoborDEDfOGOP2+dfPXE1Ks153o9TrN0yfKl9YlmfXwC&#10;BBeT3BeoKDFFwFgGPFsemxinlDQvzbzAzM658shRxfHvHPt1/CaBrKVynuTej4wwiMlAIGzTwWBQ&#10;ySob7tgIYN/OvReaZ3RBeUNJkpREw/LWU5K2kyTxoX/i5RNleKsqzCBwGZsRExiTSxajbPyIIEKB&#10;qMaWRYERmDg1eGjL3xw6cOjGe2/6vds3xAoEgYAKI87OWjcazzPb/M2OxljTd6Z7Iq3paRUFMZ3b&#10;K/UCY91vr3/qpccylx0/euwnr/y48d66RohG98s00RwW2IkYMGRKBfqZTnv9799EjWzJ5OLxycW2&#10;MVrKo4AipDDKlzADytZKERM2CiWDkYlFXM9kWghl4weYCaoiCqKjLx2DQqmsa5x96TWIEYZ9lGH7&#10;aN1u+ORGdPmC8owuNG+oxNnbUIkM6XdePCKir1FDMScqQOCUlq1YFgEzp/iVBNNHUGvT3Hxv778+&#10;tnVHY2zxPzzx9Oi1FQAaAllVkFpKRrOiP+CLojXp9aM+Xp9+ZRqK1nTLsWNhD0Qf8Ata+td+YPWu&#10;R56Uk77b6u3/5t7f+dQGayJb88s80Rks8MdoVEgcmvc1smU3rHzfR9+frVqev8v1R4p+0h/Y2cL0&#10;CsphBUNTsjn6oigAODSXjBOTY8dzETjmlMbar7YHp2ZJSQopv0o6UkHQKAAMw0AhQEAY6AA1u2Hz&#10;LatvWuOdKLTkGeW9DjsMeUaO2bm6q5c8o3gK1WSkTEf+9HSbLIXgLciEecu5JW8oxmiGsbxNOHHM&#10;Z/OGDu1+XnIqeUMCVdUhbwisXtIszaU3sXLxlse22YlkYP6bvfOPseq47vh3zpw7b/byeFnIdrOm&#10;G0LwjzhrSqm1JYRiQilFKXLSlEaVf9VNK9uNosSxLGRFrmW5VZValosixyGO61hOGiHHIS4irkUt&#10;QtEWU4oQRshBiCBECN5uCF6T5e19980990z/uA+CFS9rHLaOwV/tHyutdO/TrHTezJzP+X6joCAg&#10;IkaLGOPZZSjGWBRFWZZGzIG9B/NcFAqGilSrR6CgIZ2Zvqd/uhpEKEAagbzoIpsC2zf/8L4194iE&#10;+Qvn7zu876Xdr/z8WNuqtTFR2AB7Cipdl1YZAtDT36ekUB0+OixBRQEic477nSlW0psMrlyiGhpp&#10;fWjjlnKsRHw38+h1mqwSGQKbKjV7cGCgeXSk1sYMmGkxcQVz4anwhGmw08dj0jK2sqCo0rsZrFAQ&#10;BhYvCHnQzoQZRLW6sgbAgfdu31M1pKryoEApAkSVCMDZpHMsqnF1ZzTFnNHUckMAzi5DqsrM1trX&#10;9v9s9NgJPp1A3Wkmg4goSOi/qh8OiqidyXKJ0yhqaUosWrb4Hzc8dtu6LzUb2bEje7d95Yl1d6y5&#10;+eo/+uLKG2stpK2iHqnr0jMoqvd1V+xIc3SMlCpD3rfxdNZCsfIvVlGdSSkbHju4ez8EgndvrH+p&#10;ye6JSoEoXBIl9vT1Hhs+Oie7OmlMK01UAltjoi1LgOBNh3VRRLYGJRLmEoiMBUsXvvDwxhACM1ct&#10;agBEJCE4cju3bP/ITdcliUOMMEaBBIQEKFVLImu8TQRRIWynnDOaam4Ipwf6qzJkO45OGHpuK3Kk&#10;vi7ccTsloryqRQ7zF86PBO30mo0CGaAa6txFqb9iwZV5KK9Z8rsQlChthR1JgCtUxCIpQ0mX2IVE&#10;o7c7aGiQD0GYPEhFdYp8zd+MyOr7Bt7XmN178uCJlOv7tu7+8LLfOZe7yKWnybr4xGBWA+kyH7vl&#10;E8tu+bMwY9ovqJ0jJ4Jpo3Vk/ND2Hx3c/pKNJeFUx+X+9MMVEIM5Ax/smzWLiUU62yJVQSdqmQ/s&#10;PfDzI/975o2hLMEcIbYieIqICI5gMKKyobYWcLj9wS8sv2mV1tl5j0AVZ5Sy6/apVg6PZ3FGGAXy&#10;2DH7Sew5dkRnuKGqUp3hhr77wLeGNmzNmiGInOGGMg0VNwTVtJEGrxU31PWh92StFgEJLIEKRYnS&#10;wtizPCSrGdfq91artXPLjpQ9QCJazcPQ6ZwhX08XLh4MKBRqiQEQUQpNEw+DBOb4zp+8vGHHixtf&#10;fHW0ZZlK0tKixRoNiDkaoHbJTRXMmttfOcbm2emzGRHO3631QomhkTGw+FqAGHxgxz4A7t3z2Vma&#10;3B4lQgNsjjgDxjCAIjV87MUDh3Yf3LN517EDx3INAysWXLPo90KSdplAII2wApBoogp0pXbOnDlj&#10;Y2PNsbHqmSLKDCJy6o6Pnji4/2DP3B6jANlqbCeUzZpNreWogMCwQYykBAtYqnZGf33P7ZzzC089&#10;NyvtPaFZxRk57xyRMgGv44zuWXuv65rWLFo+8TRxAZayZGsrbgiqhm17bPzRRx8ZWb/fuzT36pUo&#10;D+ycVNwQI4xlzqVjzbGBxQOfe/Cuihua4ad1DljWdKwsy4hcxCFJKgeczhmt1WqNjIyMHB1ucHfe&#10;zAOrY4gKg0GsqmnqZ1z1/rZpKwAYaCRLpqyivwUAACAASURBVCXWGSi+8cDXdz+7Nc2hRBnk6usX&#10;3nXfmqTHdlESi6gi1l9sRjZvRo2ZjY7pN5FjJlScdHy71qGy0b526eKhJ18A3LEDh1sn2+69b9On&#10;+Y3UJP+a0lghcjF2w0TFf2988dt/+8idV96w9tMPDz29rfuqWTes/fy/7Pzu8InjEIQCMXquEsZc&#10;jMwuOh8pIs67deHx/HidvIMPgEAIRIKmZp7qm9ZtNGMJyJIpU6OFZo4aMXKMAANcQRwA8YXijGCg&#10;eTAwUvFGogrNjaq1eVHUak5IJbEIeOb+7xx+dM/5ckMRMVKMFM/mhmLKlBDKikdRoN1G2cVdOx7e&#10;jNyJBO/Vk4YgmfOBmUUDRpesXlkACudBMGUBVZi2FwD/8fi/ZSdPPLztiS//5Htrtn1l9Z2fPrx9&#10;34NrHoCiNMhJqYtLFGQuuQbNzL70ZEVjEWVoKpoc/Lnmzi6QxBgxJpggRmGMwIgxuQkavUV59Yo5&#10;7KmJjMkfPXTQxon9sCdQbowYk6uKMRkQjFFjOsOJ73BNsieyABmjMVbWvdu2bpUs3HDXHbOXzv3g&#10;wFxQqPYsg4NXv3r4pzOv6Z+I+Zo3uIBSQgYJoe7TPNcsz9J6XTKpOz98+Mirh19577zfFlY2lCRu&#10;ouamuUCcUSik5muohrhAlihCqUptSZKiLBJKUOAb9399x3Nb6+ygel7c0IQVPmoJWGNFAllHEa3h&#10;1t49+5gJ1VbRMauoggmOKWdavGxJ4itbcIpnLOKNb584tWP3rr//yj+hgbIsPjD7sg98/sYVy66/&#10;4dYbfrznx1d85EoQTIQFt4rgL7Eufr2e1ut1ZFXGjJzxeJrqPRGXEC1qiSteC8bbRAEHpY5h6a//&#10;di5LAF2wKJFkBg4xL009uQjcRSbzbGyXKCMZE7UEsHTJkgWLBz/2mT/un3d5tDoumVqGYGD+/F17&#10;dsnEk5ZdfbX5i65V1jxrQoSI2Lksz7xzY6OjDUqf/fYGAFAOk9wrVv0sDlHZMbjDGa38zPWZD8od&#10;ziiMNVPv85CBEVSCSDbaPHHg6P13fCkej7Wy5pAAiFW4VakgGFiGlfa4xpKVEfDNe7+2c+NWDhS0&#10;CpBVDcrKmgmCsiKtuKHBihuqoWaJqOoDTiQLrmI8iJ2CE7U7Nw+NHB3uuFpU9tQgB6re1z2397cW&#10;XBYNFCUAiFoQAba0Lx84tOT6VUiBUFqrJcaLpKxdNf3uNXfvGhrSEmxsFIGqT877u/edLvbcaNSD&#10;hNOTR9UZbco3RQYxYY6n5JH71v7l/D+/ed6f/uCx79UopQtUAxNFQhaKf3/8+zcv/MSNA3/yyL0P&#10;oXlBnv02a5IFMkxKCsQqy3lwyeDL+1+GVqgg0qRbYOExmoUTJ5oJJqTXS8Inb1ndROZT1jwQiJ0L&#10;ErI8q7sUme58Ycf44VMIhk2Sl2Gi51wozsgQoqKZt3ziEltZAkXEWKt5q2TUfPPer+54dqtros4p&#10;E58vNzSh1MBYRUlEBIMM2za84MmrSLUtgigEjkgk5JIvXrUUjFCCQCjVsAMZUwIBh14+OLt3FnKA&#10;qYSIoQABo3/O7LpPISWquSfQJYjPGUu9s3pBqOzmqmyZanhwihVKDcYl4aR0h3ojpE44hirohs76&#10;easiqrY/0gz1jLvzupwUXBR+nJPtiawhQwo0JY8JuJGOnRx9bd9PxzFubEDMaxEYw/PPbJrT3YeJ&#10;Y5fE4ENLrumePZN8xy8my7JGo64a0tSHZqCc1j+2PiFYgM5l9HlhOKPxo6cMwN4DKNt5mWeAWmPK&#10;CKj51/u+OvTMlgZ3h0AEcvJWuKE3/vR5ByFRUVPif579r+EDRwkMqFQ0dycoTXPJ097G8k+tBIMt&#10;Ot/nlfG7lPCY29O3cd1TIMAajSSFhKhgHBs5OntOv3UWiIn3EP3V2MiLXkUM3TO7gwTFmRkjTuyU&#10;9xCjhVgCI4RqGJAUBGcBwFyA41kkk0FiAmLnkDr4LJc30XZ6B2iStQlloVEBuMQHRJva2+74m3vW&#10;3LX36V0/+88jx7cc+v4/fOv2FX/VPHbyuuUrzvEcBeCxYvXHjzdPaMeeGRBJ6+no2Fha72ZxQ5u2&#10;/mL/qyhBZsKlNQlAqmUkwNuk8o5h66qp/dsf/MLi1cvGfN6kkEsgpZAHAlWcETExdzijtfd/OWZg&#10;YwC1jm3qYW0ErLFfu/efdz23w2esOfl6PQ+BO/PwxMyi0gzNPJXeBf2fe/Cu9LIZytBYcqzuhQ2d&#10;s47CJdVfE07iSLnhsfWeUlVyzCIiCmImoqBBPeYvHZwxpwcGQOwEgcMAUEKB8veXLzly+PAPn/wB&#10;xpFo1zSaPkO62qPlxk0bFywajAYKLfIcTOXUJ1D+xsmgf3Y/M2lnxkhDkKKY8j1RVopEgKCkSiBH&#10;2rGTfb3eakmqUpIFkNNJpsoXSWd0knJas0mr3eKakxi88VHj5Yuu+ex9a55+aENzZCTkWUaYv2jR&#10;PQ+swSzbTtouTuhFVShWrF65Zf3z2XAIQt45aTap7uFYAA1IlZ9a+9gX1/2dTJ/QQSpCrKWyVC2I&#10;2DAAwxoDGz4vP6O923cbAlXO/6qAFpZCodNgtz2/ta/ZSLkRhDLN6w551iSfnpff0ETtYk0q5yYl&#10;oS3PbBrZf7R3Zn8goQp6cayAiApTY1bPitUfLzQncqLCxABFAAZILMc2emo33f3Zdfc/tPnZjdcu&#10;XzIw/9rhA8c2DW246dabzMyuNkoCJd5XTiIXt4Psr0qi9Pb1oMp3AoiIiRKect/o1E4DgAKOoBQA&#10;DZJT/GWqyK9ZNGyEA3FEVWIV5C8WZnWyjV1ReucU8MahCIZrUCxY8dEFyz86cviVPM/6rriCnbEe&#10;bTOeIXPoecPHMIgsbO/0lZ9ctfGJTRLUg1Lvx/KcXBoUpFxnt3to5492vzT3D+dN9HFCmV0Qzqhe&#10;T0GQEly5ABkCDCUWbbCwBHjyzRA4dWBhz3DuvLghpG+8sHnENESFnhw9+Z3Hn5rV3TuW5XBOVdil&#10;gAtBgwROubuv5/2LLo9JAcBZNrBgRIO8LMiyGCHUrvvUdXNnzt781PrtT27agudnXzXvzjtu+/Cq&#10;PwAhlOKtK1Ut6FyRgxep2HD3zJnsnOS5nna6/H94rykABgJ8lUpNIBWjONfV4XkpoOYICs8OCpHA&#10;KghtuHd8b3SSSvR/7F1/jF3Fdf7mzJl58+4+HsvWLMahgTQ0OA6iCFGLGoQiRJBFLGQZixrLdSlJ&#10;LeSASxOCgCKXUIIc6roJJRaxGrLllxxEIotS6kDlpqQNBFXUSqUEIZcYB7mUustm/XzffXPPnOkf&#10;95mUJrsRKyMw+NNqpSftfffN3XfPnTnz/chMGD6LAfZNtgR5mJ75wKIPvG6gAKUEtS2MEEbU1o3P&#10;piax1qckZB0Al+pkUXtcsm75zif+gfZVEmW64Bh9RwkawRqJJNJ9t0/8xWlf6X9wwMSksGShGVBY&#10;1Ek8dYftV8bPMzSJbarIBja27teuw6tuW02j+vg9j4zyuKgi+AoADkeLsO+UjAAyNWWXTUZWMmjn&#10;nFqmW3Y8+Z6faqYhqKqKQ1ESe570Bz54ycJ1d13fHjseKY/akeaCAEAeXspMQMGVUd+s95ozEhIg&#10;yGwGGa3WodbWDZu7vaKSijyir7jyHoixR0qBKEq59vo1h0aShwNy7FeeAzsjgFo33R9U+6YWnDFS&#10;UZ7/iVPXfuLmq4GyP9B2q5OH7jkd8shNgxPvtwkRAFczPhKmRTvodqhUAkiS1MRvc0/FpZyBYFVJ&#10;lX1U8iER/m+wA73x662rT7IHILAsUhGgPkAZ3HoP/IvnOLXLx9XZpBOAToZriNEycDKwmVGpyQ01&#10;ByIaBwMDDPkUhkzXXrx86WScYiaOWhQFDvdVSFFwOLD/1Ye2PtBGy8GStTVStkgqyMQ0c+G3pBll&#10;v3bBwcCNtFZfvXbZiuVzG90vopIo0DPPOvO222/n4EGoYzVLZ7rZtR3WKUKSJFKzMTIQk/CPD39n&#10;93PPqxJxEAUpBfa9Xhl8wQAVOOuixb953sc4NxQnMxLajo3JcBkhoVC9e9lNd57/R7v/elfvJ4dc&#10;gsnwbQb6R2q8Rz2I5o2NqUpjrqJDqeN7orX7HsUcK5GgpyjrdMggNY/97LnvgWh6r5VQQ2RTNr7V&#10;anmPnAGDTAAS56Vrl42dPq6kQaBQkUa+TxANYJmqdu144sc7/w09KFAiRoh1DBidcXMfADWenAD6&#10;dZWQzTw377QFcxvdL8IXQQhnLz7Xjbc5+CS1C+1Z/p6H/kqm1jqbRK4R4aURGvmPp3+8Y+JRquB9&#10;mOr1vC8gTdSij5X44EtfrbnxKni0wFLX2vSbNTc/Fum4wOvvvmnv/hefuP/hDUtX/dmyP35q07cm&#10;n3n1uEOzfaT3GXTe/BOGbtONM1bjtHUM71bMsRIROoTA1mejh7SfDYza5x771z+49MrNd9yVK8Cg&#10;khpAHSMkDjv+QLRix+2aDWtL7TVWsnp4BQMFiXY5cKVbb7vn9T3/gxrNHZyHJ505TbgWAKFlAbBj&#10;AQZVrviItQaiikB9p6irDGejSjZ5linx4dl4JguBKJQBC8L+fP/m+8p9U6NhVEEUQozi4UU1cAgc&#10;Xpl+belVl/3awpNq1FBtOUdDI3jNiBkRJLD48NKPffzqS89bedGmia2LLli845Edt6xa/5UVNx+p&#10;8R71IBiPphuoqk2OwzG8mzHHSqQ1A06yk+RGtP30Q//0uUs+s/XaTUuWLLn11o0mQBKCc71+33mP&#10;wwryxiL+EOrfWXb+uRctPlBNAWDPCq2iEDGBPLig0Ns39eWNm2kahbaaYNk61jNv7jfMxIYHPlyC&#10;tzpGj+RkXKPEXlW6jlEgtILUUdKM6zMDWHPYLjtDB2LRws/koS0Te55/saBiempaVYtOp9HecwhQ&#10;iVSNLZy/cv2aAQZsCKCcocg1tLYQ68VybWgA1Aa/f8N1zz6/O1bV5Z+98qvPPrBu2/WLNy49ggM+&#10;yiEAxuePE6ExgXqTScQxvPswx0rkGqbva+npe//+T5Ze98gd977y4t5v7vzbP7zxuvaCEQC93kEC&#10;Ou12hgLImhoXWgJ5w9nnVdeuwSkhxkpViUmgSiRojGHRDaP7fvjSls9+0UW04QDjWm6WD2udp4a/&#10;JxnNvppCZbbl3FuC98xMTfyhICnEMbftrKURkBSb4uu4jYhvbt2+69tPjobRRlemKrHqBc+iAoGy&#10;HsDU2huupuOtN6xJYY0xIGNUIQmaFZkYjpMDULexYeONd27elCpkwjkXX3jm+ecdqfEe7ciQWtKC&#10;UxboGwZpx8rQuxtzrES1xX/+6OUNy1dPbLl74VkLN2/fdvHqZT/Y/S/o5FoHsPmE4zsGWeoBQLDW&#10;OIVmqOGG3sJ64tm/fum6FZ2iIxJBTJ6jiqiCubEXCpFe2PX8N276K1SI/ZRygpmRmZaH8WoAYEEe&#10;zU7nEZsUxeqwiLQJC02NJdzMBwzNkEiyWHXo4Qfbv/f4xONeWKIqc9GookSgAgJVUQuct+LCxUuX&#10;ANAESy6llFPdNNjaZFtqeRqmD1vBDbIb4KT5Jy5ZtPimVdeZCCf2uPp9py+bEQZgGp8/LioNHxV4&#10;jzAA36uY473qMk4+/dQLVl+y4oqVXBQuuFVXrdp655ZzVp9DLcpQqaNzgZlhTMrZGk0qBIcaw4BM&#10;xvJP/+5Lj/5oz549CgWxqCiBmSVGUrCiUP/9x79bdeia2z6jJqdc0Qwam5iiwgdY07j2kwJO45Fz&#10;S1BV1VhVANgwkUB+9TebDDXV6pmd37tn092FFAX7yWqaGAIFJPigqkIo4A/4uO6W9dQ2JoNgk2TL&#10;NqlYAFHh7U93/+TRie0v/fDFyf2vdUuPTlFW0hEiin+z+eur//RTQM352PYQ0BQiYzrdjohwEWIl&#10;oJ+nJx7DuxBz/OLWUlObr7h2jTPD/JrjFnTH54/u2b3vo2ef8bP9B3ft2HnBkgtOXHhyHSCQNlrE&#10;GcjGmJwzQMbAtrB2Yv3GVTdgb/QaStVOt6iqkpkrqcDsuSiiPHf/d0c1XHnLp9A5vDfUCFahcFRD&#10;teH+JZsI8GQNCeAYR0oADUDYs4r3nAGfxRiqmRwMtDaWE1SyeuMMkAfJgFLrYAQRRlpin3nwmYlN&#10;27pTXHjuaemZApMQpljJI0TqRuztvvLlbdt8p13l7I0B8rBeE6Usrk0ZecHZH1q6ZsWDm+6d70eX&#10;33CVEorx0fHfWKCBvGtIlUfNnRZNzyMYOKUSEgCSimEVg2h8m6SrJCLMUChYJ8Fjb+n9Uy6sAS0M&#10;o6EoJ0t0GZGTfROv580HmIqqEVCtUM+kUT0hBgMDIJnDvuJvCFhnEBUnSFRqwwoCSkJB0KhmIIm9&#10;JVF4LjHtA3mWoqYeo/NL38dCB1XkdlvJE1iqSB1K1CTbMWUjlZeoRYdo1lWnzUiiAku+gBCxKiRb&#10;VVhN6qxh8SRMTABlTZhVqvS2Yq59IscEkOFBVoFNGQj2oitWPHzLlqfu+NbGyzZ8+56JvS/tRhhA&#10;Bm24uq6boPcmNqOpRymlkxactP6WDTKPxYtnnp6a9hxIyXsGURkrUUjUxx55/Bt3fQ2TOQP9qp8p&#10;ZRYwclI9FFtHjMH6lmGIAUhWMizIdU7GA94ofBtFq8ZT931n66Yt5VTPF6EnpQ8eBBVU01WHQiyr&#10;Uqsp7a29/pqTF37IBrAxhDwMJFJYsAWnQTRZVeqPLj7ji9v/cuHFi++768uI8cOLTg3BdZ1tJ3Cd&#10;3NHDlyF4zQBABJEI0qJTDFJEi+tYM+DZA9pw4uHmIjbPwNjYmKoQM5o7bNbVtDceAFvbBEwBCN6n&#10;6iB0QEiExEiUa9QDpBmd8DWrt5wjmFB0AoiiKMDekgEYJqoQcySAmcxsxGgfAgExxsZ2UgFrLBtq&#10;LHC9Zx98ryorldlaYAbkrHcoyzIEj8YsFBaoiXTQHxCTQqMKPOGdyz7B3J+hSU1WSQKQy7AReQrP&#10;Pbv7tRcmn9zx5PJVKx/4/t+du/zibOAcA3DOOef+nzi0eflbl/z2JZ9e1vO9EHy36KooVJsY36Z5&#10;1O2MFRp2PbzzS+turabqdmirITFIBsaiFdoz2yK9/Wi+FoaHyW+GkqEBale30DcP3Pq1h+/aNoZO&#10;4Yuo0nSpibjsRY+ig4IUEnDuZRd+8prLMYoaCQ0ZmwBNQCNYMtaHHCMxkkFiXH7DlRs33/ngxMQX&#10;rvl83PffZgBUtSELOYq6smyNgyCqdIsAqMYIokGuuOW0imXZC95XaBzO5ihlmH/K/KhK3EyOf/XF&#10;ySKSEjU7/yISxfoO4E0mGogdqBWy5GfZlD0shQRUJVZNIrlkADqoK0OIospUIvaqcpa7b5CiGjM0&#10;4yEhgoqiBiAZojGzJyFVwuwK2EGKCpjclHuRWKHxx4KQIVL1wQsErJVE0XeSqD3XSkQEURa0YPv7&#10;Xv/6jX9+7fLfe+y+R5avW3fnY1sv+PwnD56QZMo9+IXt//Xvr/bNoEn1GvpeHEazr1FzXnHNFUtW&#10;fHxKppmoKquowsy9shw2sKMW6PhpfvGfX7hx1YaXn33ZJkNgBQZZgPQOUt0z0O9XWgtq1YE0ElUy&#10;DpO4eeXndj24c0w71WQJRVVVTFTFCkQhFJ68ihTd4pRFp627bUPmZgxKKWqSDMmk2aIfc3MWbXkh&#10;IaQYD2bKxy86+UsTX/3I6aevWXnF63t/iuAyEtxRsjYDCDYlQNCZ12WGqE7uP8CmpcbHjIJCKIpY&#10;lcIKgN5684sARZ43Pq7UKM4Ubw72/CUHAIZZRSVGzz744D0na/6XvfcP16o6z4Tv9axnr3e/m5fj&#10;8Xgk5EgInhKChKEUCTHGUEOMoZaxftYhhrEkYYjDGIf48RFqLR+hlDLUOnx81jqWUmttxjqWOJZh&#10;GEodYv0cxiFexBBCCGEMoUgI4vF4eNnvftd+1rO+P/YLmqnHVgZ/pJfPxXVxDpyz9nr3j2c/P+7n&#10;vksybTVaq8VaAravhyIDDEiCB8GlVSkRzcGc1QrgkjpyKJGSUspdWQPlsM6RLCsAQe/oXq8FSJj4&#10;5LFW1eOwbIoiF5U0dUT0uj6Wqtd0T293LrlCmFz7RBCoAklaP3bkKDkAkmYuefOZ5F5vo2f7iwac&#10;WFeD4umnn9797LOzr7nmz7b/+S8t+VRykSWUg98+vOaG//PZjY9vWH5PGmpJklhrbUVWfzrHttaC&#10;wBbqZMEdiybMnHwiP5E1Uk2pI1oNJUBFfF50ucboxqhi39Bdt67+xsa/ti2TRAtQsCj5nHXr3/BZ&#10;iKindcsJ2CYuMWrsKTz337/3pTlfPL73iPMsHmnWYHaNNCPRqgGnpEIiTjXDivUrzWibF21jYmKI&#10;AGtJDRXQPEqdzfd3fc8IPEgN+3ZRTzOpbpgUn739X27Y+sj5499XFi1Yav/sdKoJUI0A+iaNa+Y5&#10;CHue2m0DfFQyOLjngPfChFFjR0NhziLmNVCozazLUlEVldd/Xs8YExExAUWe50NNAIrANhIiYgja&#10;NlaRDL9UVLYMwtiJ48BgooN7DiSKoVO5ifjBnv+ZukxEhHXsmNF2+Gya0YmtLhhzoWZQFSa3b+de&#10;QspIodi185k0TX2e9/ePfZ2P42yV36JvXB9SZYZjd2DXfkTSyBDs27u/0WiIFOP6x/1Dzs+bZ2f/&#10;Fm37MhpEip+Y+0vrH3tgzuLPohvtWhttPP57jy6/4TbudqseWTdx6uRNK/9Dq9UZiTqjaVEFR8FA&#10;grAhNGjpXXdMnDnJOylE8mbRyLLK4WcpZ1kKohMDA2lBPID7V2/43YW/89LeF2qaFKcKvA7k8c02&#10;0ehLGBRFhEc4Fr9+15+tnn97cWTACWVZQ4lEVUSLvCAmJlaRweaANlB066oNa5MxI6KNI+o1RINS&#10;DXEESVRnaplJXtj9t6uW3PHS0RMMQ+BaLQsKDxNqKBECYndvNyzUkQfeTmnBN26cGDAmXj610ILI&#10;7Xly96lD7fNQx0ns2LRtqNlkhwnTJ0JxdlmnRgWhp7fnFVLj113Go8K0ERMqWque7m6JJRsQVGOh&#10;xsNqCT8UBoddRQCgNHHGrMsG/ZCIHj1w+Ps7vn9BNhI5tj+yDR4gbYzust0Jhi8rmNNSaLGGvglj&#10;Cy3U65ObdyRlYkrTOvjyc/sO+kKyRmPM+LHD1+FhQmcdGpn0TRwHhnp9assTNa0nYk/tf/nQ/sOD&#10;g4NZIx0/afzbe/uc5cGDAZgBGINoop7Peh4iI3+++TsL/u+H7n7INRq/+cjvuo9eeN2tN+58Yseh&#10;Q4deeumlsnyl1KeqIQTEmFAipbqEk9HJ0ntW9EwY3dXISCGFVxGGihTNfKiAT3u7kCHPm93IDj11&#10;YOWC5d/Y8NcjaEQS3rZKW4QYx4ios/n29m+vWLhs84bNjWbaSJ1CC0juvYpUFcem95J7go4a0ysN&#10;Wb3xzgumvbdEqZAyIkgI0unPqFcb0Xz+pfVr161cvfr83guTFmqnFMF4DwZyBLbWwiSUxBgocQTw&#10;z05MZACPEhynzbq80dsNUHEsf+z+R3GktXnDfxw8eKynu6dQP/3qy+GA9Czu0s6pGD2mrxIc/nuX&#10;qIpJxpo8LwDt7e4eHBisSWKDNW1rfd2Gupb1ok2pfR15IBKoABdNfn9f/xhA0fSPbng4Hm59e/P/&#10;2Lt9lzQLl7qrb7gGLpavQ0DtRYGgyBGuuvZqYpDiwK5933r0f+A47lq6JkPWbObi6GNzPhVp+KDR&#10;K4CgKBCvvm525Yn2PrX7m4/8TTwc7l6+LpVUBEj552d/pD08Xu8tsLOMJnyoBGCBojCO2LK0/M5t&#10;Ox5bsZW6+K4H7tm9d9cfrf2DL97xJfTahWtu7uvrO++88wCEEKrsrFKdr3JuBpuobXj33vq/eeDf&#10;/vYNv36secwxiy/EF+yYU/bqCy9gDyYWTuHkqN+w+t7Ht2+/edmisR99vRj1zbM8oRQ4+t0fPrT+&#10;wWd37G5I1s1dECr8CU4zUbBjViLRtJF5UldQLk2Qrlq36j1T39tCSYkyoAZUdeJBGrTu6sjjwxse&#10;HNs/7gNXfAjAT579werlK37/0T+vpxYlakSgGAxggaAJEYDg5WeGpyYGMoD4vvEX9o/v37/7Ofa0&#10;9ZEtO7c/OtjEGEmbQO/o3kuvvLQ0kaOczY1qEAN6enqYiSsRy9dh4VCQJRAhQlW7Gl3Hjx9fvnx5&#10;96JGBdZPs1Qgg8XQVXNmf3HVv46jhj0sgQr4uqvNmn314xs3Q/yB3XtvnbsgH/CuyRln6vjq669p&#10;WwF42JoTOQLIQkEfnzP7sfWPoUmDzeb629em3V0YLLSg3t5Rs6+bHTMUBumw61SDVhDgY3NmP7pu&#10;E3kdOj60fvmdY/sfG9h/nNVxls2dNzcABdS9fXHRWR6YqQRCS8tQr7eFbbCucNs2Pz5+Us/aLeuy&#10;T77v04t+9cDe/d9/5vsthPEfn0I++/of/iUCYGnIeKOGxLZQSXVEMCKoZuqIsewplz2+amz/GM8y&#10;oIWkTkCkxMokaPiuFKknFKkipR7qGtx5ZN11K9b+87uef/rH1gMwAcyRIWimxRv+YBHEHRIJEESE&#10;AFV16psoiMkUQYEAsDFBQvpNfewrD62+fsXezbt7pIuFmnkz15yzDKoQLyhy55skyLUn5+Oco7/7&#10;tvtWvHfmxSf1FFviyCbWkogilj5RqBC0jYjU5AP5voef+Podf3Tq0Mt3rr1r5Z1rkSLaWHLrVJHD&#10;GAujpVibwJigamvvOIy1AQzUwENzSG5EjBqjBgYcNcAbLT+/en46Tk/o8T5Nuw43Rg+lR2ig2dVc&#10;et8KAElUVYHR1/5TGh/9SZyENy6jdDDPtdkjDdMiF2Fs6JqQNYS7BtxxyqFm2HW4pIAAiwI+G/LF&#10;YCPNuo80HJwqg7uBLsc9Cj7aPIFuDLdOmRABXSBQedXnZ46eObqpg10FuYPUWzQKaTZH5dctvrbW&#10;a2uRUPJw60RSRlC005Cjh2+8Y17Ra3dbZAAAIABJREFUaMLnY/KermNgoZwH00l05c0zjUMaht0P&#10;SJMYRE5moUCvveH2eb7HM+nowR6/d0ClGODjPTN6ps273DqkbTHeGA8DNcZDmwbeQI28Fc3ps8VY&#10;G4og2M5UKwDTsAtuXrhh6ToHixhBWLl+jesZmShe3H3o7vkrn8sH/KFjn131LzNQTKIRz0D8abZZ&#10;c5rZ49cf/p3fXPiVfG+ewVWBM7FkzJJLNadGQOEL9ZISs3OHntizYtdt/dP6Z8+bc+mVM5AmAJx7&#10;bdjY32OvltNG5/NlaTbkc1GArFULxfef+va2TVv2PLHP5wV5baQZEykTsWPmPB8UBTM7cqwEUqQ6&#10;JEXXmO41d685f/IFUWOWpD741NYRARNcJcZoIcGPQAJg0Z2/8cT0v/7auo27tz59xZyZF0x6Pwho&#10;m3sXr5u56Jr+/v7zzjuvUpQty1JV7ZvPGP9GrS2G2ZIhtQxLZ9gUFLbwPq1lAJ0/8eLl69euWbr2&#10;6KHjjYxz+FET+29YeOMFky8C4+W8yEZkOkzewASYjKCtZjvPSBuqvdkAivc4I4Y1qs94IFXVPBvT&#10;0/aRhsnSElVOagBCM2Y93fmJQjWXRsrFIIMIzudKpF2sPSlhMEjva69D1kgkEZ8laTK6d/GaFXe7&#10;u/c8vSfzlEuT+7qvWzD3E3P/KRyCsUhSCcOsAwKMAh6aOPPhGz7pNX1440PHDg4U8K4rHTdh8uIV&#10;S+pjzj+ZtzhjHm4dsl5KTjKB2oiPzv0UkN295m7yVGjherr6+yesXL/ajranfOlq9RgBU0XapLaC&#10;PxghO3zwds7M6FnRJVQ3VOwAT6sSNAB8476/euLZJ1fevRJ1Boxp4zuPffOelXeOGzvuNx76vX+3&#10;/t9NmT51xlWX0Qi1wQcSQgOAqp6pZAOIMaox9GJ4aM3Gpx/bmZ/InXOcuWY+1JN1VTrnAhXVai5V&#10;vE9zUEaFK074wVH9o6+aM2fmlbN2PPHk4/c89pr7J9U/OPLvS1NyTGAioqqxNsYSuHXcTVywph7K&#10;CjiIB0PUO52/ZMGMWZdv37718c3b8qMDmbpmXjiXOuLTxUcSVS+aOlJQkfuuNCNosxjSLho3uf+O&#10;e9ckoxJoCCyUkESwSSREValRAsRT8E55/bLVM6+48iPX/mILaO5/+b6la47uPzDn1nm/vOSffXfH&#10;9zbf+cBtm1fW63UAIYTKAcV3pJSQqEHlyw2A0+10oHK7EgOgziSmDQi+88T3Du7b2z9xwsRpk2qj&#10;kpYPboStfj4Z5sNFQAwUZS0m393+3a60e0AGJs+cTGTERgDyohzfe5yEhnjwQzMvGX6jISRWgSTg&#10;B09+twupEotj0JAXJUrhlQiePHe7cR8ab+JrN7yjh3Fo+ZIcnEkqPagf7fvJ7iee6hvTN3n6lBF9&#10;I8AIBI9A1taGu2iKoKAEiuiDpmSN4tQA9j3+zSPHjkybMe39k9+PDKVGqhl9nfNj4CPIgBCLVjEi&#10;rUPwwnMnD+3ef+jIoSkzpn7wsg8Egc06OHIAGiKgRCBYAJUI6FsAlDlbTyQSAcMd/UIAIhFAoub3&#10;V/7e529d6PrOrxX4/zb85wfWbZw8Y8at996uFxp9obx19k1/vPM/tFwgAw80fpp6/owzaqHNkROx&#10;f3nXX2y7/zE0Vbx09/Q2h04QcyVSqAARqUJEMk2VlFgEXgm5L7q6e5qFz+S1g7437ImIvfru3q6i&#10;aA4ODHZnXRllvllwgyotrWo3OA2+d8RQMFhEXINPyMDMG2Z9YekijKoEZ0L1SEYQYH2IDsYIoJ0g&#10;9aVnn1++eNmihYv+yfyPw6NkPLLujx9/aNv0aZfte27/mq/dfd776wBijN772umk7B3ojMzpICj4&#10;EqTErAYShQu2qY0mFME7y1oi4eTVsWg08KEEwRlC1OHAhEGNokUkllLkDGdKaVNdbaxHbQtJghHw&#10;VRsgRgwZdL32Rq22AQEYVAtV3Q5tRLaFRiQmReV6TDwVclgaEYaBfauJEkydIlSBou1HuDrwCokw&#10;Kl4KSwFatIsRnA175gilb7EjGCqCqpJLkqSKDU/fJxGxKPK0ng1bayYDIGhJpMZQGUCUwMCWHcwV&#10;GKVvJzV3qpWn9RSAL70jtkSArRyiZbwFGrNnmZ0FVes6D4BqILIVy3Jol/96zVcgQI4/XP7/PLH5&#10;8ZtuumnL1u1DJ070dF24f9ezODH0g2d++IHLL44x1Iw9g6WqnqIzz1JqWAxO6qlfWfbPxk0a98Da&#10;DXLcNweG0p5MFd57gBxxpRHm0lQpFfHqhcBdXV2suQxpRu6NkkEQQJX+6ukr1TEvKZEM5KTodT3k&#10;qVnkDJbcdzTKuJLlkMo/ivepc+LzHP6EyMLlt3xi3qeQ4pS2Uus0elJYywYUENkaE2OoGQWohAXO&#10;n3LRnRvX3/H5W+azXjr/F4fMyet/Y8GUiVMeXH3v3GXz+f31VqvlnAPAp/kG3oFuCEALbWecBWwl&#10;QWGUADKwKUFLJXWWilC4JG2FFhE7oz6KV0ltSpYIKkESy9G+9nW0ZK1hQBELjEgDCAkUAt+yjhJD&#10;EW2pMSISIyZKNMPdDwoogYqYs3VqVUGdGWdVWAVQeklqLrMpgOH2Y8gqKQE+FgDSGrdDi0DVCkVZ&#10;ZElGllplniZpVnNxmPvTBzhD5KgaNHNW1ZKgrVYI5NU7ODJEIJcyING+dnbm21JzTFQBtrXSsRFo&#10;mkCisOVmq9moNyIkqzuNAgNm2IqbDxEWSuKh6dnC3P/hdpYxkUKtsTHEStsyQMlYBSzKk0hGRvz2&#10;dV8+uP/AojtXTuyfdPuc+eOnjJcet+epXROnTf3qQ793kmJDxLgkIv5UUqZa1YlUxCYUoAJ1qB3/&#10;zo83rrj32N7DA0MDjp0jJlBVPQLQme5RZSYVFRVVpGkqqsM1toeLiYIxt178a1yQph7CcjomyjyU&#10;4IFqbihlR0oM8pITkxKkUkSr3noiomCGkO+d0Ld47bL3TL0oWkiMMAp0NJQ0CBHDWCnLhPzLlgpQ&#10;N2oMFDGmMEf2fG/D7esmX335Z2/7AgxQ4uSxlxp93WI1wSsZ2atP4FlcyjfVvFECUVCrp2tYFCPB&#10;iDk9S9pJ3CqGYS3bll00nX81EdEHA4rutbMh04mNyyhiammE0RjFFzWqAxGkpQjVagSYGEPRpHTk&#10;a69TJdeM4EvLCTSAKajAJhQ6r8tQNbMCtAicvXZJToqQpPbM0H+UYNgCiCZU8UkIWumVBx8I6Igy&#10;/t39VK5AoyEDjaUvKrbigEAdElzTCVM0AmY4VSujiD4AatIEQLtokWMitgZl6ZPEddbRzm6VQQpD&#10;FkWIBJPaNkoYcsMd4NzZWXoiMYYALcuEGUBUVYJAnaECNm3hqYf+0+TpU7omvf/JR/9m2+oHfnfX&#10;n/zo4POS5z83/QMAfrL/+ZWLly2/a/WoyWM67fyffpCMVg7Ow5CCk2gwhK9v/PPHH9jWHBxy4Aan&#10;vvCqcC4VVeZqVI2JWKFQOOe8HxZ7PZwnisbcevHnqICmXoVV4eA9MYtSpx2vFQcgE6mIL8RljpgL&#10;8SLCIEdECu9oSAYvv/aKW1Yutr21YKIEcTapyK0lBijYWiCaivHa4zu7dxOlKVIWahZ5d293sznk&#10;Tsj621dffu3sz6z8QjuFol1XbmknV2Hm09wG71AzYr6z69sH9xzkHCln4r2HuNRVjAvihdlVQaWI&#10;pGnqoIX3viOFS46dIxIvMgxkhpCpFkRQiIgSMYEdO1UBlFMuvPeiBGKCI/bDcKFrLsRMTKgeB9Xq&#10;8IUnVzHyE9RBoKRIQcUwoEQi9hWnDTMUxNTMm1maVQ1ZVa2K0SKdCVsZZj/ivXPpGVZlJhDIFwUc&#10;iSqzA5DneSVIIV6GY+JiEBGJqveemR07EQ9VYlZVUT097kvVXa2oZlG4KLyyeqc9Y3s+MeeTcXjw&#10;5Lmys8zOFJBQpkmCGCECgjVEIIGttyLIXLHgGm9gQ3zumT19Eyeeqsexky/yPsK3Xzx4dPW8ZeMm&#10;TBrde7FoG68CXldmjKneQCJgIgaClpLh2v/rs1dNueqBDRuf3fmMAsysXglEUCnyNMty7xWacup9&#10;IV5SouLvR7T9HSPglfc1AKiiSKuhe2EFEYn6HKqsadYQqMjpHK36ZUJvX++Spbd/cM4lp9B2pl15&#10;KIRoyLRbbVevCUFiZGPKdjthLo/oxlvW++O5wgHU5dxgPuQbzF4dpdse3KqN7LPLPgPnYFEnC/NT&#10;+Wx19t6JLinH4acObP3aY/5E3u26vfdeJW2kSqKiUkiWZuIldan33otkRGBWKJhzXzh2EFFVHob8&#10;QqghWhCrY/Z5kbqGFELEwuJ94VJHgIhSNcVBDHltMKF3jpm9F0ekIkws4olZBFmFayPRlL16Em2w&#10;G1bcgaobgEWUiBRgxyIehTKzUid/r8J6770bRrqciQQoRABi50iVFI6p8EJELk3zPGfHoiqqLnVU&#10;DANYYSqKIs0aouoL33CpA6lIoZKmqa/OrXNevKhW+T5EHbFChXVQh6bNmv6JmZ9E9+te5XNhZ+mJ&#10;XIwg7tz7/Ir2GEsZT8uO0ikB1/YdPDDr8isBNYKasz965sj6BctHjZ+weOPKwaEfrp625I5N67su&#10;GYOImreRoAkkvuyoS0SYuAqXiNgBGkLjU71fnnn7f/3alsfue7g42uxy3VpoRlmTuRAQOSUtVDRl&#10;QAuoE4WCXVp4YaI0db7IVfxAX4ETSLoTcKgKlAyUoonYvhljDu86iCbYZZySqMIXmWcQdaiQlZhT&#10;AqmoBzlm5734Im2kQ34o62lcfcP1ly2e1XP++UAcEV0VRZdFnqRpqajVXUAJQwkIJWhAQ0r0c8Xt&#10;969dffPK+bfNn37jZWqh4LQ04HjkyJGhoaGenp7oOuxOquF/YTV4232QURMtPEqNRd1waHlyGWyC&#10;BprkyWtDUsepgEHeezgwAcxOBUTsRUDknDv9XBJEU3JQoIJsDGMMYWIo4OE4U1VyVOW/7LIq6XhF&#10;JFUF9NqVZieAaAqCgsBQMDkoXJV3s2M4eDi4apnXx+F13kpVqdErgeFOS+2dYf706sAYZvSsOg+v&#10;0ISCQPAKYgfAe2F2UDCICfAY7nNBkToHAYPYsQIFAGYC+9PnVhVMjqkaF9JCISDnUsfQ5lDhPVIY&#10;gzIKTEejggGKp7s058jO8cSWIa6KcM1WPjIbiQID+WD/pP4R0bY5yMEX7rl1VdY/ZsmGlWkD9e6L&#10;b7lv7ZKFty+5bekvXHtpuwYAhFjDeTCdWuwZPiNUE7MRYHzy8//0iquv3v7I1q0PbR48dLw361FF&#10;54YVgaojourLVFWhIiQKIilEvLo0m33dVWhUPRo6PZdkE7YgTJ912cFd+1JKSbQoCq+SNdLi9Muu&#10;unJVKQpASg7eVwQ4Oeczb7h67i3zR44dGc/U4o0JobREnKYwlMCgLG2CIuSe3AiuLV+yvL8x+ov3&#10;fuW9k0Yse3D1ipsW35L7jyz4ZKQoSZkgGT169KhRo6qzUY3LJEnytruev2vSDmA4myKSTVPAhAjr&#10;0QBnzhUovBZUPZL0Lrn9O9QUwkzEEF+oSFeW9jS6kAOEBAxGNcdmUZXn7DnM2s6yTjTscjAAYsVx&#10;F8qEku/s/Nb4sePro0a2i3DX/KXHDxxZt/Mv5HzUYigNJW3z75f9yfZHtsy+5YbPLv9sNNGUAEzk&#10;VyrZFZ0IERGRMWiXXomdtTbgx/t/su3hx7Zu2tw7lDEzE6tC5fRLRFGwd2AGM6VF4ZuSc+aUdO32&#10;dRf2vydUPZVYkiEGmWhKA//8ybWLVhzfc7SBhgopk5dCUVELVbgBVfVE5Jwjr+K0iXzWDbNvvOWm&#10;2pgRLSrVYgSSTgHeWh9Kth3CDhMQpW1q3IpeTcowB//qO3ffvHzWDdd/5q7PtUzpfoxVn7+jf1L/&#10;59b+q1grDZJXn94QAgBr7TvNExkxAaCKVyIiSlQyAsC2jv3o6NCRARZHxKLCjlLHxTkk9n3Xzp0R&#10;i/fKlKpXIvJUcLcb/6EJHGswEHRKCvj7uCvPws61J1IDIBBg4MsyTRJT5SZD4Y55txVHh1bdf2c2&#10;udclVtsl1fipf/vkgxvvm3/zTXuP7G9q8yu3L0HvyDaVJKjQwyGEV1eR2ig7XbMIaKcNcWro1JPr&#10;Nz+9c9e+PfsY3J11qwBe0zQFwTeLLM2KPKfUDSF3vY1Ft91y6fwPA2hJyUmiCAxCEAtqWaTBHt31&#10;wxU33+Fy1hyqaGQN9loUhZK4lJW0kEIhzjnpwbU33jDr+tn1sSNjAh9LQJwhEzioImGJSoYAozFW&#10;hEx1a9COIBN9NJlBjm9u/2/3Lb5n1sJZ/3z5gra1/CLuWvjrvRP6/sXKLwf3ClDkDIS6Oifn8Kr9&#10;75sCZAxi9OIJRJyogQIOJWJFEnjmRwNUQO+4wZR3DQBsidhBEgEAodQ2WaIAYzlEUVUiJgONqtKp&#10;nZ8TO/cxUbsIrm59iGwNAF+20sQ9972j9922dvnqVdnkCziNMEZOhcM7n73n1vWXzZv1meVfgMav&#10;b7j/V+fNi10MqwY1ADFGEalcUvWtr57z+MrxArSAjAh1eHxv1/e3bdqy9+ln0fROyDcLhWNiFe8y&#10;10Q+akLfvFvnXzr7I4EjKiSbMRojG6NlaYlKqww2LfPigRfWr7jr8N5DKJTBXeQUEJJCi1yLrlFd&#10;U6dPnTJt6scWXN32Ra1RD4iAkiFEMYYQAKJoTBEDGwtA2mXdJREYOPzS1ocePbr/UAqadtnUjy/8&#10;P05y+cy9OzbdveHzyxdPmfeLonFEbr4y94uzb5k/69or/pdq9DuzWTakQw2bWVAMaizH03DqCqbh&#10;AR8CE3UYNiDAu57onWgeLZSaJZkEeO9dWol3RRvllbkK0/nbB3HD1afeuJ17T1T6kogpMQA0RjIo&#10;yrwuI6pXJARwaNl47DuH77tped+M/i/f81utWslBAKhNKUCODDQz7enpsZ3GuqnAxESUEHWKZB0B&#10;D3TArHCspkaAAB4/3vv87p27Duw/4Ad96hwIynrlNbN+Yc5HQDGwiIqzKWA0QjUm1sQYqsCrXYpL&#10;amjDFPjhMz/YsXX78WMnHLhZNF0jnTR18vQrZlw08X1IAQJsCKgktQgAw2gZLCpGSYrGeESCodBJ&#10;rf9m4398/MknbrhpfldX9/6ndj28cePYKeNX3b/edKd/uuTep7Y8efOqxR+e+7HT5U2cwVudAVu9&#10;M9tkarR4uTki7YIHzmB/CNEHk9nSdBA2VVXyzMzHu/YONAJs7IzRAECE+rJW9ajJQE4PjyAaNucQ&#10;e32uPZERgNotca4GQKQkrmo2Sae70iZw0jrevn3Bkl7tXrppeX1kPQCKQCCcwrb7N2/ZsOm2Tcv7&#10;+voajQZOt6g7A1YRrbzFjjlJNARbEaWLmIRD1A4oq7IzhQh5BdgORtA2WWhUaxziqwaibAQUwYJQ&#10;IrIxpoyxEJMlr14tEhRRSUGAoSSaqKFQqeYnEUOCih1QQNxWYZtoiAkMFN/Y9F/279j1r9Z9NTpo&#10;DbbEf3/4G/euXr9owaIZt12ZcP3Plv3htm3b1j90b6O/FyOTellG5kqJgJnPZGfvNDcEwOTmt5d+&#10;tVGwFlX8DlUhIG06pFxAVJESk6oXgTt3QnTv2jk1UepIPhDU0Rn8VBMFETlmXxTsXCECR5dfOfPy&#10;BTPP1aHP8S0R4BGoltYBRI/EJcGX1vHLJrjS1xO0a15PyrqbV8mh/Latf4AGUMIigu1zu3+wYeld&#10;k7sn0nHq7++vkrJ2u/3quSo1xo2od4C11kZUwKMkhJYlhqVOgbsagzBGcEoTUCeAAQNkGUEsARGh&#10;8NXMStRoLEIUqzYCZA0QkChISqs5pGGzqjCjEERwx31JMDUiWyeLgA79jdVoYQLBdCDXKgq2yOP9&#10;9228+6EHywbERIl5moz46I2feHb34Ycf3PaxJb8UCfNWLzwyeES98shEUYLIGMMdRrpX6vcA3ml1&#10;Iiie2fbMaOpO1eV5ASZSSZmhKoxcPYEa5CBaqFKaQt44Ycu79uabisuYRQqBaMZehbw2nGsKE8gx&#10;FXmRZtlg3nSNbPqkK8/hoc+xJ6KYVZEbADhEgBxH4LxoIzkEqpF5qXix79rx119208hxgCIAQ8eb&#10;Dy+/98TxEys3rn96y+NH8uMJErRCu261xiViAUkF1lnbQkyhJvpY1A0D1CaosQ6uVXrHzhoiogps&#10;CYDj350wJJCrggpKXWerVBGZuMgRqNg4KYJAzBFdcGoMEA2EQgGCRqeGgSQp222AkxoRClFKLCEk&#10;EGgt2LZaKCzVbKv98onjzfS5xvl9KUzQ4F3FT0G46pqpu7Y+0jluSrdvXAVULQmO9Epv4kwc9Pb6&#10;IIVaQxVXQowqIkniQuy0DkShSs41ct9MHVffQZHBVf8LAlcZ9DAKmu/a22vE8FCwIzjyYDgQRKBE&#10;WviutAEWUk/wSsROMNwc3xufDnlLw+SgQkrn915w/fXXn9dzPgAUePS+P92+Y8e8OXMf27J171O7&#10;nt3+1PjJE8BlBBS2Hi2KmKRJtdOAstJwYQWIoqDGFgElaZqkAMpSiMieKXKfo51TCRFJmAxnACzI&#10;VsPZCXEkLYNlm9bsUNlKE45BDNdsgCfatPqPf23ZvyBKm8WxlP23tu+e+ukPq00dVGMJm3xg5s83&#10;f3bUgarxMSNUSWcmIARjBRhAX0+PDohI4bgKhjwY0HdY7PaunZU5YiEVX0A8MWcpg2lw4LgZhrj5&#10;LHBGb5EnihoAWE6ClBa2ckOlb98+9+bRfWP/6ME/RYYrbvzle5b+ztGDz029dlZpvCauHvG3O77/&#10;wLq7Dx5+bsqkyUeOHrtq/pyrrp1dG3Veu1BkFglCGS2ZxCQxRi/eVUN9QAhBRNy5YlNlAEnJFcsC&#10;NIINNEBJSF1CFohFq+iq1zUGY10Z2glQR7J9w6PXXjHnvMtGXTL5g9yFpzZu+4XpH+YLjIDIkLTj&#10;/if3XTH9inOzyTffSgt0imaBra1OtQDp+8qF99zSTV1SKLPz6kHKDH3XE/2jMAVDOqMwLuVCfQHp&#10;nzihPczlPYun7hxXrIc9jDFnumBA1TtRQ7Z18Pl630UtAjE4QfNbL946Z96qbfdf/E96EWp/+8zz&#10;t924cNaVV3xpzVJ010D4bxv+8yOPbbp9zYr3Tr84WvhYkoEC3CbrbAREA1uLGI0x57C0K6LMVg0A&#10;SAwMIhjxgWtqYhIFJgkIgFoQog1FLOqGX/rbfNlVt47uGbVq8zr0mB0bv/7omkdmXDPzc3d+KToY&#10;Bgbiby1etuS2ZY0Zvedop2+uqTk9Zn5m3hwAIGWTlBOuw8dO74wQNZjXFRl7135WLCpM1fY5/RIu&#10;1ZNzZIZxRW/8wXvrsrPKNXS+JsBYAPXxfQDYgID8VLln9zNp5sZNvqgF1BV33nHnhP6JX1rzmxiN&#10;YKKN5mM3/TJlbvHi2/5i51+ijZoHUo6JGrYQFNJO6zUFRHwtOZeMKkmiHTcD2Er/lylxiG0BEsOI&#10;wOObt2TN9GPXfdqMtM6kreCPHjl61dzrntiyffvXNl+9+Fc+efOvDh4vHt206fDNR6ddNq3ZHNq1&#10;c+eyNStGTrnwLWCiOicmwROBKkogACCNSoZckgFUxsj1TmVdgII0Ne96on8UZkGnSVFAkawFUgVo&#10;WKGkN+xY7Fe/+tX/zU3+Q6zC4MbTPSDvvbVWRMjC+GgtRY0p2+0b//zCxsgPz71afXzhW8f++k8e&#10;vfnLi0ZNeW9ZkxKqqly3Yy7pf//kCWMu6jv+vR9/8dNzf/zd53yuo0ZdmIyokeHQ4bI1lkwUOVcT&#10;ermRNoLGoBoNyLBVE1taOHF/9v9+7ednTFUbjeCupb976sjJ/kvGp66eJMkLJ14a/PELl1wx4+F1&#10;vz/zV65Jzq9PvmzKtF/8WBF8Wkt/bsKEX/uNm0dcdN6QCbW3VX7zH24cE1syGUuRKTCptcoE68to&#10;mdQYAGU7xgiyJpph+LvetZ810xir5xfGqEKNIWNihBVr9DX+nIVSx1sUE5ExIQatSHmMcbUaAE4S&#10;KdsJc1taTCmAtK971JjRIqCaKaTItfjQnEtbI6PCC1xqEyAUdUz5+KVoY8v9j4zpHXPzwlsfeXzL&#10;PRvvXbV29QenXYIKRGcJgKFzNp/nIzVMLcHpUEBQiKQjRr549CePPrDpsimXfWD2B39u8iXd3aN3&#10;bd914Ll9y5YvHznxAhJRbf7y5391z5atG1eu//X7f6vt4sWT33fxpM8AFZQ+Mkz2sxEPAcDX7/jT&#10;Q4cOqWpF/3RmLDiTTJgEoqLwPktTYs7F01uS+79rb7aJCjNX7EqqWo12igilr319lzyy8o0e4i3y&#10;RBoDgciaot2uyJlckiDGhF003lsmGBsxd9kiyoUSIAaGMGvUqCEfQYAwFN99ctf4WR+FBYawZ9cz&#10;M2dfVZt0wa9N+9xNC+eZ7iR4aA2KKKWvJy6Khzs33eLzi+RHu//nU1t3DB4+0Rwa2r3v2SmXT/3N&#10;e//NBWPeM3X85J1bd3zg6g+WwLQZl83sn7b1iUeXLVgyf9kCakiaAsCNixasXbTsPz34V7O+8Ola&#10;iBCJNRVQAkKbEmd/VrKzEwcGn3v2cFEULnXeeyYmIoWmiiGfU8pMRF5Y4SsF5XeDon8cRtBOtfT/&#10;Z+/+o7sq7zuAv5/P89zn3ly+fP0S05DGNNI0xBgjhjRaSoEymjJUpEiRYqeiTJky5ziWdc51lFqX&#10;eTyOcTjM4+EwRpnHcljGoTQnY4xFRhU5jgFNU0pTFjPMGI0xpl++3twfz4/98Q3afzydOyKB3def&#10;OSc5Sc73fu5zn/t53p9izFNxWC4pNV5TQT7IWKyqtV7xZRZRcc/IArDFYUDWAlIKSAFrleGfapnq&#10;V2c69+5tvf8r5xkk8HrnjzpXbfjmoRf86yf/9PXj+cGRysoKEBCDlVGiIsd1CYi1kY4bAeSWCIAh&#10;etuSYI58F+de+c+4lmo/8ynAzQHtAAAgAElEQVT+LuAV08J1YmInLnl78O2rK3LnXTUxop8fOi0N&#10;HTvaE54r9I2c6u/te3LTUyeP9hw5cvLZf3m2xMavdR3bsmrzf59+s6yxdN7iObuf2bUCjwh+vmlB&#10;zeGOQyt3fnt/2/c2PdFWnit78PHVCPDp+ddXLWkeOHXSt/MtAVLAQhS7LiQ+hsEJHxUJQMWSIIwx&#10;SgmCMkoKqUC+8C9sGghDEASB9FjHlcJcOKyj3v/KRxunME7b7hVZR7C2Z59e8/hagG5ffgcCdG7Y&#10;XjG30a+dDODwgUPVFZV93T0d9+xtbG65+0/vL/Yiq0RLh4dRVDxuAmUhkGMOtD17om/j6ienLWnZ&#10;HxR6evsWzL/tzsfuPs/MRPJGB8+vW/3Nv979NwT1sxNH2/fsn1JZPdB3Nuwf+c6ONviOzSQiNh0b&#10;2+P/KJR8ZlJddT2UolJPcdk055YdbduP7zveNL92+pzZW9ZtXTa46s7VK6pqara/sI3KfGTwbhz9&#10;2YbvIP44ZiRcVPl4WIkYMIYMPANhSBmSRn1wUG8q9b8xTisRmAHHpLrq7+166e937Pr2/d9QQ0E4&#10;VJj73DLlYMK7OHbo6MKVy29/+PYkHw0NDFkgjmNXeo7g0LZEumNH9QQbuy8Ti40ZKuR/96k/gsIb&#10;3W+uv+fh+hnNFbOvg0LH9l3D3QM/6Tje8NXp9S1NT9S1OL7zTzv+cXvnJpQ5IBgnvrblesTm3OEB&#10;GoqfevqppWtWTa76xHnYTHVpbXPdwZc6ps//FmBrGht6u040Lr/55qWzKxum5MpLR6GpxNUoRplc&#10;3pZvXHPu3Dm60OhdzKKWUqjLpzkzNT6N10oEE2mQgFPq3vXwvXc9eu9bvb8823em8XP1AXC868dx&#10;EM6cNysBnJxbmrvGwErXg4UOEy4dW4iYlACSWAtSyrWGMeWJMCPgQQOezAojRDYDCyh0HzyycPGS&#10;PRtevHHxdM2Fk3NgbHl1eWV5GQQshwG4Z+tnTNv+3Nah4b6yuqrbl/02QvglLMBo84KZ7W1bUTCR&#10;NC2ts/bt3ld7981S4JrGTyVKxwSCLUTBVcL74MHsl4eyqZNytblilAoxRoC6EP+SSr3vw3fyjdNK&#10;5MEBBzhGEy19boDcjZNLb5zMk2gicKrrcBYYPNM/qe4mhFaUFC8J5ZDgngOD++65p3XuvBWrH3E8&#10;DkgXDBYjfQPl5CcD5/NhsHn9czVNdbW11zDgx52vNrQ0L1714GNzl//rzpfn/M5cy6BIlVWVDQ0P&#10;/fToT6qbGzOOTJipa6kfHhjZvGfHusfX/t6SFW1bNlxdf7XvypbWmTvbtrzWdfDzS77UOKtZhEYA&#10;xKBV5EgpGGKrrnJ92Mt/4aBHJYhx4sYUOyQco0AC6Zoo9Wvsh09QG6eViGloBS7hEQcbywwJosJE&#10;6f2KYelzjzTdNuPAnj3PrX1iZuusB/7qycQqwQXAbJQw4TQ0NlZNmYJirlMcQ7oI9dDAWc/g+Q0b&#10;80Fh4eL5LUvnMQlbQPuWF2tmNrXv210+pfzAi/u+uOy3EtLEUTWl2stk1EiQEcxERC6mzKzfvb0j&#10;LhVP79i4/on1axbf9/W1K2/9/cW56qtmLZ2frcgBtrS8ZPby2aNRIgS4FFbFBkKSA6MBhY8u4+6S&#10;UFyMBUTxC4nxjiAQnMt7rZf6iI3nHusPRUMXP++MoLUWnBgwkfyEcQEYjrovN13fOh0h3ur/r1Eb&#10;FocuaK0N4BD+ZP264gkxxeC4cjRJSjzH+LJh5i0PtX0DAlCISuxoouOzeRJiVuss4cuGyqqta1/4&#10;+cHjdV+eDhhIlisrH+wdYLM+xyXXdrRhzg1hIe7t6fnsHZ//85f+8ofr/7arq6t+wbTqmqkPrH8E&#10;JdpGAZcTNNceHJVEUKEjfWI8juxYvtBlvlMkrEDxlAdjRlsDQxCMAJY+oKXe9394MzNOK1FMYQmX&#10;sAYgRTDWSHAuuEjgEKzRBSpInpWCfaL2moRFBIqT2HVczjmsBbFiyuXYlHrHsRZBGARBAAEQICMB&#10;YxyvfcfOOYtum9p8A6StaJpav7Fr74vtj89t4g40UFFZda5/oPgC0zCCxdymGYODQ9BJhPiO9Q/c&#10;ET5gpTaALoGCkmQQJ8oNBSZCCMGoGENNLjNjcZWXNw5WnO7ACAQGw1lxQPsHzWVP/f80bnusPywP&#10;/nt7Xheu3uJsNVgARBlkYQFRDPKRAKSQ7594pbFmJdeyRAlHAPmo73R3WBpDWS1BIG7d8Ow7ew51&#10;/sPu3TAWxEqgWx6ds/mZZ/u6uqfOu4kMSptyp0/3FlNchZWAfbDj0eJPlhAWFh6KzVGwkJAQ0gLS&#10;ZgBLINjiO6b3wlou+0cY+96fhLHxDhdiky7hL5W6EozTSvRR0QA5HBbIuF9feb+KY0hGHHFiEI4O&#10;jQzPbZ0Hz4EEjE1gvrB49un+XlmW1QRysGLNwyg+KqaXWip1MX1MqSCXSly8WyvjFOMpCAASKg6+&#10;YUigw4T7DggaFgxcM2vABM6HkVfiGqslIzO2xkqlUhfLFX6rJ8YMIBwOsoAGITEajBlAW6vJ8oyT&#10;xIlW2gChVkkYwYFm8KUQsLGJQyjYtIE4lbq4rvBKBMAYBQCcJTCWgRxOAIEpYwyUhTVkyOHEmMcd&#10;x5NKJwTLAZbEGS49EKXNMqnURXaFV6I4iSQRtNZJQo5QsEonHNZoKzkXXIAV56bZcHQUFjDK4UJF&#10;IWIFSGaJgZhI499TqYvrCt8nAkNxYKw1xvDijk8xx4mBQRfDZ63hTFhNjJiGBiNow8FhrCWAMzP+&#10;pj+nUleYK/8Cs0ohVgwwMCj2SsYKBlaPzV3krBirxrSyMSMFZjiBAMEMIQbitAylUhfZlb4mSqVS&#10;l4P0bp9KpS69tBKlUqlLL61EqVTq0ksrUSqVuvTSSpRKpS69tBKlUqlLL61EqVTq0vsNqSCMMa01&#10;ACIqDpKOoigIgsPbDkkgViF8EYdB1vdrGhs/PeM67SZcm4QLArglGGgVF1x55C/2zrtnvqkkcEgr&#10;mOLWaLi8/9VfnD7SG8MYk1e+8AsiEEp5YTYsN3EIkpK8ETO8YM3irgMHRXeefM+oOA4LmVxZdWPD&#10;1JnXJo6NUZgAGSUkhTMSjB7Z1FFWyBlhVJM/Y/HseDg5sKPdz5PI5vyM1/TQFwt4J2sncQUQIq5j&#10;FCZqAeNDMBj8YNMPs3kYClEtv7Ri0ahWHjkhOy/hceskg6PHDh7tO9Z7rncgI/w8UX1L/dwlcybU&#10;TIygwbhKtO/wM2/8svulgxVUlldhwQ8WPrbEOMaJwlHXK7EOGEZhT77cE7w+aIIgyAWt9y9Sk4Rn&#10;sXdDe2lQ5hk55A0t+OMlTDMAIBuZ2HAXFuZMdGL/kWOHjoZxnshk/UzDtGlfWHYrPmnfwrA/6vkl&#10;noIiCKWV5BJgSsMxSByQ1qeO9QzuP+OZciA/LM9C5OpnNOZqKko/OSFOEtchCxgYZR0w2/dGb/+u&#10;fopNTmbOqf5cJqcCT0nkEdQ01zXPvB4CDBpGWSEY40miHRjr0NGXj450DfiyIsDIlIV11Y0VrshY&#10;xgDLtAG45hYW3ABkNIsNRPhm8MqLXa1PLCZjOKcISkBQophwLAMApS1gHOI6Trh0YPCjrpfDE4FS&#10;hbwM6uZNa5jeKAEGkVgzPDj8+tauKqoajvPZev/mr83VYGf+7Y3eA30SZEyhav6U61oaIpBrmKYI&#10;zO157d/znWel50MZb1HZTdOm/aKv/+ze7kJAOd/P1XoNX7mlAEgtBCeumeYwgIAuDijG2zi0pSMX&#10;Zs96Q7Wt9Tc0N1jAcK5sIk3M4glRiTWR2rLqqT/c8l1Iq03MyU2MdojrAH2n3jh56EQuIEEiW1XR&#10;cG+T0rFLErGxrpO3yMbo7nhVnVHDI8MjWXPXY1+NEEnHbf/u31XIShTCocp40cOLDEwwGB7atr9U&#10;ZUKigixII+rrG8rrK/zrJoSIBOBYgEmrDYgrAyIQg9EgQsDePvX9kwp+092fVXhnQpIBOZoX//+J&#10;C/HP2/b6Ix6FZATyKHhl2Zqm2mtbrk1YYqAEhAGMhqQPHTf0m7+BiH69+1EI4fv+ro07MyTDMKCs&#10;DFUglCESVbV1K59deW3TVGGtYgZQHIJLV/3q/P72/X2DZx7Z8AcJtGHgAio0Dnjnxl0nD/eEgOcZ&#10;eDLuy/tlOSXDQKlsxh8ayucypTWN1RNWLkV/oXNzu5KkRBybUCoSRpRVVy5be9+Ni27W5l3XmQCL&#10;MI47Ozvi3hASt6yePxOzhUfZqopdbVuHh4OM762bUVt1Y6VimgsOBZe4yzKAsgAYug/87KUXtpca&#10;r4D8uu1tFkZwYhYSE3mCH2z4/sGd+4bODnmeb8goE0vl9x45smvz87MWzXvoW4+hjLsOtzopr5p8&#10;sv9U+/4TUKCsaJwxraplCqQnLaCshRGCzp0Z2Llpa1ZIr86/9dGvAToMg+6enlP7T3lG1rXWtepF&#10;ACkTe1ySIhrRW9uef73zFTMSiEwpkQmCQkZmThw8tWXTjqWrl93x6J3wimG70sC8t9wVY58k63HK&#10;ZLPPbNvmqVJlCqqi4A/5uzYbIzF3Yevy/2HtDaOsOq4z0a927VO3+vThqt1u4XYHtwkhmGAFMxhj&#10;hSgyVhRFUTDhYVlRFEVRFI2iIYyGEAVrKUSj6CmMzNIQwhA9wtLwFMIQQggmDCEKwUQmGBOM9TDG&#10;BGOMO+12u9NpXV1dTp+uW6fOrvfjNrbXrJmVRCvnR6+7+se951Tt89Xe+/v23o89WJszA1R5hC5J&#10;QOjxtP+llzOyrlXQICYajT5fb8HRzPTpRc8rRqXhAdJsItDpeVCRxNDKWwcOHAiFRRaeWf18LTEo&#10;BYmWKBoC0hIlURqE0juqcRKT7S/uHDs7fMfae9iaqJVUorVAEEMUVqTAWiHqjklCEH0J4ODmV2zd&#10;NLh5+x3LTZuUoNNl27A5dPCQH/ZUN/c8dvfCtiNjG83G7pd3pWQCWmuWri+LgrpnACDFvqq893v2&#10;7AYZ8eGxu9eDaPbsOa+OHzpz8ExPMKHHb7n1ZZpZZ60oljGQgKAhgK+oi/Sf7/6zo7v2oyCeX1+4&#10;akkVAoihQYoUETgS1LlDp86euvClo//fLSv/nSYqQ8lMUSqyenDe9+/c/NLomUsWRqzdtPTFd8/7&#10;PqgqsghgFRRwdejqoa2HQJh75+JYrKrdZNrt8vy516+ePdhjzIIHlpEiArzzhw4e5HGR1IbQMDDw&#10;VMAvuG3hqsfum7dkAVJVVSVpBpBolFUkrUjDt8tuUz/w8v56b/+H7/+gKK4gmhDKihNtdBLb5fDw&#10;8OkDp4oJl/amLcozn4q4mQN9d6y+66fW/myFSAas5W10Sf6XRmci0umIqLWu1WpLlt0uYGOyhx9f&#10;88zWFxcvv108TVwZ3bp28xtX31SiXPRQgA8IOLnnWD7UPHXoxNTQdYYWUBsVmwQVzl46nw32L7ln&#10;+cpHHrzv0Uey3pkk6UDP7PvWPnD76uXzb1vQQmv5ijtQV4sWL5YgaWFnz13w7M7tt92/0gONaxPb&#10;n9r+5UNfISYAZah6e27q6ellZmPMokWLlEJi6SOrPzpv/vxULDWxdd0L6ttC8KWqSlTwQBvQNbAa&#10;/fo/7npuW5rDCs2dO/cHl/xwgQAg+kq+GX9z9SePvnRIxmXWzNl3rVqx6rH771v38NxFc5nQK+mZ&#10;vSd+8/711y+9gbIKklOCT27a2DerLyXb63v2bd5T87XSBQ2CiGIiyNw5c1Iy7DFvcD5CBaCrK124&#10;cGFqLTP3DwwQiLWYhKQKjctjG+5+7OL+09wMs+fOvu+R+1Y+uPr+Rx9M++o+BMpxeNuB37v/v0wO&#10;v6mhgY4nRQrf7ZxttEKUwcFBYwwEaWrXbXjyjrvu7M/6bJPPHTi7duWaz+37WyXaatvpsfvuwVlp&#10;momIrafPbNm0/oWN9z66enD+wMDgzPff+n4AYaptKhhQCCHGGGJE8KRo/vz53jkI8jx/7+z3RqAK&#10;QQARgUiU6F1ARERFNYvIk0NvnTtyunmteWLvUUXKA6wZETCsWEFBYkSMHQPXTEBUzAOzBph7JBii&#10;7N3zvl+ZBCaBUajpd/S+Y/acOVlWN8yLFi2q1Qwg8xfMT4VS4lC4JYsXJ2kKIIYIgLW+5ZZbQghE&#10;REQLFy4EVJKo/7jp1+fOmcM5cYO3PbmlOyg3VSmQqhFRELgAWKl96+Q/HNq2F60QIAtuWfD9875f&#10;14xmDUAqgWJwSCqceOmwddnJPcdEADASBoIigYaZgbVPPtHfP2AplVbYu2k3clRlCBoeZWhXYMya&#10;O2jJ1G26YN48lWpADNGs/oHUWASZ1d/vppwCbh5450D/ABP5vLhvzcPL770n6++pUzpy4ur2Rzcf&#10;3LwPObROQgyC2Bn73rGQmkm+sOdk4/L4tbOXv3bqa9ImSriUyvD0BGdlknnz5kuQLLW333n7ExvW&#10;LVq6NBXrrjaPbj30yRW/UYx4Cm+zpfk/j0RKqc72APhOe9be+b0Tfox7Mbh0cO49P7B2+68vuGth&#10;QUXrUuPQrkMAjDK+8jAJJnD05UMp0ixkh185hMnoKu8QlMYbI//45CsbP3Xsdx/b+Ss/+fTHbnvs&#10;o40eN0oNM1j/qSdXffzZh39rz3Mbdz/3wQdun6q1zazU1yWXEDL+/uXvfWjTL6/Z+kyDAwLv3boH&#10;oBhjp7fynDlzREREsiytUIJC1HCFM2JSrjcvjf/Bhhd1SXm7kIQilWCNiNbw5MtPb2leGa2LoYDF&#10;S5aAAZAvvYLe8cSWxsVRIeq/de5/ee33P7H5F+9Z/4mffuLjn9z3Oxt2bfJ91tb7Gldbm598oZpw&#10;nDAB6NF3r15BxJLj6umrf7z5jxLugghqOiqIwvuWvs+kqQjmzl8AoyWGqamCmIMPzNzb16c1AaQr&#10;1uPh+UeecsM5kV35+AO/feS//eT6n/7Yk6s+tuHjv/va7z+48UHp8cxy5dz5Azv3w3WKfokg6DTz&#10;vtFkWkSU1fPnzzNEhXMfXPHRn932K586+gdLVt0hhk3gHZu2f+HI51SlKqCNAGsG585tuqIZ3Pct&#10;e9+tq3/8Jzb+4qcO7Vz34tOwAKFmaxpaXfdJYjrBeyQS4PtmzSLAgOYvWACDUAViIoA0gVmRSrtq&#10;07cE0qIP7TyQOZtRdnzvERRABEMjCCBQ8GXnAZQEgQJIdWZqzp4zJ1jTFD8wbw4YbUFFsUIFILrK&#10;Whu8984LIQKsdPfMbnJBCk8ClXUBECCIAAgxdvXMYGLninq9Xuvq6hh71LGnpy7C5MzV1y796Qt/&#10;0s0aoAgJcATiSH5oasva52dSL7FJs3TJrUsRYtl2bdeWKgJAJaWEzx/82/HL4z2hfuH0hatnvg5R&#10;Hl4pQKHZvu6B9y58z+Ds2SyUcXbp1Qt/sf3PNNUCAoO6jYZg5qx+Q+wLl6UpirKqvGI9e9ZgyikT&#10;Ft5yS1eX7axpPcvEeUs86/aFP/f8L/3XU39w95rVwQg7enXXkT/b9Ceo4H0AJIpXGkCUKsLjyPZD&#10;vabHBj6040A3dweAtCB4AD4GCGYNDhJATLPnzvmxe3/8P+389Wf3bU0XDIi1E1cnnn5kAxrV2xsb&#10;8c8gUVVVMUalVMfOOp5RjLEvpT7LIW8435AkqpviqvvvAfzMev/51862PQhitUHA3x746zAeHPl6&#10;mp05+poqVKprrEwV4zv73zV/8SCyWKhqSk3pFOJbmSHL1BYH7dFF71v6fsAT0FPvISGTIUspFmUI&#10;5Qfv+cCsOf0o8jA0phQB0KwADAwMYDo2IYF0yvEtcRAJxNak54+f+asdR95hZuTwLpEoFTwOv7Rv&#10;9OTVelY3ZIL3WU+9AgDq5q4vHv7s8NnL3rnBxbOf2L6+/U5cr0VfQ6VRzoiDH/3Bp17ehF7LsI0r&#10;zaP7jilkjAiCh28WLbIms9nJQye+9uqXgaQCHKRAACP3hTC3Oh2URLq60nnz50HgvWdjqjIAGi36&#10;H5tfkYaINYtX3f6xpz8+dRPatcmyy103b8Wu8iMP3bV+07o8NCX4k4dOfP30VzuDBL77BwDBl6XW&#10;BMBaQ51wm3G99lb7PfFXtv/KkhVLvW/Z3G9e/9zk1TfFl0YxoHuyeo/NUmsgQA2oRdzEA+8brHSs&#10;FEqpoBFTRpQIeAkgBAiMYpCEUK/XQRCIYhYgdCa+KQCIEkVAlXrr6pvHDrxqYHKfN681Pn/k80YA&#10;RDABqGI0rEkppcA8ba6VVAC0SRiegpvZkwFgtLUKGoFRKqNvWbjIGsugNMsE4ss2CIZIQujr6+u0&#10;YwCQWA1ICB6AsRZEg535VEEAhLYTAlJr0iwTc+zlA19+9UsQ5UvHykolfqTY9uQLbqSVt3Ix5MX3&#10;zeyrIEnNGGNIK6MTECfUdXD7HrJpyAuy5uiOfVHAnU7gABsWAAFBgvdeQqib+r6de//p4rcsLIAq&#10;VABy58SLMXbuvHnIEpDEUDJxcF4EaZrFON1ffO6cuYYZIYS8FTXaSfuedSse3vRog1tk6NjB4189&#10;/ZVu0wVAaQJEomiozx36bGuk2Wg2DPOlkxfaQ2036TpGFMqSFYNgjA1egvdFKMBoz6h6f6T/mQOb&#10;exb0Ic8x1Nj5/Fa4t1PK+q/mzjruRk/WK57EU5bWQ6ddNKfG9rjgmhPjNQuJoiJVjfb+nXtSTnl2&#10;NtYcy8daf/Hyn+kKAhEloCqBhahQBlMBAdbBBiYHQRrRVUUNQSQD1GppgmDgncubKmWuAYTegd40&#10;ZRQ5brxzoayYmYg7lfcCtKsAQZZlIBShSPvrsDiwZf9Xjn0lQ43AivTf7v7r1/YfQ2DuyZq+8AhO&#10;vAgAgseeba948cGExzY8mvazj29YFFRO6QiuHFC+Z9F77rr3zhAcexzecxhtJVEAMJNJuSlNT8E3&#10;i61Pb67G2xRB0AREQpBABFiGoKZNBIwxhjoNb4NmdhWmJtzJI6dEKMw0D2z8pZKjxOsMK5FSnQkI&#10;Bh+488eW3nYbOEVDju4/esMZAqIAkXRn40IVpZLKFY5EmAmEDCLI21z++03//pbF86xgVtp/6KWD&#10;XGMPmZKyJcETcufA8EAJTFXBQwJEAC+hRAxaQxEA1onS0ytvmA1Rx+Mw2gAIVSRFVQhlWYWqFBIS&#10;6IBDLx8IeZCMfI/YkB58eZ9yQFRQgAIBpID43WkJnSerpIqIwRdM0sqbIEBzBCpFBQQBROS9t8Z4&#10;CSGGDooJIEQDg7MAxBs2I5XYpAagg0epTWOMQYIIErIAPFwzNG1viiA7n9/+Txf/qcYpxaQmXQe3&#10;7rl27hLXrZlZ9/Dee2bSRncS/xIRygjBP5z6xsSVsRa5nrk9hRRDZy81h6/XYoIS7SlnlQmxhIHA&#10;Cwks53A28IvrN/lvFVRBJ3oasowVwKQGABSphG2aMhtjjA8hQFwMIKT1TAQE6mOrqgrRSeJ/5P7l&#10;dz1wJ8RTszj48n6EG69/BEEjx5FdB71Iz7z+Cd9gh/0v7ZmRdhOguKvjX1cC7wMREbOQgGHKQpCb&#10;d9LjTz+W1dkU4cyRk9++OPKvRRX8s0j0naCsYwjfCdNGGy2T9QQyrcITFKISocLBp2HRssUIgAiC&#10;vHbo1cZYg4Qf3Phw75w+CnJ8/9E4EQ00dZJ9YBBMUtPaQgBQECKbslY+RlGAgbLKoQ2Cl8CBbFaP&#10;WnkkU82pi69fyIPngd6q9FopAMw6eC8iIYgxphaZtIWg2WqSoQC34cWN0semRTuf3ea/OVkr9Rvn&#10;vrlv88sGTLN6Ht+4PmQkhgRCBAP15pV/cqN5MGFg3uC7Fv6AUsYGTiLXyAJQ6HJtF3X5M49/okkt&#10;ssjHG/9w+qtBETzYw5CI9bcsW2AN+0bYtvGFMBFrEVyJErAECp4RwIiVhCqwMcRkjBGRGAJpnD19&#10;RnIRkVvvWEo9kZR0w+pK10JNRx2q0BaHFHesWuGt6aHswtkLsYCgM4fsu1da69IKWus0tUxUuAIE&#10;VWUGRhQiypWPrEZmXMO9/ur5DpJCMxkD6oRWIFQM1aUTKmEqQlmmbBIoqkpUHdhGBAjcceuC7/h6&#10;ECCKkFYE0glzolkDCor05KU3Th48lqXZrXfftmTlUkN27MrIV09/RSm0EaoYJAQpo4iEUIpI7PyE&#10;1iASgIizrMdwCoGOWlWJjomJNQiImEDBBxFhxVpRFHgSYdh6veO7BUQE6E7XF4F3HiI+eAUkxmgN&#10;kHLOZYY88tXrH3QW+XBjx5MvxolceXxm92dPHXyNjakvnHX3QytNCALpALEvPRGRAicKQQ7vOGxg&#10;7Exz95P3khSh5Q7u3AdfgZOanQHAKkaATQ0sZs+fM7BwVmps8+Lowe37NfRkexJAltYL5wvnAiRK&#10;GYAIuOCdDy74gABFpBgEIQQJxpqGFICuoR5KQOO+R+534izxxZPnJ0emQgWAokABnz/6+bELw96G&#10;lWvu7b9llmU+cfDY1OhbUgoAnXBniTqpNIgEBCRQMoMqBuQ9i39w3rKFITUG6euvnvu3R6LvBGUi&#10;om5cWus0NXneQgh1Y5IYtcTTx46noFzy/tn9CCDNpfP7dr5S7+np65v54ZUfuvWOWy0b1yjOvHaa&#10;AB89GKS5ms6XBYSKSMDixHMVa0qoaiNUQGnhEWLdiKE0zz1KyJvtLY8/U2+ByNz+4L2ap0lAUiBm&#10;ZurcM4L2UcBga5zL08zcvOTmR59ak3FaDDeeX/N0e7j9zGNPpwWR4ef2bDMz68GSp2BTSwAquEYh&#10;uXjxPf19IERoQgoxUatJAADX0lYsUMfiO5fmUqSW89ExB8DACLEET+4/bvoNttaQPX/8zOlXX0Me&#10;u8jAISO2gHgP6fjJCBIkSAjBea+YBVVjbLzO1gYZ6OtJko45EIAoiALS5LWPSfX+FR9oUiGFhMLn&#10;eemr8jt72MkTSaxiREQMIQBg5hKAS4BaQOK7kh+860MNcUFYWpi4cKVWoatS3HKZR5/wt059cejv&#10;zl363Jf+/vNfHr54VbjpLAUAACAASURBVIlKKFECxEhEIEiMArjSTW8EUWqtMRwDAChNBAgkVh1f&#10;NfjoEXB47wF2FER+Yc3Dqx+9VwJS2AO791VlDCBR0MyaldaamQGSG64RKQWl2LNvuHy48RcvffpP&#10;t/7xn734h3+17dOHX/zTP9zx38+fP9+ZmM3MAilLrxhsjBfJfQECQNRxuhSFWIHAxhhjJYTOb8QO&#10;rBL7RiPrMR++/yOrHn3AwrQuj7+0Zfu3r7yxY/MOypH29jy363cK43uYjTUCtH1pEiNBQgVEfPni&#10;xfPHX0+z+t0r7/yRB39ssL/PZtmr+w69Nd6AAAKKHY8HzjsXvO1J1z6zjpkzSY/tP/qF1z5vaxZA&#10;3irYMBvDxgQSgbjofRBjTRABcQACpBSAKEgIIYTMxgA41cUzIrTpf8fcJQsdIxXbGGswqQiIAIID&#10;e/bXYW1v+qMrP7LywdWGDTm8smOXBt2I84USEIiJOzs+PcsPXQBXqOYvv7VB4gMNnb/6b49E3+sK&#10;xe+58jQ4gjGZeEJTfWbL0XMHzxgJtn/m/Y8/1O4qPfjwK8fQsEVwy59a2VbtFY+vLsiJ80e370tK&#10;dImFACV0gu5YAYJUUzAmwHJQUGUMmjgmugIB6ZSoELjBuR9u7Xvqjzfcvnbk/EgrkzsfvfOnnvwJ&#10;SA1VBNqESgSCFMY6CJLKeAFgAsOIKwowFn789qVrlkkPWhcaG+9YhzE0e2j1cw/U30+Biyz3PcE2&#10;8lw0gi4dizGpRYowvVoSAKhQRVax0kgiMphI8ZbFC6zzJuex8XBTiUqjZdmFtLewGMAj29aOpxM9&#10;0rd34+43LjcnFVXdCCAh4ylEjRJgzZ14hgjWcKWEQMaYIMGFACZACRikJ3U7mEppcExsZR10NFi6&#10;ZD7YQMLE8FVLABJIAoEOVTtEUloFqA4qiVhCEuL1buh2NaMqOVZgzOzrz0wQHpto+krrSZry1rdC&#10;4bx57rEtm1e8uGfV1m33bTq64ygcAJTi20rcNFmi0J4y3FWDBkURUyCIyxVBg1C1QjWJShRYVW0N&#10;kOq6PtI+uftYD2jB8vmYq989t2fm0kGBXDt77dLpa4yEYUpgSgGAc44IWinEqIBQlhRjzmCbTVxr&#10;Htl2+NXNh09tO/Hq5kPHthw68tLRodeuZiGFUIexCwlBIAVSqpOpQxDQStEuEdvQna2lIqS+7lID&#10;ryoVgCoqZEzewk9Q7MLH1328f8W8cd8a2nV18/L1/c74uWbtK0+pDFZowoNaTbJpjRPV1kjQkLeU&#10;x6kXj5g6NdJixeM/B4e7HnvIB9cb0le3HAUBAi3Q0YFBUk8dM4q+D/fevWFVnoasaV5Zv7P51SY0&#10;JG0GgYV4n7M2HI1FzSNAcqY0+NwAHJFQheDZ1J0EDl4ZgAEPDyhGr00BYZjzFy56QQ7SZP7mwN80&#10;r04EMffcfzuyuGzV0tDvUtDlo1diE21+s6oIgCvbZNg7QkhJrAberFWaYlIl8Ji7YNBwi1G4tyWX&#10;fpsa66yQQVNPm27ncy/87O0/sX3LZuGw6PZFm3dt0v0JA+Z6OLJznylkIO1b2Df7yt8ND18cX7B0&#10;WZr2DA2P/83+v41aR82KVQSihAiJgBD5EHwIQGTFkE4QO31+CWA5mxgZO7x3Pwdxwb+0e9cn1v9S&#10;qSsQKggUOq+x905CIEgEEpMAYGZrDBODQKCPr//luQvnBQ5N35SM7lh114+v/kkD8iF4kQBYaxEj&#10;g713LniEQNMkS8VdHVZTAUpXiMFDkSglgazNPILY6XX13jEzMYEwf+H8Bx59qIXcGN789PPFt5q6&#10;QgjBB2+NnSZZIB1iYvqoBHEneUFk05RgynYFSCWVgFgIFUI+mWhiROVhRNiy8663tzeEIIiVRAjA&#10;1CH0QYgQIQhBQABSAAxQCEpD0Jxo+iAuSGpYR1hw3aTGmJDSysfvX3Lv8rw3YFa65vlfixnaqJLE&#10;mHboagcApGCMof+FwrUWQAmO2pJOoZNKEHWtDTCwa/srJu3xbAdmzf3qmW988/zEkvkLUhAKf3j3&#10;vloFKQP5wGUEYMz0wPHOFydJopRKU3jJTS/Nu23+vDsXzLpt9sBtswfvmLfk9sX1mfUiFJ0om0AM&#10;hsBwcHnDEOAjRSgQizIRpFD6GCiABBBlIAiduNJ7b9hkaSoRIGx4dsPgwjl5yJGRs/LAmodnLXgP&#10;DAiwIGNs4YopD1AFSG9y07fOfeP106+L+EXz541d+to/nP/aQF8vMcA4ceJEuzEFAkSgKDoQsweC&#10;iIryE6tXLL3ndl8neNn5/HZMgsUCEAERCcCKO4bNxIa5E0F3/knTxCkg1Mlhl9IGIgQIIThH3s/q&#10;7YXGDAAFXtt9OBTeMM29ZdlXz167cPbqrLm3CKetseah3QdryOADQbqY64YNxABMiFXsAcE7UEXd&#10;utHMxZMh+/ZanL7NyYsOGC+KrG6XP7jynvm9PWnP7P45tZkJqKp0pWNy4uU/zRrSW+8bHhl9Zs26&#10;ohAmKgrXF9Le3t7Te49/9N4fu84u00lnxaaHG3eQ5Eao9T1soNRYQ0QCli5eMiHNqxevEPj4idc+&#10;fstqD8+qSwgEeAQhEQTDZAi+9Ia6glTeBx8CAkMgWpDqDS9s3PDwuvHhiVtuveXnnv5FSKUgZNhY&#10;I04kiPhANar31mGEhS+ev4C8pHdQgLAiJqUiECpVo2Y7z6g2fHXUFSKW5i6Zi+BIdzGzMex8EUOs&#10;3dz1fz3yiQunz1w+dbX3mhzeuu+Xn/kPbIwAwcmNBDNoOtS5wT5UAiCQGDInj5/6qbU/UyFSIikS&#10;BSDExPINohBDV676wLbX3DTrXZGrG/leRDW9zTEIaokXcSKeUAE6xkp80BQAP1KawB18Gpg7K6oo&#10;bQlFKPKCeuin134MBMivfu3S1+lmeETWqMqgjZmm26GVoipCd/at8wiEKJAoCuyD2ERrVmUVSbP7&#10;5tT5I6eznDzc8X2Hj+87Ik2fpuTzIqtnl0+em7z2Vvecm0AdiS+01t9rgR1K1xctUJi39JY1m9er&#10;vmT69WMgx2e2/c9Xdx1pohkkhCisAAGZQAF53gJglI2lqE5yIJHEahjkPpfgAXSojFDFLKv74ElI&#10;K4Bj10C65rm1zzy0YTw077l31Ufv/2hbg8oqiLfGFM7Z1KAL7dIxbK3Cnq2vGMcAXzt19amT69ga&#10;FiMNn2W9flyO7D748Sd+PiYJUHaGp7MxQaQS0XX1yDOPX7xyuXVl/NqJi5/d8Zdzb1/YWVgmQhQo&#10;EungmHTOaomBFENwo+06mQAIIiJ3sYMA+urlKz31Hueag7P7EdsI5kuHTk5cHGWBZ7fl0ec8ObIs&#10;ntmZus1OHDi+4qHVSW8SUUHE5bllCt4H70Ci2gGGKhVCpS+9fsVKHQgmezsTKN6mT1SnlAUBMrhg&#10;7qIfWzr3g++rDSSRUOkgQDXePvLyQXIyIa0wk1topUJkxPSRz7xvtcYuDX/j7DdSnYUKApBmH4MA&#10;QWCMIWZAdd5O1Vl7CL4TG2V4ZOMaOzOFl+P7jn797CUCd3gZAYqyYGOMYQmeAJMYRSDSTESC6XMD&#10;1EalZ3Vt2PLM4K1zP7ntNxEiDE22cx8CiDrphY4z1T+r3/SmzgOBv3DiHEqR6H1VKFSQCKYIymo9&#10;NcH5k68zqHdW7+zF78U03yzO+yAiRpWI6MGaZ9bW+3soD+cOnv7Gsa9JQCBhMpoAQE3bFkkHmqNA&#10;6zvuvsOJC96PXhqaHJrUUAWcjoBEkCChNihU6tsXvuWaIZiwcOkimA4NFKFRKfgb0jXFjBsQYWxK&#10;iYISJOwgVOLEgaPsIISB+XP45sxDuFYzZDOTCnwVypjEqhYHF80qYjtEH6Ig4UqhSnQUCRUAhDCt&#10;/cF0etEpAwQPkW7WMhUhSEgwFfZv3cVNZ+vG1UMhTRJv2DThuC/zElKHfdt2QVARVfAdNQluVB3F&#10;GEMIVVWlnEqQQpzqS9o6VkkZk7JUJVI4dk3XdN4RUQesoyCnAGsuXLwEUQFQCcMAFH3pIAgkQmLM&#10;tMcYQyStisIxGQkhxggtb0nz3Uvf+9imJ+Ytv+XnN/5iRcjjJCdaIB6B2YqIoKKEUeFrJ7925ewl&#10;y6lP4YykWeYRnBE7q1cYHPDagWNT45UrK4kChoiwsSIgzZFK1a8ff2YdUmNDunfbnkunLk1TB8TS&#10;ye5IhyJ0PngmkiDTVAM6CR0yBKUR4CUGjvT5o59rjrfy3GX92TsXvMcoAtTBl/Z5B2bK68FTsAQK&#10;XkygOrs892PF68deB5C3HTSEUYjzCIFJFKFmKiWA1AIuHjtLubC1i5cvfRuQ8nanUbvAARYU8gKV&#10;IxCEFQnASaU//fJBE9I8DauffPDOB39KWSB0ooD4+cOndzyxJRU+uGPPry/9LY+KoJWmaVeTCER5&#10;nndEKJqmM/adegUGOfIT1OpZ8n2PPvvEjjUvmKbf/tSWzcf/e5IBEVEhTVLnHIEACs514EtTh/8h&#10;BsOBErCmCPTM6/+dXZ9CAKyqpG1qqWUOPlAgQwxBIFfr6V52922v7zkXnH/lhZ0fWrZE99uoQ4SI&#10;eOKuELkG9Ve7/xq5CySLli4u0O4GABgyEgQE0shjYb25ecHAuufWb1272Xje8uxmAtnUdlLIIYZE&#10;mSIvINLJCyqlAzBj9s09gz3FUCsVs+WpF35r9/9tu22pwAkkBgciJCbHsd1HrDfjtrjt7ttAkbVB&#10;VOqGVkQAAqrgSXdZa5lMM2+6yQqpsKI6uppDb50+dJwFLXIrHlqJDsNdRZcXzMZa1mkyGSetYlZE&#10;oM4MOQE4RoXv6CgBCJQGwMzBI7Bru7bppo6eILEKEqG8jPnTh0+Y1GJu+v8e+gN0LCQAAozjV1f/&#10;QlbgzNFTKx97sOeHbw6aTQXc8IOAaQZHa41gmLLgOwx951k7b2nlJdjUisCQYVCIoWb0/AULRy6P&#10;uenRwGYKIgis0Y3uNy59i4ittQhh+oAmJWU0xjAbkeALV+tm1jzVnlq0YtmHVv0oAKBKFSuAjCk6&#10;cTkBCL7y3VI7tHN/RmlOfvOJbe/o64NVQAXWcPhv6z914dgZHjdnT5z5yP0/GkU6hKP33rL1EIKQ&#10;lO9b9gOrHr738Pb9VvjQjn2dFRYJRIQIzeDpd4SI2CTGVwFIXOEAEFErFBUq1qwqjUZ1eOeBHq5L&#10;4Pl3Li65YvBnD36mMd6i1N6+evnPP/tLMcO0k+jx7de//cIjT4dmcWTb3g/f/2FjbAUgNa3getJe&#10;ISoqH8CZNklFf7H1T9zQhCFyNiy6a8nbQJS36RPlGfvMFhBODWkjmmNCkzoQdDlcnjxwIs+d6zW3&#10;3rfc34RJM1WZOFWbqpJi6T1Lewd6RMKV0xe/efrrXUYbAirRID8FBGEhaywA6bCL03dJ1yemICBC&#10;YJEaPnDX4ttWLy98Hsbd5sd+B82IABUNozY+OgEhw9aw9ZUvQwQQfOhEPd8a/rab8qhEENFNsQaY&#10;qhMXAWzAJEQgEkKIQSRqrHzkftPLJCGMFb/98AaMiaoSiUxJlxIkTn3x0N/tf2k3KHA/P7L+UaMZ&#10;IQDwLhiyLEZFsDI1m6DGP3T3B5asWJZLkTdaJMjzfPp5fQAwPjYOEE8fegBQUvnEpvVSh3du7NLI&#10;//P07+lJDcBVIFVLY2KnsOf5Pzx75GTwYfGdS5fcuQxaAOmo7lmr7542AhWBIOKCBXcZ3SVJUmr3&#10;9esvrntuYngMKQ0unv3BlR/SU56jKFJEFCQ0WzkEVlmKRsckmaKuSps2kohQOEi8ofcQIgZQ+bLD&#10;chCbWlqTSAhcFgLBV16/CJjD2w9QIUXI7197/1v0Vqkmq6RsM2IKDGLB8iVNV5CjV/cexRQcwvcW&#10;P8YYOzAUY5TAhlNfeAi4ogQ1iK4hAVGz0YSQePGFZ2U6rmC9r95qNLNgPvvKZ5K2NkhY1zwITby6&#10;9wgCBy9jQ6MQSAxBYo1U3sq9CJGppV0d4aCt2dAlnYIYQmAQIrzzzNZ7EectuJuyb5z6+tXTl4qi&#10;mHfHIjOQlTNQJvE6+0lVTpnyzvvugWUq+NjeI2hCEUeBtRZe8kbOSDqnR0T82PqfmX3bPG+kGG92&#10;4L7VbJGijprXOWeNMcZ45wHVWf+J8QkIRGCyeoBGW2M8PvPIUxOXRhCC7eXVTzyYGK0qdfClfYXA&#10;U7jrkVXIUKhYJVWbrsfu6t2L353N6YGlYrT1mQOfrUEXU86FwNZ6Hyggk1qmdTKpv7jv5JGXD4oP&#10;oY771z1o32XeBqS8TSQ6f+acETDItRwDbqpQURnYUMUzR1+TCUfW3PPgqqzXAiWBNKsukLS95uTO&#10;FXeRgMUc2HGgKioFxBCqMly9/DUJwiAKEiXSDTmMAhEwMjwMkVBIT0hrEajhgY2P9C6dDeLhk1f+&#10;fM+BOFEhKCmrsdFxAnvnvQusTcKqs2HGGCIeHxuzxmjSFGEAV07FBFELKaaIa5evsMCybTVbYMXa&#10;OMQZc2as3bnBzqlLkOaVxn+46+H/ufXT11670vr7t7567Ct/+vwfbd+wRZou53zti0+qmTZUHsZK&#10;hSuXrpKn1KTXJ6YMGEBVhaoLj2761d65M40xBsxEnSm1xAYRIyMjAEQkz3NEEEDd9N5l8+5b/xAy&#10;Iy05e/DUf773P536o79xV5qNL3778pGvbF3zeyf3vSrw6YLeR59co3qTEqEoHarYgR6J00NstTWl&#10;K0eHhlkwM+utGiXG8ekX/sfGB56YuDhs06xpw9pN69FVgrsYVIVqvDEhQK+towU9pZVT5ZXrX9x/&#10;8vfXferM4c9CIEwleXT0hwBrBaDVanbiXG4QCugJ/vaZ4SM7jnzygd/at3XvN78wfHzPsczW++fO&#10;Wrxscb2WYtLrimqEoOIUqofWPWp7e+DpxJ6jGGv3oNYpOerYg4h0ckYjIyNevA9uYmIMbjogjiFW&#10;BHhcuzJEnuq2RzwUQJpjKJetvN30mJAXe17c+Vc7/jz/0pu168i/PP67T/3uq3tfTSkLLjTHJ0rX&#10;JsWcKAAXzl8QkLFp5QFJGISOCDGUCCX09F1NjDYsDBs7dPmqjoQcOze9ZL2hlO96ZGW36QqTIYkq&#10;CzZF0kXJDy3+4Z7eAXI09PqVv9r7aQiUgfchJTNydUiXMaEaqUQSiRzXbHoCPdTbWxcRAo2Pj8sN&#10;8cvo6GinJHh0dFQBrBRCNTIyKhAI6nm9dh1n9n/uN+99YvziKIN5ll3/ysZs4B1w+NLRL+VXJgx4&#10;yfKlN89/R6XK7imlI5GIgofFPY+sdhk774/tOlSOtGeYbtcsUrKpcJ9kKmD8C9/+gw2/9/KzO+C4&#10;ZWXu3Ys/8uBPuNh8G5DyNqOz1tCoDXDih4eHZ5fzu7tmoARDrgwPbd/84mwZaAS/cMlCJagRQ9Sk&#10;BldEtTpK3LrynkM7DzObs6fOHT1y9O4V9yS2plGOj43Vbeqcu3D+AiAEQkQVoBkAxsfHRaTH9l06&#10;dQE5qtTJzeaZV1589q619XF65aVds2fP/sBdH2Kjh4dGSAChy5evzPnxBQDKgImJhnMOjsbHxxUp&#10;hKggYGKmABSlryddOtDli5cIEB+uXL4Si1JmiIdn1OofnvXk9md3PbHVDefFyMSRlw4cIiGQR8E5&#10;MkrrA71P7Xh2xsJ3VlwZZRApBIwMjxCYgh8eGp5381wErRPzRpzqfWfXumeefOaRpzJKg/fjE2MA&#10;jGZE1Wg0AEiQViuvQsWkg4Yk8uMPrBiws/ds2tWaCOOvD+2/tnOXy1M2FIxzkjHPWbpgzY6Ntd6k&#10;HSpKYBOLqOABA1YIiL6SGqExMTE+Oj6YDo4MDz/x+NriUpNdsF4YZu7iBb+2/TcwExWua0qColbR&#10;GhkfNSIown9d959HhoYmrk1kaeq9R4/91Wc+GQVcM4IQqwCt4/SQy6rZbHnnDJuR01d/YfHP+VDU&#10;gwmwIH5qwxO7n9uZUr1Z5HfdsUz1Jm3EWtoDUW2ClC2TZF393Vl/Xz4aUsG2pzf9+q7fjjbie9Rt&#10;Wut2u33t2jWycKFoNop28RZlNlHsIKQSTWpibIK8hOCHrg7Num3QdFtlklvu+eDS48suHXm9KBqH&#10;t+/dv2U3REzKLTHzZ82bOzDv3LnzLTfSmJjoS3uDUD48lloLB+fD6+e+8qFb389gJUoDEAGbTnoo&#10;EQxdGUIRhDE+Ng6Pv9x7cPjSUK9L++f2L7j9h6owZVIDBQmFTrhSrK1evuqu164czEgOvLJn6apl&#10;9ZnvunjxYj/Y+/DmyPg7Zr0LCQCI9j2D9TUb1ry07kVQCqDZbIYQtObKY3R0JHgvQqOjo1UVSavK&#10;h4mJ8Y73tPPJLdcaY5mwyWGIZy0cfOyFx82/6wdi6cJLGzdnXPctd+udtyEAOkRKnFI+STOI1vFH&#10;V/7Yi09vmWf6GpdHDu3a+4knHh69MiS5N5Ie239oz8GdbiJkkkpL0pl996194KOP/UhMKkb4t6/F&#10;DyF01IzfUTY654aGhlpDQy0eK+rNMydOdOcWFUqUktDhx7b32nTYjrTqE+9b8j54AVTU0SAKdbok&#10;IFBLZktOY9a4Yy/va1wahgeayZWjr0/YvLCFAOdOnNWljkpJEqNS7p/C5dPnR3tbEzziesPfHf+s&#10;pi5ph+4e/czeZ8MS1H265cnN3z72D/7UW3krHzfjoY+unbhECAgYP/X3E2HUIW9lzYsnT8MhMiJT&#10;BBiGI9XZIsbImDhxKZjQSBuXrrzuR4uu6103VTUKMSv1exa+5z8ffvH+bY/MW3GLRx7yViZSoJh9&#10;54J7tz765OFN6QffWSYQBYkhAo0r32hMXG3RkE/zS4deS64TElRVeCe6VIn3LJ49eOvAWDbuM59f&#10;Gan8pC4VGrh45sJ4mAgDOHzksHZa6YojUFFM1Q89+MMbjj9z56ZV5vZ+KUJGqRPxvbLk/qXr9m78&#10;td2/XetJIkXDxNFQ5IgYTYyIFK2JqgaNQl85cdEOZFfcpazP4vRYfSAbXDb3zg33bTy6+df2PokB&#10;VEkpSCFI2urykXPc5yYwFlJ36fTlxnCREbki5zqvemAFqFIdVTUYAoWooBXgG+HMoVMygCKdKCxs&#10;AduietZL3vXX07GhkdFLo+PpiAx408PIYy0qKAVdGWl30U16SiPHrMH6mB1tZfmFcxf/ZutfBhEo&#10;1W63YxU70RBcOHfqNKXNAs3MphePv564GkrdVUsoVm+d/WZRNFr18ZYZu3juTFfIdORJTCrCL7/4&#10;Kw9tfaT/1kFH3oun1PYPznnwudW/dWRT/x0zh+mK78PlV1/XrqvmcengedTRSsdbPSPDp84gQE8K&#10;TGxXoW2o1Mq1pbuqvXn1jeHGteF0WGx+4fi56mJxYMdBsb7Zl2eDvboJSrqgKAK6q7sqSUd9vXjL&#10;DeSuHorgKK/vfHxn69V/zMSMI4cxx0+cBCGUFYEQSZFeeOeiidkFUZ5bf+Xy1Rp1oa2Kq29OXBvx&#10;weWmdeHEed1Uqo2xq2NXx64V9SaRG5242len2Yv6b39i+bp965/av/Gdi74vi1DX1e7NL7WKiZZp&#10;YFBs6kEgsNSAqkzBAkZUKKLtoWt2jNi+tvfkG8dGzh+9YOpp07rhsQlqZIO3zZ+zauG9Wx969tiz&#10;H13zI0gqHx1Q/1fj0L9k8mLnICrLkpk7n6emprrQNY1jAhiUUgmEk0S3AWA6QcqIQJCKEy3tUpsE&#10;QCf5026UtSyBIHKJWpLHaJTCFGp8I3NJFVJdSglNDK0qoLiBnIwK8NRGQgaJjoAHGKWrklRHhfx6&#10;e0ZWa+dlLU3auk2RE9FooVM+3rnhSP970FZhWndzvTWVvaPLVxU0CBQ6jbs61hSg5AaG54ABDMAo&#10;AaBKFBBRAgk0coABB2QAYyq0bVLz7VKCdNlau1XW0ul0QLs2ZWBUpeFufDMDhEglFIUKIlLjpKMz&#10;Ql4h+x5KmwEgKviqMv8HLYdXCDFYlVCEOGjG9FcR0EnfWoBQhlJIWHMOpNBJRMwrxRoEBMAADjCA&#10;ByzAKEPlgjPW1gQVwflgTC0B4IA8IlXoRsd4cMMuaklyfXJyBroRgBRgtCWG4KxhDXpDhRQ1C8hk&#10;pY0GED2UQUwAIJRlwh0/IQKqnU/WbDeAsohJXYFQ+opr2pXtLtSmnwvo/FCpo4P3EZmq1SJQRPB3&#10;05DXZXKG6YaftqXKR52pSkfdVig6sitAAIsSEUolsYKishIfQrepIQDNCqmGVLAahMnWZHe9w1ug&#10;IohMtxvUSsWqUqQBXG++NSOrg9X1/LpNU9ZaykrTjdpcQeTYOdgSJAhAEWEVAqao5K7EV+1U1+Qt&#10;aAsQ2h6cQjqNYKYkYT3NAPCNm2eAAYV2u13jWkebCgIcUEfU0SPUKoZW7arNmnXUCEATSFFx6b3v&#10;yrpjqBRrIAKqdO0EtWnFrwUIlZSBhBVT/Fenff6lSBRj/E58DmAK8FVltSbAtdsAsloNQLOqOpVp&#10;VilfljZJpKyYSUlHVo+psiROSN1YnHLKMxzEKstAAopl6JDNVfAC4cRIhHhhsGI1BRBAGoRKOmpn&#10;MEHV4hQUtduOiDhhdaO0r1TwlZDuCiVMAqlgNHzZtvy/T6o14ViRARMg0RMouZGuilG8BCKGYgEC&#10;xFf+HegGUEolJEScKKACRNrkSduOFqGYilmX8lXbaiZouWEY3/kAAJgMEKrYkCWoICVpuFjMQAZF&#10;ESrEKEGYtCZAMEklRFgTgwEJpWeC1ib+Hy3ABwmg/7+9c9txJMnN8EcGM6Xu9q6Bff9HNHZhrKdK&#10;iuDBF4xU9wDT3hnA9tyIF4UqVUqKZDDIn8c0FQOc9EoVOxlcGgnKKyFNzMmseac5qUVOQHQi1vq8&#10;ykTo7QApStqIFMiW+eIpzy5MTVLRJHuSpC3jEIdJGEOpvv5T3MDXPNXGsABHH/X4ymkyMmKMQfH8&#10;+Lzd76j8gzhlh2oywuAcA/iP5y9/vX2bz3W3wwaPFXpoT4/Lmurc1FArYVY+0s9hilJil2Q6Be5h&#10;pqJggkckaeNIl8PVigAACXtJREFUuEW1PAfisUhuduBwPIFnuYlR2ZUlD/IrX3qFfYJiRU8vQlaB&#10;k4r+/T///rd//1vfi8SxPPQ2kvDIL+OoX5acxz9zfb0dyvJ4qOp0zuPbIyLhPobXL3fRuebt+Fpl&#10;II9tWAGy4pTRf3qFyvAi28sc/NfnP/765evxqdyP5/y02+nl+cgv9y84cTwV/Xh+nOddRbN2pnzE&#10;sU9HVpLsNuO0Px6A/l1Po/5RGXVBRxBJ2jbHKTIoKivHVahYqaKCtMcYHgl26HX80stN7FidcE/k&#10;wkuVoIhG+BhaBdLvGh6hYxBlmtKtSyh6emKaotod4WtN4LAzfCpTjnthiSRk1Dl68NZvc0pkViWJ&#10;9KSuXcPU23W9RV5qhNjL6wZR7TNJsvhIVDmtG+EFj6cq0/V+HFmlQpaDZroNo6aIgRXiFeAqqaTU&#10;V4Tq8pxmXQEcjcB2oRVof/lPkB6I9/qzu4wiHdUx7BNXTH9Yf//7ADzRTs87pghFPnanq5qailIt&#10;QjF0RAZDL9bkzi0/e97i3vXrTLD0iQCW1/dqJZ5iSg807es0S7q6ylrUVVWulGp5+JHNE0VNVJCK&#10;ykyOpMulI89xCFSUqEDh3nXnXcbe428V9UjVM1My69wmZbfYcJV3ZTJ0VDf7kByWm6d5opRL3spD&#10;zlEevT/jHCVQ9RrE3MqoIjJTj+PxjPttG/isi0NZOqTLEg3ZcuWFCRkwURAlQE+Q6pNWTjqqTC9M&#10;7LZ42jD2PBY1GYBXaU4d5wwSOQdKSY82jFvl4jAnO1arncXm+F49XyDMVechHsuG8Upyvy7444Gi&#10;f62JXtoH6IoyVSUf4zgBStk1wQqgExQhlo+uae87EKqqj4GoRs4xrColb/2+Z1aPcjhFXzZpiFUh&#10;oqu89dG5kI1XppwGioPqGkLPnUD2sFRQOOq5iyKbq0qkJ2n6k0SjZBaIUukbcQ0U9+uwc7VlvNaJ&#10;9te1jjBMRYTVzlXDZXo8tGRxUOVzHudJFxx6f8KNrAI5pcO+IrmeD7V7drGjavZYL1WVcYtAFZG9&#10;GkiYwdef6yK24ipVVARqrnk76PXH8kTNTBhFzZTWT5eIVaQnHIMKF7XO1wCgvcWV5elqCpk+DRWz&#10;SmQXvHixfy+fYlS3KJulo6pDD7rQOEiP04YMIsLJTL8fX/yKD+yqoqIypC3fthlKW5nMbR0E0Oea&#10;mmpqYiM2WmYzrj+GHOH0TbWcx2q8V3OKGW3k6jJLUEOyqrsCFGY87sM8PPm2VZcAzNia/K617fKv&#10;fYtFGAo5l5/HlkkvN8zTE7XRgx/DtDetyzBChyYY4qtMhbHnfEO2ahCIYPjndyujxu4LKNWpmIhS&#10;Ur5I38dq3LNe3qH3zgkUZ0OHuR6qdmk37wR3a3wSVbNe5v+6JuqN/1EZvTjYKnOu+eW4t20sjzwS&#10;dK5pataDy4rIHC+01uDCJ4f98vlxP/8ylJjoiQuPqPsQLdw/z+MURkToGFnR3BmlCFHpuIpZISjJ&#10;Px8ff/n2jd2oLTFXKnZYkhRjW29KeMTUYedPMJGLZJSqmODRUIDInauN3Y3ygw1Ynw0uigZu3YNR&#10;J5mZftXXtAgre0JZTyxb4ao01h0cXBNzGi17VGfEt/SJfL/glWj4sa2iDcFPJEDy1XdG8hI1juez&#10;FfRlSDaCW9sFI2eZXf4PhATXv8hX6Wmumcd5WZ3ub2rjrIS7oqJUplx9PNt0vb4XIWu5czuADJTN&#10;/EpEWRlHQ4mqltietdAGxcS6iiAiyR4vC+Tyh5pdDqVw2Y0MfK7zPI7rvtb8PG73Fe7udpqJCfRY&#10;GuDpE1Ub5+ZllYp4Rc9dUfCYx7AK/0BP3dBjUop4rPs4pPWmDuRqnVNVkXx+7nYZVRq3KnhyaF1r&#10;zigd0qreOdpVzGB63G9jBjYYRUEKCY8VpnofIkVJ9G5XkfldcHxgKHUdTKFgxrQ9SSptDF/rNBXJ&#10;WHPY/bsP/2jtDBBDE6geQSPdPqmNPf8g/S5NxK+REbBgxjI1Ms+hGTmGRuQkz9GuYyky18r0nmlA&#10;pbBNQWUwRsIACubCDgZxvRL5HONW8HjGeY6xDdVDj7ON3bXoohLoWeJUSgO0oUUrnZt2K/Lz83a7&#10;F3ilSnt9v0V53akKWftoeewqb/oc95tF6OUSK3J7SIqQxUBKmMR12kQh1xpmka5q0+d53Pou2uv8&#10;Hnxp9BuhOlS6liHJFLUWzlVpMi4XhfLIzKGg9rMwkaTQ3bCtq1QuCaT7kkSl2Ie8Q/Riv+rzIom5&#10;4zd6cX7IqAhRRb674V2AiqqohLQFFhXmivMYXkDZzB2Q9hKFl8t1bUt5SS+yMYjWK3Oipirf1+YR&#10;7t7Nt77cDhOIZvj2cy0hSxGxK1r8ovLw6fbtllSGH8OA59qDU/wxb19u8d01Dk1sKEhWvLzFypIh&#10;a60dAi1wr0NBCZcEO58fj/N+tjKqven9Oehl6paXHZIw6vl8uGJ23i6I4WgiN9rNnIGOjkAXSEAG&#10;Nnb/Yhe+J2vjXzY3cg9j6kfG+Jqn2Xaom6XxqWr9HInnI85zyCjIqJFeXWDV8nn93DIzxvhR+/zs&#10;eP0P9C80kbsfx8EPE6z3i3aU86rerZ5VIuxnr7ATZ0nsdjAAPzErcqba0IEXKc8TWC7H+SxHTshb&#10;+zVISR/8fhxNdRtyQfboDBsqJHiVIZpXSsvhJBw9NnNE9t6sxzzOG/w0sPuy6dPnub1lvD1A1C7k&#10;IVcIqaHajyAJisxwhm3/+/H5+HL/sk1KP8yFrRcq6fP2HJ+GaqVgNafYiRrwJE8Z0l1mO1aVXSZt&#10;o4Gx/7D81Prt5kOXRwf1EsZ2ZKhIH+Oyab322s50PSIT1dwB+wZOOqK3hOWrQVD4GodFB3HGjn97&#10;7fZb1vM4zgqXdsYbnAo7SrQBRSmpQ7MS/xjHHSjUySxMzCvPdoEzbQz28z6GRxxt1K8MURGIenly&#10;nK2QWFcniqJS/NJ2IXuy8HVfxBXLTfbc7z7VrV5h+jrNBjAdM7a6lRdSWIkNJnHbyDPXQBtkLsda&#10;FqU6FCTiETbGpBK32omRgkk+Yv6b5zjvMEjKS05BosqnZMvhK+TmpJefoooBHo7q5TT5sa4c9768&#10;Cgdy5rjfYq5xO+I7kEFkUXaFFPa9I0C1d/bx/Ljf7rq5xxEvb6fqSsMkqfzhMuvfFbF+05ve9Kb/&#10;U/oJNnjTm970pv9HemuiN73pTX8+vTXRm970pj+f3proTW96059Pb030pje96c+n/waXfr8pEvGS&#10;fQAAAABJRU5ErkJgglBLAwQUAAYACAAAACEA66J9oOIAAAAMAQAADwAAAGRycy9kb3ducmV2Lnht&#10;bEyPTUvDQBCG74L/YRnBW7sftaIxm1KKeiqCrSDettlpEprdDdltkv57pye9zTAP7zxvvppcywbs&#10;YxO8BjkXwNCXwTa+0vC1f5s9AYvJeGva4FHDBSOsitub3GQ2jP4Th12qGIX4mBkNdUpdxnksa3Qm&#10;zkOHnm7H0DuTaO0rbnszUrhruRLikTvTePpQmw43NZan3dlpeB/NuF7I12F7Om4uP/vlx/dWotb3&#10;d9P6BVjCKf3BcNUndSjI6RDO3kbWaphJIR+IpWm5UMCuiHqmegcNSkgFvMj5/xLF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6sGIAngIAAOwH&#10;AAAOAAAAAAAAAAAAAAAAADoCAABkcnMvZTJvRG9jLnhtbFBLAQItAAoAAAAAAAAAIQAsKNYNk6MA&#10;AJOjAAAUAAAAAAAAAAAAAAAAAAQFAABkcnMvbWVkaWEvaW1hZ2UxLnBuZ1BLAQItAAoAAAAAAAAA&#10;IQCXCyeLJAoBACQKAQAUAAAAAAAAAAAAAAAAAMmoAABkcnMvbWVkaWEvaW1hZ2UyLnBuZ1BLAQIt&#10;ABQABgAIAAAAIQDron2g4gAAAAwBAAAPAAAAAAAAAAAAAAAAAB+zAQBkcnMvZG93bnJldi54bWxQ&#10;SwECLQAUAAYACAAAACEALmzwAMUAAAClAQAAGQAAAAAAAAAAAAAAAAAutAEAZHJzL19yZWxzL2Uy&#10;b0RvYy54bWwucmVsc1BLBQYAAAAABwAHAL4BAAAqt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4630;height:1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CY3xwAAAOEAAAAPAAAAZHJzL2Rvd25yZXYueG1sRI9Ra8Iw&#10;FIXfhf2HcAd703RVi1SjiGMw2JO6H3DXXJNqc1OaVLt/vwiCj4dzvnM4q83gGnGlLtSeFbxPMhDE&#10;ldc1GwU/x8/xAkSIyBobz6TgjwJs1i+jFZba33hP10M0IpVwKFGBjbEtpQyVJYdh4lvi5J185zAm&#10;2RmpO7ylctfIPMsK6bDmtGCxpZ2l6nLonYK5sZnr+62J7fw7H86/H67anZV6ex22SxCRhvgMP+gv&#10;nbh8OpsWswLuj9IbkOt/AAAA//8DAFBLAQItABQABgAIAAAAIQDb4fbL7gAAAIUBAAATAAAAAAAA&#10;AAAAAAAAAAAAAABbQ29udGVudF9UeXBlc10ueG1sUEsBAi0AFAAGAAgAAAAhAFr0LFu/AAAAFQEA&#10;AAsAAAAAAAAAAAAAAAAAHwEAAF9yZWxzLy5yZWxzUEsBAi0AFAAGAAgAAAAhADzgJjfHAAAA4QAA&#10;AA8AAAAAAAAAAAAAAAAABwIAAGRycy9kb3ducmV2LnhtbFBLBQYAAAAAAwADALcAAAD7AgAAAAA=&#10;">
                <v:imagedata r:id="rId3" o:title=""/>
              </v:shape>
              <v:shape id="Picture 4" o:spid="_x0000_s1028" type="#_x0000_t75" style="position:absolute;left:3429;top:12572;width:6858;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0rlygAAAOMAAAAPAAAAZHJzL2Rvd25yZXYueG1sRI/dSgMx&#10;EIXvBd8hjOCdTdqlP2ybllYQBNHSVrweNtPN0s1kSeJ2+/ZGELycOWfOd2a1GVwregqx8axhPFIg&#10;iCtvGq41fJ5enhYgYkI22HomDTeKsFnf362wNP7KB+qPqRY5hGOJGmxKXSllrCw5jCPfEWft7IPD&#10;lMdQSxPwmsNdKydKzaTDhjPBYkfPlqrL8dtlbl+HopjjW5x2uPs67+37x+2g9ePDsF2CSDSkf/Pf&#10;9avJ9SdqUajxVM3g96e8ALn+AQAA//8DAFBLAQItABQABgAIAAAAIQDb4fbL7gAAAIUBAAATAAAA&#10;AAAAAAAAAAAAAAAAAABbQ29udGVudF9UeXBlc10ueG1sUEsBAi0AFAAGAAgAAAAhAFr0LFu/AAAA&#10;FQEAAAsAAAAAAAAAAAAAAAAAHwEAAF9yZWxzLy5yZWxzUEsBAi0AFAAGAAgAAAAhAL3PSuXKAAAA&#10;4wAAAA8AAAAAAAAAAAAAAAAABwIAAGRycy9kb3ducmV2LnhtbFBLBQYAAAAAAwADALcAAAD+AgAA&#10;AAA=&#10;">
                <v:imagedata r:id="rId4" o:title="" grayscale="t" bilevel="t"/>
              </v:shape>
            </v:group>
          </w:pict>
        </mc:Fallback>
      </mc:AlternateContent>
    </w:r>
    <w:r>
      <w:rPr>
        <w:rFonts w:ascii="Flareserif821 BT" w:eastAsia="Times New Roman" w:hAnsi="Flareserif821 BT"/>
        <w:b/>
        <w:bCs/>
        <w:sz w:val="28"/>
        <w:szCs w:val="28"/>
        <w:lang w:eastAsia="es-ES"/>
      </w:rPr>
      <w:t>AREA DE ALCALDIA-PRESIDENCIA</w:t>
    </w:r>
  </w:p>
  <w:p w14:paraId="3A61CB63" w14:textId="77777777" w:rsidR="00E65FB2" w:rsidRDefault="00E65FB2">
    <w:pPr>
      <w:tabs>
        <w:tab w:val="center" w:pos="4252"/>
        <w:tab w:val="right" w:pos="8647"/>
      </w:tabs>
      <w:spacing w:after="0" w:line="240" w:lineRule="auto"/>
      <w:ind w:left="426" w:firstLine="709"/>
      <w:jc w:val="right"/>
      <w:outlineLvl w:val="0"/>
      <w:rPr>
        <w:rFonts w:ascii="Flareserif821 BT" w:eastAsia="Times New Roman" w:hAnsi="Flareserif821 BT"/>
        <w:b/>
        <w:sz w:val="28"/>
        <w:szCs w:val="28"/>
        <w:lang w:eastAsia="es-ES"/>
      </w:rPr>
    </w:pPr>
  </w:p>
  <w:p w14:paraId="54C473E6" w14:textId="77FE00F0" w:rsidR="00E65FB2" w:rsidRDefault="006A22B6">
    <w:pPr>
      <w:tabs>
        <w:tab w:val="center" w:pos="4252"/>
        <w:tab w:val="right" w:pos="8647"/>
      </w:tabs>
      <w:spacing w:after="0" w:line="240" w:lineRule="auto"/>
      <w:ind w:left="426" w:firstLine="709"/>
      <w:jc w:val="right"/>
      <w:rPr>
        <w:rFonts w:ascii="Flareserif821 BT" w:eastAsia="Times New Roman" w:hAnsi="Flareserif821 BT"/>
        <w:b/>
        <w:sz w:val="24"/>
        <w:szCs w:val="24"/>
        <w:lang w:eastAsia="es-ES"/>
      </w:rPr>
    </w:pPr>
    <w:r>
      <w:rPr>
        <w:rFonts w:ascii="Flareserif821 BT" w:eastAsia="Times New Roman" w:hAnsi="Flareserif821 BT"/>
        <w:b/>
        <w:sz w:val="24"/>
        <w:szCs w:val="24"/>
        <w:lang w:eastAsia="es-ES"/>
      </w:rPr>
      <w:t xml:space="preserve">Asunto: ACTA SESIÓN PLENARIA Nº </w:t>
    </w:r>
    <w:r w:rsidR="00CC6E3D">
      <w:rPr>
        <w:rFonts w:ascii="Flareserif821 BT" w:eastAsia="Times New Roman" w:hAnsi="Flareserif821 BT"/>
        <w:b/>
        <w:sz w:val="24"/>
        <w:szCs w:val="24"/>
        <w:lang w:eastAsia="es-ES"/>
      </w:rPr>
      <w:t>4</w:t>
    </w:r>
    <w:r>
      <w:rPr>
        <w:rFonts w:ascii="Flareserif821 BT" w:eastAsia="Times New Roman" w:hAnsi="Flareserif821 BT"/>
        <w:b/>
        <w:sz w:val="24"/>
        <w:szCs w:val="24"/>
        <w:lang w:eastAsia="es-ES"/>
      </w:rPr>
      <w:t>/2026</w:t>
    </w:r>
  </w:p>
  <w:p w14:paraId="31876471" w14:textId="058F5BD0" w:rsidR="00E65FB2" w:rsidRDefault="006A22B6">
    <w:pPr>
      <w:tabs>
        <w:tab w:val="center" w:pos="4252"/>
        <w:tab w:val="right" w:pos="8647"/>
      </w:tabs>
      <w:spacing w:after="0" w:line="240" w:lineRule="auto"/>
      <w:ind w:left="426" w:firstLine="709"/>
      <w:jc w:val="right"/>
      <w:rPr>
        <w:rFonts w:ascii="Flareserif821 BT" w:eastAsia="Times New Roman" w:hAnsi="Flareserif821 BT"/>
        <w:b/>
        <w:sz w:val="24"/>
        <w:szCs w:val="24"/>
        <w:lang w:eastAsia="es-ES"/>
      </w:rPr>
    </w:pPr>
    <w:r>
      <w:rPr>
        <w:rFonts w:ascii="Flareserif821 BT" w:eastAsia="Times New Roman" w:hAnsi="Flareserif821 BT"/>
        <w:b/>
        <w:sz w:val="24"/>
        <w:szCs w:val="24"/>
        <w:lang w:eastAsia="es-ES"/>
      </w:rPr>
      <w:t xml:space="preserve">Expediente nº </w:t>
    </w:r>
    <w:r w:rsidR="00CC6E3D">
      <w:rPr>
        <w:rFonts w:ascii="Flareserif821 BT" w:eastAsia="Times New Roman" w:hAnsi="Flareserif821 BT"/>
        <w:b/>
        <w:sz w:val="24"/>
        <w:szCs w:val="24"/>
        <w:lang w:eastAsia="es-ES"/>
      </w:rPr>
      <w:t>2026015643</w:t>
    </w:r>
  </w:p>
  <w:p w14:paraId="6643C32E" w14:textId="77777777" w:rsidR="00E65FB2" w:rsidRDefault="006A22B6">
    <w:pPr>
      <w:suppressLineNumbers/>
      <w:tabs>
        <w:tab w:val="right" w:pos="8647"/>
      </w:tabs>
      <w:spacing w:before="360" w:after="120" w:line="240" w:lineRule="auto"/>
      <w:ind w:left="426" w:firstLine="709"/>
      <w:jc w:val="right"/>
      <w:rPr>
        <w:rFonts w:ascii="Flareserif821 BT" w:eastAsia="Times New Roman" w:hAnsi="Flareserif821 BT"/>
        <w:b/>
        <w:iCs/>
        <w:sz w:val="24"/>
        <w:szCs w:val="24"/>
        <w:lang w:eastAsia="zh-CN"/>
      </w:rPr>
    </w:pPr>
    <w:r>
      <w:rPr>
        <w:rFonts w:ascii="Flareserif821 BT" w:eastAsia="Times New Roman" w:hAnsi="Flareserif821 BT"/>
        <w:b/>
        <w:iCs/>
        <w:sz w:val="24"/>
        <w:szCs w:val="24"/>
        <w:lang w:eastAsia="zh-CN"/>
      </w:rPr>
      <w:t>Secretaría General del Pleno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3B72A42"/>
    <w:multiLevelType w:val="hybridMultilevel"/>
    <w:tmpl w:val="A9942B8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 w15:restartNumberingAfterBreak="0">
    <w:nsid w:val="04611F9E"/>
    <w:multiLevelType w:val="hybridMultilevel"/>
    <w:tmpl w:val="60284DF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50537D0"/>
    <w:multiLevelType w:val="hybridMultilevel"/>
    <w:tmpl w:val="CB8C4796"/>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7237053"/>
    <w:multiLevelType w:val="hybridMultilevel"/>
    <w:tmpl w:val="B63243E4"/>
    <w:lvl w:ilvl="0" w:tplc="0C78C414">
      <w:start w:val="1"/>
      <w:numFmt w:val="decimal"/>
      <w:lvlText w:val="%1."/>
      <w:lvlJc w:val="left"/>
      <w:pPr>
        <w:ind w:left="420" w:hanging="4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8BF3866"/>
    <w:multiLevelType w:val="hybridMultilevel"/>
    <w:tmpl w:val="080CFE12"/>
    <w:lvl w:ilvl="0" w:tplc="BFF23AAC">
      <w:start w:val="1"/>
      <w:numFmt w:val="decimal"/>
      <w:lvlText w:val="%1."/>
      <w:lvlJc w:val="left"/>
      <w:pPr>
        <w:ind w:left="1495" w:hanging="360"/>
      </w:pPr>
      <w:rPr>
        <w:rFonts w:ascii="Raleigh BT" w:hAnsi="Raleigh BT" w:hint="default"/>
        <w:b w:val="0"/>
        <w:bCs/>
        <w:i w:val="0"/>
        <w:sz w:val="24"/>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6" w15:restartNumberingAfterBreak="0">
    <w:nsid w:val="095B09DD"/>
    <w:multiLevelType w:val="hybridMultilevel"/>
    <w:tmpl w:val="D65E58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A772670"/>
    <w:multiLevelType w:val="hybridMultilevel"/>
    <w:tmpl w:val="87AA1DA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8" w15:restartNumberingAfterBreak="0">
    <w:nsid w:val="0B0E3AB5"/>
    <w:multiLevelType w:val="hybridMultilevel"/>
    <w:tmpl w:val="CBDC6D66"/>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0C7D3970"/>
    <w:multiLevelType w:val="multilevel"/>
    <w:tmpl w:val="81062EA8"/>
    <w:styleLink w:val="WWNum1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F0D1B26"/>
    <w:multiLevelType w:val="hybridMultilevel"/>
    <w:tmpl w:val="E0CEC89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217F317B"/>
    <w:multiLevelType w:val="hybridMultilevel"/>
    <w:tmpl w:val="D3E6DE64"/>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2" w15:restartNumberingAfterBreak="0">
    <w:nsid w:val="22F96F87"/>
    <w:multiLevelType w:val="hybridMultilevel"/>
    <w:tmpl w:val="4C8AE38A"/>
    <w:lvl w:ilvl="0" w:tplc="FFFFFFFF">
      <w:start w:val="1"/>
      <w:numFmt w:val="decimal"/>
      <w:lvlText w:val="%1."/>
      <w:lvlJc w:val="left"/>
      <w:pPr>
        <w:ind w:left="720" w:hanging="360"/>
      </w:pPr>
    </w:lvl>
    <w:lvl w:ilvl="1" w:tplc="0C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912297"/>
    <w:multiLevelType w:val="multilevel"/>
    <w:tmpl w:val="4B34A02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4" w15:restartNumberingAfterBreak="0">
    <w:nsid w:val="28EF11F4"/>
    <w:multiLevelType w:val="hybridMultilevel"/>
    <w:tmpl w:val="B63243E4"/>
    <w:lvl w:ilvl="0" w:tplc="FFFFFFFF">
      <w:start w:val="1"/>
      <w:numFmt w:val="decimal"/>
      <w:lvlText w:val="%1."/>
      <w:lvlJc w:val="left"/>
      <w:pPr>
        <w:ind w:left="420" w:hanging="4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3F74D20"/>
    <w:multiLevelType w:val="hybridMultilevel"/>
    <w:tmpl w:val="87AA1DA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8DD43A1"/>
    <w:multiLevelType w:val="hybridMultilevel"/>
    <w:tmpl w:val="60284D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654AC7"/>
    <w:multiLevelType w:val="multilevel"/>
    <w:tmpl w:val="10B8B6DA"/>
    <w:lvl w:ilvl="0">
      <w:start w:val="3"/>
      <w:numFmt w:val="decimal"/>
      <w:pStyle w:val="punt1"/>
      <w:lvlText w:val="%1"/>
      <w:lvlJc w:val="left"/>
      <w:pPr>
        <w:ind w:left="420" w:hanging="420"/>
      </w:pPr>
    </w:lvl>
    <w:lvl w:ilvl="1">
      <w:start w:val="2"/>
      <w:numFmt w:val="decimal"/>
      <w:pStyle w:val="punt2"/>
      <w:lvlText w:val="%1.%2"/>
      <w:lvlJc w:val="left"/>
      <w:pPr>
        <w:ind w:left="703" w:hanging="420"/>
      </w:pPr>
    </w:lvl>
    <w:lvl w:ilvl="2">
      <w:start w:val="1"/>
      <w:numFmt w:val="decimal"/>
      <w:pStyle w:val="punt3"/>
      <w:lvlText w:val="%1.%2.%3"/>
      <w:lvlJc w:val="left"/>
      <w:pPr>
        <w:ind w:left="1286" w:hanging="720"/>
      </w:pPr>
      <w:rPr>
        <w:b/>
      </w:rPr>
    </w:lvl>
    <w:lvl w:ilvl="3">
      <w:start w:val="1"/>
      <w:numFmt w:val="decimal"/>
      <w:pStyle w:val="punt4"/>
      <w:lvlText w:val="%1.%2.%3.%4"/>
      <w:lvlJc w:val="left"/>
      <w:pPr>
        <w:ind w:left="1569" w:hanging="720"/>
      </w:pPr>
    </w:lvl>
    <w:lvl w:ilvl="4">
      <w:start w:val="1"/>
      <w:numFmt w:val="decimal"/>
      <w:pStyle w:val="punt5"/>
      <w:lvlText w:val="%1.%2.%3.%4.%5"/>
      <w:lvlJc w:val="left"/>
      <w:pPr>
        <w:ind w:left="1852" w:hanging="720"/>
      </w:pPr>
    </w:lvl>
    <w:lvl w:ilvl="5">
      <w:start w:val="1"/>
      <w:numFmt w:val="decimal"/>
      <w:lvlText w:val="%1.%2.%3.%4.%5.%6"/>
      <w:lvlJc w:val="left"/>
      <w:pPr>
        <w:ind w:left="2495" w:hanging="1080"/>
      </w:pPr>
    </w:lvl>
    <w:lvl w:ilvl="6">
      <w:start w:val="1"/>
      <w:numFmt w:val="decimal"/>
      <w:lvlText w:val="%1.%2.%3.%4.%5.%6.%7"/>
      <w:lvlJc w:val="left"/>
      <w:pPr>
        <w:ind w:left="2778" w:hanging="1080"/>
      </w:pPr>
    </w:lvl>
    <w:lvl w:ilvl="7">
      <w:start w:val="1"/>
      <w:numFmt w:val="decimal"/>
      <w:lvlText w:val="%1.%2.%3.%4.%5.%6.%7.%8"/>
      <w:lvlJc w:val="left"/>
      <w:pPr>
        <w:ind w:left="3421" w:hanging="1439"/>
      </w:pPr>
    </w:lvl>
    <w:lvl w:ilvl="8">
      <w:start w:val="1"/>
      <w:numFmt w:val="decimal"/>
      <w:lvlText w:val="%1.%2.%3.%4.%5.%6.%7.%8.%9"/>
      <w:lvlJc w:val="left"/>
      <w:pPr>
        <w:ind w:left="3704" w:hanging="1440"/>
      </w:pPr>
    </w:lvl>
  </w:abstractNum>
  <w:abstractNum w:abstractNumId="18" w15:restartNumberingAfterBreak="0">
    <w:nsid w:val="47357AAB"/>
    <w:multiLevelType w:val="multilevel"/>
    <w:tmpl w:val="86BA2C52"/>
    <w:styleLink w:val="LFO1"/>
    <w:lvl w:ilvl="0">
      <w:numFmt w:val="bullet"/>
      <w:pStyle w:val="Listaconvietas"/>
      <w:lvlText w:val=""/>
      <w:lvlJc w:val="left"/>
      <w:pPr>
        <w:ind w:left="360" w:hanging="360"/>
      </w:pPr>
      <w:rPr>
        <w:rFonts w:ascii="Symbol" w:eastAsia="Symbol" w:hAnsi="Symbol" w:cs="Symbol"/>
        <w:b w:val="0"/>
        <w:i w:val="0"/>
        <w:strike w:val="0"/>
        <w:dstrike w:val="0"/>
        <w:color w:val="auto"/>
        <w:position w:val="0"/>
        <w:sz w:val="22"/>
        <w:u w:val="none"/>
        <w:shd w:val="clear" w:color="auto" w:fill="auto"/>
        <w:vertAlign w:val="base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47AA1116"/>
    <w:multiLevelType w:val="multilevel"/>
    <w:tmpl w:val="A644FBAC"/>
    <w:lvl w:ilvl="0">
      <w:start w:val="1"/>
      <w:numFmt w:val="decimal"/>
      <w:pStyle w:val="Apartadoletr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1"/>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20" w15:restartNumberingAfterBreak="0">
    <w:nsid w:val="481A4DE3"/>
    <w:multiLevelType w:val="hybridMultilevel"/>
    <w:tmpl w:val="7F0A42A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 w15:restartNumberingAfterBreak="0">
    <w:nsid w:val="4BF8317C"/>
    <w:multiLevelType w:val="hybridMultilevel"/>
    <w:tmpl w:val="8BDACE46"/>
    <w:lvl w:ilvl="0" w:tplc="F726F448">
      <w:start w:val="1"/>
      <w:numFmt w:val="decimal"/>
      <w:lvlText w:val="%1."/>
      <w:lvlJc w:val="left"/>
      <w:pPr>
        <w:ind w:left="1287" w:hanging="360"/>
      </w:pPr>
      <w:rPr>
        <w:rFonts w:hint="default"/>
        <w:b w:val="0"/>
        <w:bCs w:val="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51AA32A4"/>
    <w:multiLevelType w:val="hybridMultilevel"/>
    <w:tmpl w:val="2CA0744C"/>
    <w:lvl w:ilvl="0" w:tplc="B26A0BBC">
      <w:start w:val="1"/>
      <w:numFmt w:val="lowerLetter"/>
      <w:pStyle w:val="listasaytoreglamento"/>
      <w:lvlText w:val="%1)"/>
      <w:lvlJc w:val="left"/>
      <w:pPr>
        <w:ind w:left="1400" w:hanging="360"/>
      </w:pPr>
      <w:rPr>
        <w:rFonts w:ascii="Raleigh BT" w:hAnsi="Raleigh BT" w:hint="default"/>
        <w:b w:val="0"/>
        <w:bCs/>
        <w:i w:val="0"/>
        <w:sz w:val="24"/>
      </w:rPr>
    </w:lvl>
    <w:lvl w:ilvl="1" w:tplc="FFFFFFFF">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23" w15:restartNumberingAfterBreak="0">
    <w:nsid w:val="59DB68A8"/>
    <w:multiLevelType w:val="hybridMultilevel"/>
    <w:tmpl w:val="A67C6916"/>
    <w:lvl w:ilvl="0" w:tplc="7DC6B52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5CE61F44"/>
    <w:multiLevelType w:val="hybridMultilevel"/>
    <w:tmpl w:val="79784CD8"/>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15:restartNumberingAfterBreak="0">
    <w:nsid w:val="60167985"/>
    <w:multiLevelType w:val="hybridMultilevel"/>
    <w:tmpl w:val="CB8C4796"/>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60B959AD"/>
    <w:multiLevelType w:val="hybridMultilevel"/>
    <w:tmpl w:val="2048ECD4"/>
    <w:lvl w:ilvl="0" w:tplc="7DC6B5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69CC7B35"/>
    <w:multiLevelType w:val="hybridMultilevel"/>
    <w:tmpl w:val="E0CEC890"/>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8" w15:restartNumberingAfterBreak="0">
    <w:nsid w:val="6A3F2F28"/>
    <w:multiLevelType w:val="hybridMultilevel"/>
    <w:tmpl w:val="7610E15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70F41355"/>
    <w:multiLevelType w:val="multilevel"/>
    <w:tmpl w:val="CF825D10"/>
    <w:lvl w:ilvl="0">
      <w:start w:val="1"/>
      <w:numFmt w:val="decimal"/>
      <w:pStyle w:val="Listadoconpunto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5E40C0"/>
    <w:multiLevelType w:val="hybridMultilevel"/>
    <w:tmpl w:val="859A0B7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2B854D8"/>
    <w:multiLevelType w:val="hybridMultilevel"/>
    <w:tmpl w:val="9DF65878"/>
    <w:lvl w:ilvl="0" w:tplc="120EEFCC">
      <w:start w:val="1"/>
      <w:numFmt w:val="bullet"/>
      <w:lvlText w:val=""/>
      <w:lvlJc w:val="left"/>
      <w:pPr>
        <w:ind w:left="720" w:hanging="360"/>
      </w:pPr>
      <w:rPr>
        <w:rFonts w:ascii="Symbol" w:hAnsi="Symbol" w:hint="default"/>
      </w:rPr>
    </w:lvl>
    <w:lvl w:ilvl="1" w:tplc="120EEFCC">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3CF246B"/>
    <w:multiLevelType w:val="hybridMultilevel"/>
    <w:tmpl w:val="B73E6D9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3" w15:restartNumberingAfterBreak="0">
    <w:nsid w:val="786D3909"/>
    <w:multiLevelType w:val="hybridMultilevel"/>
    <w:tmpl w:val="B9A6863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4" w15:restartNumberingAfterBreak="0">
    <w:nsid w:val="79AA3243"/>
    <w:multiLevelType w:val="hybridMultilevel"/>
    <w:tmpl w:val="F84AC1E2"/>
    <w:lvl w:ilvl="0" w:tplc="3E36ED7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7EE15898"/>
    <w:multiLevelType w:val="hybridMultilevel"/>
    <w:tmpl w:val="E25A3E58"/>
    <w:lvl w:ilvl="0" w:tplc="253A6864">
      <w:start w:val="1"/>
      <w:numFmt w:val="lowerLetter"/>
      <w:pStyle w:val="Relacin2"/>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16888451">
    <w:abstractNumId w:val="18"/>
  </w:num>
  <w:num w:numId="2" w16cid:durableId="120655827">
    <w:abstractNumId w:val="19"/>
  </w:num>
  <w:num w:numId="3" w16cid:durableId="1074276959">
    <w:abstractNumId w:val="29"/>
  </w:num>
  <w:num w:numId="4" w16cid:durableId="1420103688">
    <w:abstractNumId w:val="17"/>
  </w:num>
  <w:num w:numId="5" w16cid:durableId="1215506100">
    <w:abstractNumId w:val="35"/>
  </w:num>
  <w:num w:numId="6" w16cid:durableId="502210139">
    <w:abstractNumId w:val="9"/>
  </w:num>
  <w:num w:numId="7" w16cid:durableId="2081362111">
    <w:abstractNumId w:val="22"/>
  </w:num>
  <w:num w:numId="8" w16cid:durableId="546725469">
    <w:abstractNumId w:val="5"/>
  </w:num>
  <w:num w:numId="9" w16cid:durableId="276183204">
    <w:abstractNumId w:val="11"/>
  </w:num>
  <w:num w:numId="10" w16cid:durableId="1015497237">
    <w:abstractNumId w:val="26"/>
  </w:num>
  <w:num w:numId="11" w16cid:durableId="496505698">
    <w:abstractNumId w:val="31"/>
  </w:num>
  <w:num w:numId="12" w16cid:durableId="1758867210">
    <w:abstractNumId w:val="13"/>
  </w:num>
  <w:num w:numId="13" w16cid:durableId="1210147061">
    <w:abstractNumId w:val="30"/>
  </w:num>
  <w:num w:numId="14" w16cid:durableId="1519156206">
    <w:abstractNumId w:val="12"/>
  </w:num>
  <w:num w:numId="15" w16cid:durableId="140509850">
    <w:abstractNumId w:val="32"/>
  </w:num>
  <w:num w:numId="16" w16cid:durableId="2126381989">
    <w:abstractNumId w:val="33"/>
  </w:num>
  <w:num w:numId="17" w16cid:durableId="1242912051">
    <w:abstractNumId w:val="24"/>
  </w:num>
  <w:num w:numId="18" w16cid:durableId="478421680">
    <w:abstractNumId w:val="28"/>
  </w:num>
  <w:num w:numId="19" w16cid:durableId="1404837014">
    <w:abstractNumId w:val="27"/>
  </w:num>
  <w:num w:numId="20" w16cid:durableId="1083334453">
    <w:abstractNumId w:val="10"/>
  </w:num>
  <w:num w:numId="21" w16cid:durableId="485634932">
    <w:abstractNumId w:val="34"/>
  </w:num>
  <w:num w:numId="22" w16cid:durableId="1450199711">
    <w:abstractNumId w:val="1"/>
  </w:num>
  <w:num w:numId="23" w16cid:durableId="958145566">
    <w:abstractNumId w:val="20"/>
  </w:num>
  <w:num w:numId="24" w16cid:durableId="2100953241">
    <w:abstractNumId w:val="8"/>
  </w:num>
  <w:num w:numId="25" w16cid:durableId="674192459">
    <w:abstractNumId w:val="2"/>
  </w:num>
  <w:num w:numId="26" w16cid:durableId="1134829828">
    <w:abstractNumId w:val="16"/>
  </w:num>
  <w:num w:numId="27" w16cid:durableId="617562755">
    <w:abstractNumId w:val="6"/>
  </w:num>
  <w:num w:numId="28" w16cid:durableId="582226346">
    <w:abstractNumId w:val="21"/>
  </w:num>
  <w:num w:numId="29" w16cid:durableId="1207255951">
    <w:abstractNumId w:val="3"/>
  </w:num>
  <w:num w:numId="30" w16cid:durableId="1108505329">
    <w:abstractNumId w:val="25"/>
  </w:num>
  <w:num w:numId="31" w16cid:durableId="1460489690">
    <w:abstractNumId w:val="23"/>
  </w:num>
  <w:num w:numId="32" w16cid:durableId="675107691">
    <w:abstractNumId w:val="4"/>
  </w:num>
  <w:num w:numId="33" w16cid:durableId="1753352433">
    <w:abstractNumId w:val="14"/>
  </w:num>
  <w:num w:numId="34" w16cid:durableId="667357">
    <w:abstractNumId w:val="7"/>
  </w:num>
  <w:num w:numId="35" w16cid:durableId="99843650">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inkAnnotation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B2"/>
    <w:rsid w:val="00006570"/>
    <w:rsid w:val="00094D29"/>
    <w:rsid w:val="00277F39"/>
    <w:rsid w:val="002C35C7"/>
    <w:rsid w:val="002F798A"/>
    <w:rsid w:val="00301B6E"/>
    <w:rsid w:val="00356254"/>
    <w:rsid w:val="00477246"/>
    <w:rsid w:val="004A2A80"/>
    <w:rsid w:val="004B52E7"/>
    <w:rsid w:val="004C1343"/>
    <w:rsid w:val="004D6F35"/>
    <w:rsid w:val="00580A63"/>
    <w:rsid w:val="005A357A"/>
    <w:rsid w:val="00632369"/>
    <w:rsid w:val="00635512"/>
    <w:rsid w:val="0068695D"/>
    <w:rsid w:val="006A22B6"/>
    <w:rsid w:val="006B4E0F"/>
    <w:rsid w:val="007B54D4"/>
    <w:rsid w:val="0086741D"/>
    <w:rsid w:val="008C3B63"/>
    <w:rsid w:val="00903E25"/>
    <w:rsid w:val="00932C4B"/>
    <w:rsid w:val="009434FE"/>
    <w:rsid w:val="00A06605"/>
    <w:rsid w:val="00A351F3"/>
    <w:rsid w:val="00A54768"/>
    <w:rsid w:val="00AB2C35"/>
    <w:rsid w:val="00AC6783"/>
    <w:rsid w:val="00B31D03"/>
    <w:rsid w:val="00B33E46"/>
    <w:rsid w:val="00BB2461"/>
    <w:rsid w:val="00BD5EF8"/>
    <w:rsid w:val="00BD5F79"/>
    <w:rsid w:val="00C6012B"/>
    <w:rsid w:val="00CB49F0"/>
    <w:rsid w:val="00CC6E3D"/>
    <w:rsid w:val="00DB7683"/>
    <w:rsid w:val="00DF1A52"/>
    <w:rsid w:val="00E52446"/>
    <w:rsid w:val="00E65FB2"/>
    <w:rsid w:val="00EC7BB9"/>
    <w:rsid w:val="00F23ACE"/>
    <w:rsid w:val="00F277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85D06"/>
  <w15:docId w15:val="{0BC79796-C881-4ED0-A59C-EB442BE4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sz w:val="21"/>
        <w:szCs w:val="21"/>
        <w:lang w:val="es-ES" w:eastAsia="en-US" w:bidi="ar-SA"/>
      </w:rPr>
    </w:rPrDefault>
    <w:pPrDefault>
      <w:pPr>
        <w:autoSpaceDN w:val="0"/>
        <w:spacing w:after="20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qFormat/>
    <w:pPr>
      <w:keepNext/>
      <w:keepLines/>
      <w:spacing w:before="240" w:after="240" w:line="240" w:lineRule="auto"/>
      <w:ind w:firstLine="851"/>
      <w:jc w:val="both"/>
      <w:outlineLvl w:val="0"/>
    </w:pPr>
    <w:rPr>
      <w:rFonts w:ascii="Raleigh BT" w:eastAsia="MS Gothic" w:hAnsi="Raleigh BT" w:cs="Times New Roman"/>
      <w:b/>
      <w:bCs/>
      <w:caps/>
      <w:sz w:val="24"/>
      <w:szCs w:val="40"/>
      <w:u w:val="single"/>
      <w:lang w:eastAsia="es-ES"/>
    </w:rPr>
  </w:style>
  <w:style w:type="paragraph" w:styleId="Ttulo2">
    <w:name w:val="heading 2"/>
    <w:basedOn w:val="Normal"/>
    <w:next w:val="Normal"/>
    <w:unhideWhenUsed/>
    <w:qFormat/>
    <w:pPr>
      <w:keepNext/>
      <w:keepLines/>
      <w:spacing w:before="80" w:after="0" w:line="240" w:lineRule="auto"/>
      <w:outlineLvl w:val="1"/>
    </w:pPr>
    <w:rPr>
      <w:rFonts w:ascii="Calibri Light" w:eastAsia="MS Gothic" w:hAnsi="Calibri Light" w:cs="Times New Roman"/>
      <w:color w:val="538135"/>
      <w:sz w:val="28"/>
      <w:szCs w:val="28"/>
    </w:rPr>
  </w:style>
  <w:style w:type="paragraph" w:styleId="Ttulo3">
    <w:name w:val="heading 3"/>
    <w:basedOn w:val="Normal"/>
    <w:next w:val="Normal"/>
    <w:unhideWhenUsed/>
    <w:qFormat/>
    <w:pPr>
      <w:keepNext/>
      <w:keepLines/>
      <w:spacing w:before="80" w:after="0" w:line="240" w:lineRule="auto"/>
      <w:outlineLvl w:val="2"/>
    </w:pPr>
    <w:rPr>
      <w:rFonts w:ascii="Calibri Light" w:eastAsia="MS Gothic" w:hAnsi="Calibri Light" w:cs="Times New Roman"/>
      <w:color w:val="538135"/>
      <w:sz w:val="24"/>
      <w:szCs w:val="24"/>
    </w:rPr>
  </w:style>
  <w:style w:type="paragraph" w:styleId="Ttulo4">
    <w:name w:val="heading 4"/>
    <w:basedOn w:val="Normal"/>
    <w:next w:val="Normal"/>
    <w:unhideWhenUsed/>
    <w:qFormat/>
    <w:pPr>
      <w:keepNext/>
      <w:keepLines/>
      <w:spacing w:before="80" w:after="0"/>
      <w:outlineLvl w:val="3"/>
    </w:pPr>
    <w:rPr>
      <w:rFonts w:ascii="Calibri Light" w:eastAsia="MS Gothic" w:hAnsi="Calibri Light" w:cs="Times New Roman"/>
      <w:color w:val="70AD47"/>
      <w:sz w:val="22"/>
      <w:szCs w:val="22"/>
    </w:rPr>
  </w:style>
  <w:style w:type="paragraph" w:styleId="Ttulo5">
    <w:name w:val="heading 5"/>
    <w:basedOn w:val="Normal"/>
    <w:next w:val="Normal"/>
    <w:unhideWhenUsed/>
    <w:qFormat/>
    <w:pPr>
      <w:keepNext/>
      <w:keepLines/>
      <w:spacing w:before="40" w:after="0"/>
      <w:outlineLvl w:val="4"/>
    </w:pPr>
    <w:rPr>
      <w:rFonts w:ascii="Calibri Light" w:eastAsia="MS Gothic" w:hAnsi="Calibri Light" w:cs="Times New Roman"/>
      <w:i/>
      <w:iCs/>
      <w:color w:val="70AD47"/>
      <w:sz w:val="22"/>
      <w:szCs w:val="22"/>
    </w:rPr>
  </w:style>
  <w:style w:type="paragraph" w:styleId="Ttulo6">
    <w:name w:val="heading 6"/>
    <w:basedOn w:val="Normal"/>
    <w:next w:val="Normal"/>
    <w:unhideWhenUsed/>
    <w:qFormat/>
    <w:pPr>
      <w:keepNext/>
      <w:keepLines/>
      <w:spacing w:before="40" w:after="0"/>
      <w:outlineLvl w:val="5"/>
    </w:pPr>
    <w:rPr>
      <w:rFonts w:ascii="Calibri Light" w:eastAsia="MS Gothic" w:hAnsi="Calibri Light" w:cs="Times New Roman"/>
      <w:color w:val="70AD47"/>
    </w:rPr>
  </w:style>
  <w:style w:type="paragraph" w:styleId="Ttulo7">
    <w:name w:val="heading 7"/>
    <w:basedOn w:val="Normal"/>
    <w:next w:val="Normal"/>
    <w:qFormat/>
    <w:pPr>
      <w:keepNext/>
      <w:keepLines/>
      <w:spacing w:before="40" w:after="0"/>
      <w:outlineLvl w:val="6"/>
    </w:pPr>
    <w:rPr>
      <w:rFonts w:ascii="Calibri Light" w:eastAsia="MS Gothic" w:hAnsi="Calibri Light" w:cs="Times New Roman"/>
      <w:b/>
      <w:bCs/>
      <w:color w:val="70AD47"/>
    </w:rPr>
  </w:style>
  <w:style w:type="paragraph" w:styleId="Ttulo8">
    <w:name w:val="heading 8"/>
    <w:basedOn w:val="Normal"/>
    <w:next w:val="Normal"/>
    <w:qFormat/>
    <w:pPr>
      <w:keepNext/>
      <w:keepLines/>
      <w:spacing w:before="40" w:after="0"/>
      <w:outlineLvl w:val="7"/>
    </w:pPr>
    <w:rPr>
      <w:rFonts w:ascii="Calibri Light" w:eastAsia="MS Gothic" w:hAnsi="Calibri Light" w:cs="Times New Roman"/>
      <w:b/>
      <w:bCs/>
      <w:i/>
      <w:iCs/>
      <w:color w:val="70AD47"/>
      <w:sz w:val="20"/>
      <w:szCs w:val="20"/>
    </w:rPr>
  </w:style>
  <w:style w:type="paragraph" w:styleId="Ttulo9">
    <w:name w:val="heading 9"/>
    <w:basedOn w:val="Normal"/>
    <w:next w:val="Normal"/>
    <w:qFormat/>
    <w:pPr>
      <w:keepNext/>
      <w:keepLines/>
      <w:spacing w:before="40" w:after="0"/>
      <w:outlineLvl w:val="8"/>
    </w:pPr>
    <w:rPr>
      <w:rFonts w:ascii="Calibri Light" w:eastAsia="MS Gothic" w:hAnsi="Calibri Light" w:cs="Times New Roman"/>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qFormat/>
    <w:pPr>
      <w:tabs>
        <w:tab w:val="center" w:pos="4252"/>
        <w:tab w:val="right" w:pos="8504"/>
      </w:tabs>
      <w:spacing w:after="0" w:line="240" w:lineRule="auto"/>
    </w:pPr>
  </w:style>
  <w:style w:type="character" w:customStyle="1" w:styleId="PiedepginaCar">
    <w:name w:val="Pie de página Car"/>
    <w:basedOn w:val="Fuentedeprrafopredeter"/>
    <w:qFormat/>
  </w:style>
  <w:style w:type="character" w:styleId="Nmerodepgina">
    <w:name w:val="page number"/>
    <w:basedOn w:val="Fuentedeprrafopredeter"/>
    <w:qFormat/>
  </w:style>
  <w:style w:type="paragraph" w:styleId="Textoindependiente">
    <w:name w:val="Body Text"/>
    <w:aliases w:val="Numero de pregunta"/>
    <w:basedOn w:val="Normal"/>
    <w:qFormat/>
    <w:pPr>
      <w:spacing w:after="0" w:line="312" w:lineRule="auto"/>
      <w:jc w:val="both"/>
    </w:pPr>
    <w:rPr>
      <w:rFonts w:ascii="Arial" w:eastAsia="Times New Roman" w:hAnsi="Arial" w:cs="Times New Roman"/>
      <w:b/>
      <w:spacing w:val="-3"/>
      <w:szCs w:val="20"/>
      <w:lang w:val="es-ES_tradnl" w:eastAsia="es-ES"/>
    </w:rPr>
  </w:style>
  <w:style w:type="character" w:customStyle="1" w:styleId="TextoindependienteCar">
    <w:name w:val="Texto independiente Car"/>
    <w:aliases w:val="Numero de pregunta Car"/>
    <w:basedOn w:val="Fuentedeprrafopredeter"/>
    <w:qFormat/>
    <w:rPr>
      <w:rFonts w:ascii="Arial" w:eastAsia="Times New Roman" w:hAnsi="Arial" w:cs="Times New Roman"/>
      <w:b/>
      <w:spacing w:val="-3"/>
      <w:szCs w:val="20"/>
      <w:lang w:val="es-ES_tradnl" w:eastAsia="es-ES"/>
    </w:rPr>
  </w:style>
  <w:style w:type="paragraph" w:styleId="Sangradetextonormal">
    <w:name w:val="Body Text Indent"/>
    <w:basedOn w:val="Normal"/>
    <w:qFormat/>
    <w:pPr>
      <w:spacing w:after="120"/>
      <w:ind w:left="283"/>
    </w:pPr>
  </w:style>
  <w:style w:type="character" w:customStyle="1" w:styleId="SangradetextonormalCar">
    <w:name w:val="Sangría de texto normal Car"/>
    <w:basedOn w:val="Fuentedeprrafopredeter"/>
  </w:style>
  <w:style w:type="paragraph" w:styleId="Prrafodelista">
    <w:name w:val="List Paragraph"/>
    <w:aliases w:val="PMM_Notas,Parrafo PMM - Listados PMM,Graficas,Tablas,fuente,List Paragraph (numbered (a))"/>
    <w:basedOn w:val="Normal"/>
    <w:link w:val="PrrafodelistaCar"/>
    <w:uiPriority w:val="34"/>
    <w:qFormat/>
    <w:pPr>
      <w:ind w:left="720"/>
      <w:contextualSpacing/>
    </w:pPr>
  </w:style>
  <w:style w:type="paragraph" w:styleId="Encabezado">
    <w:name w:val="header"/>
    <w:basedOn w:val="Normal"/>
    <w:qFormat/>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qFormat/>
    <w:rPr>
      <w:rFonts w:ascii="Times New Roman" w:eastAsia="Times New Roman" w:hAnsi="Times New Roman" w:cs="Times New Roman"/>
      <w:sz w:val="24"/>
      <w:szCs w:val="24"/>
      <w:lang w:eastAsia="es-ES"/>
    </w:rPr>
  </w:style>
  <w:style w:type="character" w:styleId="Hipervnculo">
    <w:name w:val="Hyperlink"/>
    <w:rPr>
      <w:color w:val="0000FF"/>
      <w:u w:val="single"/>
    </w:rPr>
  </w:style>
  <w:style w:type="character" w:customStyle="1" w:styleId="resalte">
    <w:name w:val="resalte"/>
    <w:basedOn w:val="Fuentedeprrafopredeter"/>
  </w:style>
  <w:style w:type="character" w:styleId="nfasis">
    <w:name w:val="Emphasis"/>
    <w:basedOn w:val="Fuentedeprrafopredeter"/>
    <w:uiPriority w:val="20"/>
    <w:qFormat/>
    <w:rPr>
      <w:i/>
      <w:iCs/>
      <w:color w:val="70AD47"/>
    </w:rPr>
  </w:style>
  <w:style w:type="character" w:customStyle="1" w:styleId="Ttulo1Car">
    <w:name w:val="Título 1 Car"/>
    <w:basedOn w:val="Fuentedeprrafopredeter"/>
    <w:qFormat/>
    <w:rPr>
      <w:rFonts w:ascii="Raleigh BT" w:eastAsia="MS Gothic" w:hAnsi="Raleigh BT" w:cs="Times New Roman"/>
      <w:b/>
      <w:bCs/>
      <w:caps/>
      <w:sz w:val="24"/>
      <w:szCs w:val="40"/>
      <w:u w:val="single"/>
      <w:lang w:eastAsia="es-ES"/>
    </w:rPr>
  </w:style>
  <w:style w:type="paragraph" w:styleId="Textonotapie">
    <w:name w:val="footnote text"/>
    <w:basedOn w:val="Normal"/>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rPr>
      <w:rFonts w:ascii="Times New Roman" w:eastAsia="Times New Roman" w:hAnsi="Times New Roman" w:cs="Times New Roman"/>
      <w:sz w:val="20"/>
      <w:szCs w:val="20"/>
      <w:lang w:eastAsia="es-ES"/>
    </w:rPr>
  </w:style>
  <w:style w:type="character" w:styleId="Refdenotaalpie">
    <w:name w:val="footnote reference"/>
    <w:rPr>
      <w:position w:val="0"/>
      <w:vertAlign w:val="superscript"/>
    </w:rPr>
  </w:style>
  <w:style w:type="paragraph" w:customStyle="1" w:styleId="Default">
    <w:name w:val="Default"/>
    <w:qFormat/>
    <w:pPr>
      <w:widowControl w:val="0"/>
      <w:suppressAutoHyphens/>
      <w:autoSpaceDE w:val="0"/>
      <w:spacing w:after="0" w:line="240" w:lineRule="auto"/>
    </w:pPr>
    <w:rPr>
      <w:rFonts w:ascii="Arial" w:eastAsia="Times New Roman" w:hAnsi="Arial"/>
      <w:color w:val="000000"/>
      <w:sz w:val="24"/>
      <w:szCs w:val="24"/>
      <w:lang w:eastAsia="es-ES"/>
    </w:rPr>
  </w:style>
  <w:style w:type="paragraph" w:styleId="NormalWeb">
    <w:name w:val="Normal (Web)"/>
    <w:basedOn w:val="Normal"/>
    <w:uiPriority w:val="99"/>
    <w:qFormat/>
    <w:pPr>
      <w:spacing w:before="100" w:after="100" w:line="240" w:lineRule="auto"/>
      <w:jc w:val="both"/>
    </w:pPr>
    <w:rPr>
      <w:rFonts w:ascii="Verdana" w:eastAsia="Times New Roman" w:hAnsi="Verdana" w:cs="Times New Roman"/>
      <w:sz w:val="11"/>
      <w:szCs w:val="11"/>
      <w:lang w:eastAsia="es-ES"/>
    </w:rPr>
  </w:style>
  <w:style w:type="paragraph" w:styleId="Textodeglobo">
    <w:name w:val="Balloon Text"/>
    <w:basedOn w:val="Normal"/>
    <w:qFormat/>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qFormat/>
    <w:rPr>
      <w:rFonts w:ascii="Tahoma" w:eastAsia="Times New Roman" w:hAnsi="Tahoma" w:cs="Tahoma"/>
      <w:sz w:val="16"/>
      <w:szCs w:val="16"/>
      <w:lang w:eastAsia="es-ES"/>
    </w:rPr>
  </w:style>
  <w:style w:type="paragraph" w:styleId="Sangra3detindependiente">
    <w:name w:val="Body Text Indent 3"/>
    <w:basedOn w:val="Normal"/>
    <w:qFormat/>
    <w:pPr>
      <w:spacing w:before="120" w:after="120" w:line="240" w:lineRule="auto"/>
      <w:ind w:left="283" w:firstLine="709"/>
      <w:jc w:val="both"/>
    </w:pPr>
    <w:rPr>
      <w:rFonts w:ascii="Arial" w:eastAsia="Times New Roman" w:hAnsi="Arial" w:cs="Times New Roman"/>
      <w:sz w:val="16"/>
      <w:szCs w:val="16"/>
      <w:lang w:val="es-ES_tradnl" w:eastAsia="es-ES"/>
    </w:rPr>
  </w:style>
  <w:style w:type="character" w:customStyle="1" w:styleId="Sangra3detindependienteCar">
    <w:name w:val="Sangría 3 de t. independiente Car"/>
    <w:basedOn w:val="Fuentedeprrafopredeter"/>
    <w:rPr>
      <w:rFonts w:ascii="Arial" w:eastAsia="Times New Roman" w:hAnsi="Arial" w:cs="Times New Roman"/>
      <w:sz w:val="16"/>
      <w:szCs w:val="16"/>
      <w:lang w:val="es-ES_tradnl" w:eastAsia="es-ES"/>
    </w:rPr>
  </w:style>
  <w:style w:type="paragraph" w:styleId="Textoindependiente2">
    <w:name w:val="Body Text 2"/>
    <w:basedOn w:val="Normal"/>
    <w:qFormat/>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rPr>
      <w:rFonts w:ascii="Times New Roman" w:eastAsia="Times New Roman" w:hAnsi="Times New Roman" w:cs="Times New Roman"/>
      <w:sz w:val="24"/>
      <w:szCs w:val="24"/>
      <w:lang w:eastAsia="es-ES"/>
    </w:rPr>
  </w:style>
  <w:style w:type="paragraph" w:styleId="Textosinformato">
    <w:name w:val="Plain Text"/>
    <w:basedOn w:val="Normal"/>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rPr>
      <w:rFonts w:ascii="Courier New" w:eastAsia="Times New Roman" w:hAnsi="Courier New" w:cs="Courier New"/>
      <w:sz w:val="20"/>
      <w:szCs w:val="20"/>
      <w:lang w:eastAsia="es-ES"/>
    </w:rPr>
  </w:style>
  <w:style w:type="paragraph" w:customStyle="1" w:styleId="parrafo">
    <w:name w:val="parrafo"/>
    <w:basedOn w:val="Normal"/>
    <w:pPr>
      <w:spacing w:before="100" w:after="100" w:line="240" w:lineRule="auto"/>
    </w:pPr>
    <w:rPr>
      <w:rFonts w:ascii="Times New Roman" w:eastAsia="Calibri" w:hAnsi="Times New Roman" w:cs="Times New Roman"/>
      <w:sz w:val="24"/>
      <w:szCs w:val="24"/>
      <w:lang w:eastAsia="es-ES"/>
    </w:rPr>
  </w:style>
  <w:style w:type="paragraph" w:customStyle="1" w:styleId="ASUNTOSAREA">
    <w:name w:val="ASUNTOS AREA"/>
    <w:pPr>
      <w:suppressAutoHyphens/>
      <w:spacing w:before="240" w:after="240" w:line="360" w:lineRule="auto"/>
      <w:jc w:val="center"/>
    </w:pPr>
    <w:rPr>
      <w:rFonts w:ascii="Raleigh BT" w:eastAsia="Arial" w:hAnsi="Raleigh BT" w:cs="Times New Roman"/>
      <w:b/>
      <w:sz w:val="24"/>
      <w:szCs w:val="20"/>
      <w:u w:val="single"/>
      <w:lang w:val="es-ES_tradnl" w:eastAsia="es-ES_tradnl"/>
    </w:rPr>
  </w:style>
  <w:style w:type="paragraph" w:customStyle="1" w:styleId="Normal1">
    <w:name w:val="Normal1"/>
    <w:pPr>
      <w:suppressAutoHyphens/>
      <w:spacing w:after="0" w:line="240" w:lineRule="auto"/>
    </w:pPr>
    <w:rPr>
      <w:rFonts w:ascii="Times New Roman" w:eastAsia="Times New Roman" w:hAnsi="Times New Roman" w:cs="Times New Roman"/>
      <w:sz w:val="24"/>
      <w:szCs w:val="24"/>
      <w:lang w:val="en-US" w:eastAsia="es-ES"/>
    </w:rPr>
  </w:style>
  <w:style w:type="paragraph" w:customStyle="1" w:styleId="LO-normal">
    <w:name w:val="LO-normal"/>
    <w:qFormat/>
    <w:pPr>
      <w:suppressAutoHyphens/>
      <w:spacing w:line="276" w:lineRule="auto"/>
    </w:pPr>
    <w:rPr>
      <w:rFonts w:eastAsia="Times New Roman" w:cs="Calibri"/>
      <w:color w:val="000000"/>
      <w:lang w:eastAsia="zh-CN"/>
    </w:rPr>
  </w:style>
  <w:style w:type="character" w:customStyle="1" w:styleId="Ttulo2Car">
    <w:name w:val="Título 2 Car"/>
    <w:basedOn w:val="Fuentedeprrafopredeter"/>
    <w:rPr>
      <w:rFonts w:ascii="Calibri Light" w:eastAsia="MS Gothic" w:hAnsi="Calibri Light" w:cs="Times New Roman"/>
      <w:color w:val="538135"/>
      <w:sz w:val="28"/>
      <w:szCs w:val="28"/>
    </w:rPr>
  </w:style>
  <w:style w:type="character" w:customStyle="1" w:styleId="Ttulo3Car">
    <w:name w:val="Título 3 Car"/>
    <w:basedOn w:val="Fuentedeprrafopredeter"/>
    <w:rPr>
      <w:rFonts w:ascii="Calibri Light" w:eastAsia="MS Gothic" w:hAnsi="Calibri Light" w:cs="Times New Roman"/>
      <w:color w:val="538135"/>
      <w:sz w:val="24"/>
      <w:szCs w:val="24"/>
    </w:rPr>
  </w:style>
  <w:style w:type="character" w:customStyle="1" w:styleId="Ttulo8Car">
    <w:name w:val="Título 8 Car"/>
    <w:basedOn w:val="Fuentedeprrafopredeter"/>
    <w:qFormat/>
    <w:rPr>
      <w:rFonts w:ascii="Calibri Light" w:eastAsia="MS Gothic" w:hAnsi="Calibri Light" w:cs="Times New Roman"/>
      <w:b/>
      <w:bCs/>
      <w:i/>
      <w:iCs/>
      <w:color w:val="70AD47"/>
      <w:sz w:val="20"/>
      <w:szCs w:val="20"/>
    </w:rPr>
  </w:style>
  <w:style w:type="paragraph" w:styleId="Sangra2detindependiente">
    <w:name w:val="Body Text Indent 2"/>
    <w:basedOn w:val="Normal"/>
    <w:qFormat/>
    <w:pPr>
      <w:spacing w:after="0" w:line="240" w:lineRule="auto"/>
      <w:jc w:val="both"/>
    </w:pPr>
    <w:rPr>
      <w:rFonts w:ascii="Tahoma" w:eastAsia="Tahoma" w:hAnsi="Tahoma" w:cs="Tahoma"/>
    </w:rPr>
  </w:style>
  <w:style w:type="character" w:customStyle="1" w:styleId="Sangra2detindependienteCar">
    <w:name w:val="Sangría 2 de t. independiente Car"/>
    <w:basedOn w:val="Fuentedeprrafopredeter"/>
    <w:rPr>
      <w:rFonts w:ascii="Tahoma" w:eastAsia="Tahoma" w:hAnsi="Tahoma" w:cs="Tahoma"/>
    </w:rPr>
  </w:style>
  <w:style w:type="paragraph" w:styleId="Mapadeldocumento">
    <w:name w:val="Document Map"/>
    <w:basedOn w:val="Normal"/>
    <w:qFormat/>
    <w:pPr>
      <w:spacing w:after="0" w:line="240" w:lineRule="auto"/>
    </w:pPr>
    <w:rPr>
      <w:rFonts w:ascii="Tahoma" w:eastAsia="Tahoma" w:hAnsi="Tahoma" w:cs="Tahoma"/>
      <w:color w:val="FFFFFF"/>
      <w:sz w:val="20"/>
      <w:szCs w:val="20"/>
      <w:shd w:val="clear" w:color="auto" w:fill="000080"/>
    </w:rPr>
  </w:style>
  <w:style w:type="character" w:customStyle="1" w:styleId="MapadeldocumentoCar">
    <w:name w:val="Mapa del documento Car"/>
    <w:basedOn w:val="Fuentedeprrafopredeter"/>
    <w:rPr>
      <w:rFonts w:ascii="Tahoma" w:eastAsia="Tahoma" w:hAnsi="Tahoma" w:cs="Tahoma"/>
      <w:color w:val="FFFFFF"/>
      <w:sz w:val="20"/>
      <w:szCs w:val="20"/>
    </w:rPr>
  </w:style>
  <w:style w:type="paragraph" w:styleId="Listaconvietas">
    <w:name w:val="List Bullet"/>
    <w:basedOn w:val="Normal"/>
    <w:qFormat/>
    <w:pPr>
      <w:numPr>
        <w:numId w:val="1"/>
      </w:numPr>
      <w:tabs>
        <w:tab w:val="left" w:pos="0"/>
      </w:tabs>
      <w:spacing w:after="0" w:line="240" w:lineRule="auto"/>
    </w:pPr>
    <w:rPr>
      <w:rFonts w:ascii="Arial" w:eastAsia="Arial" w:hAnsi="Arial"/>
    </w:rPr>
  </w:style>
  <w:style w:type="paragraph" w:customStyle="1" w:styleId="a">
    <w:name w:val="a"/>
    <w:basedOn w:val="Normal"/>
    <w:pPr>
      <w:spacing w:before="100" w:after="100" w:line="240" w:lineRule="auto"/>
    </w:pPr>
    <w:rPr>
      <w:rFonts w:ascii="Times New Roman" w:eastAsia="Times New Roman" w:hAnsi="Times New Roman" w:cs="Times New Roman"/>
      <w:sz w:val="24"/>
      <w:szCs w:val="24"/>
      <w:lang w:eastAsia="es-ES"/>
    </w:rPr>
  </w:style>
  <w:style w:type="character" w:styleId="Fuerte">
    <w:name w:val="Strong"/>
    <w:basedOn w:val="Fuentedeprrafopredeter"/>
    <w:qFormat/>
    <w:rPr>
      <w:b/>
      <w:bCs/>
    </w:rPr>
  </w:style>
  <w:style w:type="character" w:customStyle="1" w:styleId="wixui-rich-texttext">
    <w:name w:val="wixui-rich-text__text"/>
    <w:basedOn w:val="Fuentedeprrafopredeter"/>
  </w:style>
  <w:style w:type="paragraph" w:customStyle="1" w:styleId="Standard">
    <w:name w:val="Standard"/>
    <w:pPr>
      <w:suppressAutoHyphens/>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LO-normal1">
    <w:name w:val="LO-normal1"/>
    <w:pPr>
      <w:widowControl w:val="0"/>
      <w:suppressAutoHyphens/>
      <w:spacing w:after="0" w:line="240" w:lineRule="auto"/>
    </w:pPr>
    <w:rPr>
      <w:rFonts w:ascii="Times New Roman" w:eastAsia="NSimSun" w:hAnsi="Times New Roman" w:cs="Lucida Sans"/>
      <w:sz w:val="24"/>
      <w:szCs w:val="24"/>
      <w:lang w:eastAsia="zh-CN" w:bidi="hi-IN"/>
    </w:rPr>
  </w:style>
  <w:style w:type="paragraph" w:customStyle="1" w:styleId="TableParagraph">
    <w:name w:val="Table Paragraph"/>
    <w:basedOn w:val="Normal"/>
    <w:uiPriority w:val="1"/>
    <w:qFormat/>
    <w:pPr>
      <w:widowControl w:val="0"/>
      <w:autoSpaceDE w:val="0"/>
      <w:spacing w:before="43" w:after="0" w:line="240" w:lineRule="auto"/>
      <w:ind w:left="8"/>
    </w:pPr>
    <w:rPr>
      <w:rFonts w:ascii="Arial" w:eastAsia="Arial" w:hAnsi="Arial"/>
      <w:lang w:val="en-US"/>
    </w:rPr>
  </w:style>
  <w:style w:type="paragraph" w:customStyle="1" w:styleId="Normal0">
    <w:name w:val="Normal_0"/>
    <w:pPr>
      <w:suppressAutoHyphens/>
      <w:spacing w:after="0" w:line="240" w:lineRule="auto"/>
    </w:pPr>
    <w:rPr>
      <w:rFonts w:ascii="Times New Roman" w:eastAsia="Times New Roman" w:hAnsi="Times New Roman" w:cs="Times New Roman"/>
      <w:sz w:val="24"/>
      <w:szCs w:val="24"/>
      <w:lang w:eastAsia="es-ES"/>
    </w:rPr>
  </w:style>
  <w:style w:type="paragraph" w:customStyle="1" w:styleId="xnormal">
    <w:name w:val="x_normal"/>
    <w:basedOn w:val="Normal"/>
    <w:pPr>
      <w:spacing w:before="100" w:after="100" w:line="240" w:lineRule="auto"/>
    </w:pPr>
    <w:rPr>
      <w:rFonts w:ascii="Times New Roman" w:eastAsia="Times New Roman" w:hAnsi="Times New Roman" w:cs="Times New Roman"/>
      <w:sz w:val="24"/>
      <w:szCs w:val="24"/>
      <w:lang w:eastAsia="es-ES"/>
    </w:rPr>
  </w:style>
  <w:style w:type="character" w:customStyle="1" w:styleId="xcontentpasted0">
    <w:name w:val="x_contentpasted0"/>
    <w:basedOn w:val="Fuentedeprrafopredeter"/>
  </w:style>
  <w:style w:type="paragraph" w:customStyle="1" w:styleId="xmsonormal">
    <w:name w:val="x_msonormal"/>
    <w:basedOn w:val="Normal"/>
    <w:pPr>
      <w:spacing w:before="100" w:after="100"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pPr>
      <w:spacing w:before="100" w:after="100" w:line="240" w:lineRule="auto"/>
    </w:pPr>
    <w:rPr>
      <w:rFonts w:ascii="Times New Roman" w:eastAsia="Times New Roman" w:hAnsi="Times New Roman" w:cs="Times New Roman"/>
      <w:sz w:val="24"/>
      <w:szCs w:val="24"/>
      <w:lang w:eastAsia="es-ES"/>
    </w:rPr>
  </w:style>
  <w:style w:type="paragraph" w:styleId="Textonotaalfinal">
    <w:name w:val="endnote text"/>
    <w:basedOn w:val="Normal"/>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rPr>
      <w:rFonts w:ascii="Times New Roman" w:eastAsia="Times New Roman" w:hAnsi="Times New Roman" w:cs="Times New Roman"/>
      <w:sz w:val="20"/>
      <w:szCs w:val="20"/>
      <w:lang w:eastAsia="es-ES"/>
    </w:rPr>
  </w:style>
  <w:style w:type="character" w:styleId="Refdenotaalfinal">
    <w:name w:val="endnote reference"/>
    <w:rPr>
      <w:position w:val="0"/>
      <w:vertAlign w:val="superscript"/>
    </w:rPr>
  </w:style>
  <w:style w:type="character" w:customStyle="1" w:styleId="Ttulo4Car">
    <w:name w:val="Título 4 Car"/>
    <w:basedOn w:val="Fuentedeprrafopredeter"/>
    <w:rPr>
      <w:rFonts w:ascii="Calibri Light" w:eastAsia="MS Gothic" w:hAnsi="Calibri Light" w:cs="Times New Roman"/>
      <w:color w:val="70AD47"/>
      <w:sz w:val="22"/>
      <w:szCs w:val="22"/>
    </w:rPr>
  </w:style>
  <w:style w:type="character" w:customStyle="1" w:styleId="WW8Num2z0">
    <w:name w:val="WW8Num2z0"/>
    <w:rPr>
      <w:rFonts w:ascii="Wingdings 2" w:hAnsi="Wingdings 2"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Fuentedeprrafopredeter1">
    <w:name w:val="Fuente de párrafo predeter.1"/>
  </w:style>
  <w:style w:type="character" w:customStyle="1" w:styleId="Vietas">
    <w:name w:val="Viñetas"/>
    <w:rPr>
      <w:rFonts w:ascii="OpenSymbol" w:eastAsia="OpenSymbol" w:hAnsi="OpenSymbol" w:cs="OpenSymbol"/>
    </w:rPr>
  </w:style>
  <w:style w:type="character" w:customStyle="1" w:styleId="WW8Num4z0">
    <w:name w:val="WW8Num4z0"/>
    <w:rPr>
      <w:rFonts w:ascii="Wingdings 2" w:hAnsi="Wingdings 2" w:cs="OpenSymbol"/>
    </w:rPr>
  </w:style>
  <w:style w:type="paragraph" w:customStyle="1" w:styleId="Encabezado1">
    <w:name w:val="Encabezado1"/>
    <w:basedOn w:val="Normal"/>
    <w:next w:val="Textoindependiente"/>
    <w:pPr>
      <w:keepNext/>
      <w:spacing w:before="240" w:after="120" w:line="240" w:lineRule="auto"/>
      <w:ind w:firstLine="709"/>
      <w:jc w:val="both"/>
    </w:pPr>
    <w:rPr>
      <w:rFonts w:ascii="Arial" w:eastAsia="Microsoft YaHei" w:hAnsi="Arial" w:cs="Mangal"/>
      <w:sz w:val="28"/>
      <w:szCs w:val="28"/>
      <w:lang w:val="es-ES_tradnl" w:eastAsia="ar-SA"/>
    </w:rPr>
  </w:style>
  <w:style w:type="paragraph" w:styleId="Lista">
    <w:name w:val="List"/>
    <w:basedOn w:val="Textoindependiente"/>
    <w:pPr>
      <w:spacing w:after="120" w:line="240" w:lineRule="auto"/>
      <w:ind w:firstLine="709"/>
    </w:pPr>
    <w:rPr>
      <w:rFonts w:cs="Mangal"/>
      <w:b w:val="0"/>
      <w:spacing w:val="0"/>
      <w:lang w:eastAsia="ar-SA"/>
    </w:rPr>
  </w:style>
  <w:style w:type="paragraph" w:customStyle="1" w:styleId="Etiqueta">
    <w:name w:val="Etiqueta"/>
    <w:basedOn w:val="Normal"/>
    <w:pPr>
      <w:suppressLineNumbers/>
      <w:spacing w:before="120" w:after="120" w:line="240" w:lineRule="auto"/>
      <w:ind w:firstLine="709"/>
      <w:jc w:val="both"/>
    </w:pPr>
    <w:rPr>
      <w:rFonts w:ascii="Arial" w:eastAsia="Times New Roman" w:hAnsi="Arial" w:cs="Mangal"/>
      <w:i/>
      <w:iCs/>
      <w:sz w:val="24"/>
      <w:szCs w:val="24"/>
      <w:lang w:val="es-ES_tradnl" w:eastAsia="ar-SA"/>
    </w:rPr>
  </w:style>
  <w:style w:type="paragraph" w:customStyle="1" w:styleId="ndice">
    <w:name w:val="Índice"/>
    <w:basedOn w:val="Normal"/>
    <w:pPr>
      <w:suppressLineNumbers/>
      <w:spacing w:before="120" w:after="0" w:line="240" w:lineRule="auto"/>
      <w:ind w:firstLine="709"/>
      <w:jc w:val="both"/>
    </w:pPr>
    <w:rPr>
      <w:rFonts w:ascii="Arial" w:eastAsia="Times New Roman" w:hAnsi="Arial" w:cs="Mangal"/>
      <w:szCs w:val="20"/>
      <w:lang w:val="es-ES_tradnl" w:eastAsia="ar-SA"/>
    </w:rPr>
  </w:style>
  <w:style w:type="paragraph" w:customStyle="1" w:styleId="Textoindependiente31">
    <w:name w:val="Texto independiente 31"/>
    <w:basedOn w:val="Normal"/>
    <w:pPr>
      <w:spacing w:before="120" w:after="120" w:line="240" w:lineRule="auto"/>
      <w:ind w:firstLine="709"/>
      <w:jc w:val="both"/>
    </w:pPr>
    <w:rPr>
      <w:rFonts w:ascii="Arial" w:eastAsia="Times New Roman" w:hAnsi="Arial" w:cs="Times New Roman"/>
      <w:sz w:val="16"/>
      <w:szCs w:val="16"/>
      <w:lang w:val="es-ES_tradnl" w:eastAsia="ar-SA"/>
    </w:rPr>
  </w:style>
  <w:style w:type="paragraph" w:customStyle="1" w:styleId="Encabezamientoizquierdo">
    <w:name w:val="Encabezamiento izquierdo"/>
    <w:basedOn w:val="Normal"/>
    <w:pPr>
      <w:suppressLineNumbers/>
      <w:tabs>
        <w:tab w:val="center" w:pos="4535"/>
        <w:tab w:val="right" w:pos="9070"/>
      </w:tabs>
      <w:spacing w:before="120" w:after="0" w:line="240" w:lineRule="auto"/>
      <w:ind w:firstLine="709"/>
      <w:jc w:val="both"/>
    </w:pPr>
    <w:rPr>
      <w:rFonts w:ascii="Arial" w:eastAsia="Times New Roman" w:hAnsi="Arial" w:cs="Times New Roman"/>
      <w:szCs w:val="20"/>
      <w:lang w:val="es-ES_tradnl" w:eastAsia="ar-SA"/>
    </w:rPr>
  </w:style>
  <w:style w:type="paragraph" w:customStyle="1" w:styleId="Contenidodelatabla">
    <w:name w:val="Contenido de la tabla"/>
    <w:basedOn w:val="Normal"/>
    <w:pPr>
      <w:suppressLineNumbers/>
      <w:spacing w:before="120" w:after="0" w:line="240" w:lineRule="auto"/>
      <w:ind w:firstLine="709"/>
      <w:jc w:val="both"/>
    </w:pPr>
    <w:rPr>
      <w:rFonts w:ascii="Arial" w:eastAsia="Times New Roman" w:hAnsi="Arial" w:cs="Times New Roman"/>
      <w:szCs w:val="20"/>
      <w:lang w:val="es-ES_tradnl" w:eastAsia="ar-SA"/>
    </w:rPr>
  </w:style>
  <w:style w:type="paragraph" w:customStyle="1" w:styleId="Encabezadodelatabla">
    <w:name w:val="Encabezado de la tabla"/>
    <w:basedOn w:val="Contenidodelatabla"/>
    <w:pPr>
      <w:jc w:val="center"/>
    </w:pPr>
    <w:rPr>
      <w:b/>
      <w:bCs/>
    </w:rPr>
  </w:style>
  <w:style w:type="paragraph" w:customStyle="1" w:styleId="Sangra2detindependiente1">
    <w:name w:val="Sangría 2 de t. independiente1"/>
    <w:basedOn w:val="Normal"/>
    <w:pPr>
      <w:spacing w:before="120" w:after="0" w:line="240" w:lineRule="auto"/>
      <w:ind w:left="708" w:firstLine="708"/>
      <w:jc w:val="both"/>
    </w:pPr>
    <w:rPr>
      <w:rFonts w:ascii="Arial" w:eastAsia="Times New Roman" w:hAnsi="Arial" w:cs="Times New Roman"/>
      <w:szCs w:val="20"/>
      <w:lang w:val="es-ES_tradnl" w:eastAsia="ar-SA"/>
    </w:rPr>
  </w:style>
  <w:style w:type="paragraph" w:customStyle="1" w:styleId="Textoindependiente21">
    <w:name w:val="Texto independiente 21"/>
    <w:basedOn w:val="Normal"/>
    <w:pPr>
      <w:widowControl w:val="0"/>
      <w:spacing w:after="120" w:line="480" w:lineRule="auto"/>
    </w:pPr>
    <w:rPr>
      <w:rFonts w:ascii="Times New Roman" w:eastAsia="SimSun" w:hAnsi="Times New Roman" w:cs="Mangal"/>
      <w:kern w:val="3"/>
      <w:sz w:val="24"/>
      <w:szCs w:val="24"/>
      <w:lang w:eastAsia="hi-IN" w:bidi="hi-IN"/>
    </w:rPr>
  </w:style>
  <w:style w:type="character" w:customStyle="1" w:styleId="WW8Num1z0">
    <w:name w:val="WW8Num1z0"/>
    <w:rPr>
      <w:rFonts w:ascii="Raleigh Md BT" w:eastAsia="Tunga" w:hAnsi="Raleigh Md BT" w:cs="Tunga"/>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1">
    <w:name w:val="WW8Num2z1"/>
    <w:rPr>
      <w:rFonts w:ascii="Courier New" w:hAnsi="Courier New" w:cs="Courier New"/>
    </w:rPr>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3z0">
    <w:name w:val="WW8Num3z0"/>
    <w:rPr>
      <w:rFonts w:ascii="Symbol" w:hAnsi="Symbol" w:cs="Symbol"/>
    </w:rPr>
  </w:style>
  <w:style w:type="character" w:customStyle="1" w:styleId="WW8Num4z1">
    <w:name w:val="WW8Num4z1"/>
    <w:rPr>
      <w:rFonts w:ascii="OpenSymbol" w:hAnsi="OpenSymbol" w:cs="OpenSymbol"/>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WW8Num6z0">
    <w:name w:val="WW8Num6z0"/>
    <w:rPr>
      <w:rFonts w:ascii="Wingdings 2" w:hAnsi="Wingdings 2" w:cs="OpenSymbol"/>
    </w:rPr>
  </w:style>
  <w:style w:type="character" w:customStyle="1" w:styleId="WW8Num6z1">
    <w:name w:val="WW8Num6z1"/>
    <w:rPr>
      <w:rFonts w:ascii="OpenSymbol" w:hAnsi="OpenSymbol" w:cs="Open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Smbolosdenumeracin">
    <w:name w:val="Símbolos de numeración"/>
  </w:style>
  <w:style w:type="paragraph" w:customStyle="1" w:styleId="Prrafodelista1">
    <w:name w:val="Párrafo de lista1"/>
    <w:basedOn w:val="Normal"/>
    <w:pPr>
      <w:spacing w:before="120" w:after="0" w:line="240" w:lineRule="auto"/>
      <w:ind w:left="720"/>
      <w:jc w:val="both"/>
    </w:pPr>
    <w:rPr>
      <w:rFonts w:ascii="Arial" w:eastAsia="Times New Roman" w:hAnsi="Arial" w:cs="Times New Roman"/>
      <w:szCs w:val="20"/>
      <w:lang w:val="es-ES_tradnl" w:eastAsia="ar-SA"/>
    </w:rPr>
  </w:style>
  <w:style w:type="paragraph" w:customStyle="1" w:styleId="BodyText21">
    <w:name w:val="Body Text 21"/>
    <w:basedOn w:val="Normal"/>
    <w:pPr>
      <w:tabs>
        <w:tab w:val="left" w:pos="759"/>
      </w:tabs>
      <w:spacing w:before="120" w:after="0" w:line="204" w:lineRule="auto"/>
      <w:ind w:firstLine="709"/>
      <w:jc w:val="both"/>
    </w:pPr>
    <w:rPr>
      <w:rFonts w:ascii="Arial" w:eastAsia="Times New Roman" w:hAnsi="Arial" w:cs="Times New Roman"/>
      <w:szCs w:val="20"/>
      <w:lang w:eastAsia="ar-SA"/>
    </w:rPr>
  </w:style>
  <w:style w:type="paragraph" w:styleId="Textoindependiente3">
    <w:name w:val="Body Text 3"/>
    <w:basedOn w:val="Normal"/>
    <w:pPr>
      <w:spacing w:before="120" w:after="120" w:line="240" w:lineRule="auto"/>
      <w:ind w:firstLine="709"/>
      <w:jc w:val="both"/>
    </w:pPr>
    <w:rPr>
      <w:rFonts w:ascii="Arial" w:eastAsia="Times New Roman" w:hAnsi="Arial" w:cs="Times New Roman"/>
      <w:sz w:val="16"/>
      <w:szCs w:val="16"/>
      <w:lang w:val="es-ES_tradnl" w:eastAsia="ar-SA"/>
    </w:rPr>
  </w:style>
  <w:style w:type="character" w:customStyle="1" w:styleId="Textoindependiente3Car">
    <w:name w:val="Texto independiente 3 Car"/>
    <w:basedOn w:val="Fuentedeprrafopredeter"/>
    <w:rPr>
      <w:rFonts w:ascii="Arial" w:eastAsia="Times New Roman" w:hAnsi="Arial" w:cs="Times New Roman"/>
      <w:sz w:val="16"/>
      <w:szCs w:val="16"/>
      <w:lang w:val="es-ES_tradnl" w:eastAsia="ar-SA"/>
    </w:rPr>
  </w:style>
  <w:style w:type="character" w:styleId="Hipervnculovisitado">
    <w:name w:val="FollowedHyperlink"/>
    <w:rPr>
      <w:color w:val="954F72"/>
      <w:u w:val="single"/>
    </w:rPr>
  </w:style>
  <w:style w:type="paragraph" w:customStyle="1" w:styleId="msonormal0">
    <w:name w:val="msonormal"/>
    <w:basedOn w:val="Normal"/>
    <w:pPr>
      <w:spacing w:before="100" w:after="100" w:line="240" w:lineRule="auto"/>
    </w:pPr>
    <w:rPr>
      <w:rFonts w:ascii="Times New Roman" w:eastAsia="Times New Roman" w:hAnsi="Times New Roman" w:cs="Times New Roman"/>
      <w:sz w:val="24"/>
      <w:szCs w:val="24"/>
      <w:lang w:eastAsia="es-ES"/>
    </w:rPr>
  </w:style>
  <w:style w:type="paragraph" w:customStyle="1" w:styleId="xl63">
    <w:name w:val="xl63"/>
    <w:basedOn w:val="Normal"/>
    <w:pPr>
      <w:spacing w:before="100" w:after="100" w:line="240" w:lineRule="auto"/>
    </w:pPr>
    <w:rPr>
      <w:rFonts w:ascii="Times New Roman" w:eastAsia="Times New Roman" w:hAnsi="Times New Roman" w:cs="Times New Roman"/>
      <w:sz w:val="24"/>
      <w:szCs w:val="24"/>
      <w:lang w:eastAsia="es-ES"/>
    </w:rPr>
  </w:style>
  <w:style w:type="paragraph" w:customStyle="1" w:styleId="xl64">
    <w:name w:val="xl6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65">
    <w:name w:val="xl65"/>
    <w:basedOn w:val="Normal"/>
    <w:pPr>
      <w:spacing w:before="100" w:after="100" w:line="240" w:lineRule="auto"/>
    </w:pPr>
    <w:rPr>
      <w:rFonts w:ascii="Arial" w:eastAsia="Times New Roman" w:hAnsi="Arial"/>
      <w:sz w:val="14"/>
      <w:szCs w:val="14"/>
      <w:lang w:eastAsia="es-ES"/>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pPr>
    <w:rPr>
      <w:rFonts w:ascii="Arial" w:eastAsia="Times New Roman" w:hAnsi="Arial"/>
      <w:b/>
      <w:bCs/>
      <w:color w:val="0000FF"/>
      <w:sz w:val="14"/>
      <w:szCs w:val="14"/>
      <w:lang w:eastAsia="es-ES"/>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70">
    <w:name w:val="xl7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2">
    <w:name w:val="xl7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b/>
      <w:bCs/>
      <w:sz w:val="14"/>
      <w:szCs w:val="14"/>
      <w:lang w:eastAsia="es-ES"/>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Raleigh BT" w:eastAsia="Times New Roman" w:hAnsi="Raleigh BT" w:cs="Times New Roman"/>
      <w:b/>
      <w:bCs/>
      <w:sz w:val="14"/>
      <w:szCs w:val="14"/>
      <w:lang w:eastAsia="es-ES"/>
    </w:rPr>
  </w:style>
  <w:style w:type="paragraph" w:customStyle="1" w:styleId="xl76">
    <w:name w:val="xl76"/>
    <w:basedOn w:val="Normal"/>
    <w:pPr>
      <w:spacing w:before="100" w:after="100" w:line="240" w:lineRule="auto"/>
    </w:pPr>
    <w:rPr>
      <w:rFonts w:ascii="Raleigh BT" w:eastAsia="Times New Roman" w:hAnsi="Raleigh BT" w:cs="Times New Roman"/>
      <w:sz w:val="14"/>
      <w:szCs w:val="14"/>
      <w:lang w:eastAsia="es-ES"/>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Raleigh BT" w:eastAsia="Times New Roman" w:hAnsi="Raleigh BT" w:cs="Times New Roman"/>
      <w:sz w:val="14"/>
      <w:szCs w:val="14"/>
      <w:lang w:eastAsia="es-ES"/>
    </w:rPr>
  </w:style>
  <w:style w:type="paragraph" w:customStyle="1" w:styleId="xl78">
    <w:name w:val="xl7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79">
    <w:name w:val="xl7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Times New Roman" w:hAnsi="Arial"/>
      <w:sz w:val="14"/>
      <w:szCs w:val="14"/>
      <w:lang w:eastAsia="es-ES"/>
    </w:rPr>
  </w:style>
  <w:style w:type="paragraph" w:customStyle="1" w:styleId="xl81">
    <w:name w:val="xl81"/>
    <w:basedOn w:val="Normal"/>
    <w:pPr>
      <w:spacing w:before="100" w:after="100" w:line="240" w:lineRule="auto"/>
    </w:pPr>
    <w:rPr>
      <w:rFonts w:ascii="Arial" w:eastAsia="Times New Roman" w:hAnsi="Arial"/>
      <w:sz w:val="14"/>
      <w:szCs w:val="14"/>
      <w:lang w:eastAsia="es-ES"/>
    </w:rPr>
  </w:style>
  <w:style w:type="paragraph" w:customStyle="1" w:styleId="xl82">
    <w:name w:val="xl82"/>
    <w:basedOn w:val="Normal"/>
    <w:pPr>
      <w:spacing w:before="100" w:after="100" w:line="240" w:lineRule="auto"/>
    </w:pPr>
    <w:rPr>
      <w:rFonts w:ascii="Arial" w:eastAsia="Times New Roman" w:hAnsi="Arial"/>
      <w:sz w:val="14"/>
      <w:szCs w:val="14"/>
      <w:lang w:eastAsia="es-ES"/>
    </w:rPr>
  </w:style>
  <w:style w:type="paragraph" w:customStyle="1" w:styleId="xl83">
    <w:name w:val="xl83"/>
    <w:basedOn w:val="Normal"/>
    <w:pPr>
      <w:spacing w:before="100" w:after="100" w:line="240" w:lineRule="auto"/>
    </w:pPr>
    <w:rPr>
      <w:rFonts w:ascii="Arial" w:eastAsia="Times New Roman" w:hAnsi="Arial"/>
      <w:sz w:val="14"/>
      <w:szCs w:val="14"/>
      <w:lang w:eastAsia="es-ES"/>
    </w:rPr>
  </w:style>
  <w:style w:type="paragraph" w:customStyle="1" w:styleId="xl84">
    <w:name w:val="xl84"/>
    <w:basedOn w:val="Normal"/>
    <w:pPr>
      <w:spacing w:before="100" w:after="100" w:line="240" w:lineRule="auto"/>
    </w:pPr>
    <w:rPr>
      <w:rFonts w:ascii="Arial" w:eastAsia="Times New Roman" w:hAnsi="Arial"/>
      <w:sz w:val="16"/>
      <w:szCs w:val="16"/>
      <w:lang w:eastAsia="es-ES"/>
    </w:rPr>
  </w:style>
  <w:style w:type="paragraph" w:customStyle="1" w:styleId="xl85">
    <w:name w:val="xl85"/>
    <w:basedOn w:val="Normal"/>
    <w:pPr>
      <w:spacing w:before="100" w:after="100" w:line="240" w:lineRule="auto"/>
    </w:pPr>
    <w:rPr>
      <w:rFonts w:ascii="Arial" w:eastAsia="Times New Roman" w:hAnsi="Arial"/>
      <w:sz w:val="16"/>
      <w:szCs w:val="16"/>
      <w:lang w:eastAsia="es-ES"/>
    </w:rPr>
  </w:style>
  <w:style w:type="paragraph" w:customStyle="1" w:styleId="xl86">
    <w:name w:val="xl86"/>
    <w:basedOn w:val="Normal"/>
    <w:pPr>
      <w:spacing w:before="100" w:after="100" w:line="240" w:lineRule="auto"/>
    </w:pPr>
    <w:rPr>
      <w:rFonts w:ascii="Arial" w:eastAsia="Times New Roman" w:hAnsi="Arial"/>
      <w:sz w:val="16"/>
      <w:szCs w:val="16"/>
      <w:lang w:eastAsia="es-ES"/>
    </w:rPr>
  </w:style>
  <w:style w:type="paragraph" w:customStyle="1" w:styleId="xl87">
    <w:name w:val="xl87"/>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14"/>
      <w:szCs w:val="14"/>
      <w:lang w:eastAsia="es-ES"/>
    </w:rPr>
  </w:style>
  <w:style w:type="paragraph" w:customStyle="1" w:styleId="xl88">
    <w:name w:val="xl88"/>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textAlignment w:val="center"/>
    </w:pPr>
    <w:rPr>
      <w:rFonts w:ascii="Arial" w:eastAsia="Times New Roman" w:hAnsi="Arial"/>
      <w:sz w:val="14"/>
      <w:szCs w:val="14"/>
      <w:lang w:eastAsia="es-ES"/>
    </w:rPr>
  </w:style>
  <w:style w:type="paragraph" w:customStyle="1" w:styleId="xl89">
    <w:name w:val="xl89"/>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14"/>
      <w:szCs w:val="14"/>
      <w:lang w:eastAsia="es-ES"/>
    </w:rPr>
  </w:style>
  <w:style w:type="paragraph" w:customStyle="1" w:styleId="xl90">
    <w:name w:val="xl90"/>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14"/>
      <w:szCs w:val="14"/>
      <w:lang w:eastAsia="es-ES"/>
    </w:rPr>
  </w:style>
  <w:style w:type="paragraph" w:customStyle="1" w:styleId="xl91">
    <w:name w:val="xl91"/>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Raleigh BT" w:eastAsia="Times New Roman" w:hAnsi="Raleigh BT" w:cs="Times New Roman"/>
      <w:b/>
      <w:bCs/>
      <w:sz w:val="14"/>
      <w:szCs w:val="14"/>
      <w:lang w:eastAsia="es-ES"/>
    </w:rPr>
  </w:style>
  <w:style w:type="paragraph" w:customStyle="1" w:styleId="xl92">
    <w:name w:val="xl92"/>
    <w:basedOn w:val="Normal"/>
    <w:pPr>
      <w:spacing w:before="100" w:after="100" w:line="240" w:lineRule="auto"/>
    </w:pPr>
    <w:rPr>
      <w:rFonts w:ascii="Times New Roman" w:eastAsia="Times New Roman" w:hAnsi="Times New Roman" w:cs="Times New Roman"/>
      <w:sz w:val="16"/>
      <w:szCs w:val="16"/>
      <w:lang w:eastAsia="es-ES"/>
    </w:rPr>
  </w:style>
  <w:style w:type="paragraph" w:customStyle="1" w:styleId="xl93">
    <w:name w:val="xl93"/>
    <w:basedOn w:val="Normal"/>
    <w:pPr>
      <w:spacing w:before="100" w:after="100" w:line="240" w:lineRule="auto"/>
    </w:pPr>
    <w:rPr>
      <w:rFonts w:ascii="Times New Roman" w:eastAsia="Times New Roman" w:hAnsi="Times New Roman" w:cs="Times New Roman"/>
      <w:sz w:val="16"/>
      <w:szCs w:val="16"/>
      <w:lang w:eastAsia="es-ES"/>
    </w:rPr>
  </w:style>
  <w:style w:type="paragraph" w:customStyle="1" w:styleId="xl94">
    <w:name w:val="xl94"/>
    <w:basedOn w:val="Normal"/>
    <w:pPr>
      <w:spacing w:before="100" w:after="100" w:line="240" w:lineRule="auto"/>
    </w:pPr>
    <w:rPr>
      <w:rFonts w:ascii="Times New Roman" w:eastAsia="Times New Roman" w:hAnsi="Times New Roman" w:cs="Times New Roman"/>
      <w:sz w:val="16"/>
      <w:szCs w:val="16"/>
      <w:lang w:eastAsia="es-ES"/>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style>
  <w:style w:type="character" w:customStyle="1" w:styleId="eop">
    <w:name w:val="eop"/>
    <w:basedOn w:val="Fuentedeprrafopredeter"/>
  </w:style>
  <w:style w:type="character" w:customStyle="1" w:styleId="Ttulo5Car">
    <w:name w:val="Título 5 Car"/>
    <w:basedOn w:val="Fuentedeprrafopredeter"/>
    <w:rPr>
      <w:rFonts w:ascii="Calibri Light" w:eastAsia="MS Gothic" w:hAnsi="Calibri Light" w:cs="Times New Roman"/>
      <w:i/>
      <w:iCs/>
      <w:color w:val="70AD47"/>
      <w:sz w:val="22"/>
      <w:szCs w:val="22"/>
    </w:rPr>
  </w:style>
  <w:style w:type="character" w:customStyle="1" w:styleId="Ttulo6Car">
    <w:name w:val="Título 6 Car"/>
    <w:basedOn w:val="Fuentedeprrafopredeter"/>
    <w:rPr>
      <w:rFonts w:ascii="Calibri Light" w:eastAsia="MS Gothic" w:hAnsi="Calibri Light" w:cs="Times New Roman"/>
      <w:color w:val="70AD47"/>
    </w:rPr>
  </w:style>
  <w:style w:type="character" w:customStyle="1" w:styleId="Ttulo7Car">
    <w:name w:val="Título 7 Car"/>
    <w:basedOn w:val="Fuentedeprrafopredeter"/>
    <w:rPr>
      <w:rFonts w:ascii="Calibri Light" w:eastAsia="MS Gothic" w:hAnsi="Calibri Light" w:cs="Times New Roman"/>
      <w:b/>
      <w:bCs/>
      <w:color w:val="70AD47"/>
    </w:rPr>
  </w:style>
  <w:style w:type="character" w:customStyle="1" w:styleId="Ttulo9Car">
    <w:name w:val="Título 9 Car"/>
    <w:basedOn w:val="Fuentedeprrafopredeter"/>
    <w:rPr>
      <w:rFonts w:ascii="Calibri Light" w:eastAsia="MS Gothic" w:hAnsi="Calibri Light" w:cs="Times New Roman"/>
      <w:i/>
      <w:iCs/>
      <w:color w:val="70AD47"/>
      <w:sz w:val="20"/>
      <w:szCs w:val="20"/>
    </w:rPr>
  </w:style>
  <w:style w:type="paragraph" w:customStyle="1" w:styleId="xl24">
    <w:name w:val="xl24"/>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eastAsia="Arial Unicode MS" w:hAnsi="Arial"/>
      <w:b/>
      <w:bCs/>
      <w:sz w:val="16"/>
      <w:szCs w:val="16"/>
      <w:lang w:eastAsia="es-ES"/>
    </w:rPr>
  </w:style>
  <w:style w:type="paragraph" w:customStyle="1" w:styleId="xl25">
    <w:name w:val="xl25"/>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26">
    <w:name w:val="xl26"/>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27">
    <w:name w:val="xl27"/>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Arial" w:eastAsia="Arial Unicode MS" w:hAnsi="Arial"/>
      <w:sz w:val="16"/>
      <w:szCs w:val="16"/>
      <w:lang w:eastAsia="es-ES"/>
    </w:rPr>
  </w:style>
  <w:style w:type="paragraph" w:customStyle="1" w:styleId="xl28">
    <w:name w:val="xl28"/>
    <w:basedOn w:val="Normal"/>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eastAsia="Arial Unicode MS" w:hAnsi="Arial"/>
      <w:b/>
      <w:bCs/>
      <w:color w:val="FF0000"/>
      <w:sz w:val="16"/>
      <w:szCs w:val="16"/>
      <w:lang w:eastAsia="es-ES"/>
    </w:rPr>
  </w:style>
  <w:style w:type="paragraph" w:customStyle="1" w:styleId="xl29">
    <w:name w:val="xl2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sz w:val="16"/>
      <w:szCs w:val="16"/>
      <w:lang w:eastAsia="es-ES"/>
    </w:rPr>
  </w:style>
  <w:style w:type="paragraph" w:customStyle="1" w:styleId="xl31">
    <w:name w:val="xl31"/>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b/>
      <w:bCs/>
      <w:sz w:val="16"/>
      <w:szCs w:val="16"/>
      <w:lang w:eastAsia="es-ES"/>
    </w:rPr>
  </w:style>
  <w:style w:type="paragraph" w:customStyle="1" w:styleId="xl32">
    <w:name w:val="xl3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Arial" w:eastAsia="Arial Unicode MS" w:hAnsi="Arial"/>
      <w:b/>
      <w:bCs/>
      <w:sz w:val="16"/>
      <w:szCs w:val="16"/>
      <w:lang w:eastAsia="es-ES"/>
    </w:rPr>
  </w:style>
  <w:style w:type="character" w:customStyle="1" w:styleId="PuestoCar">
    <w:name w:val="Puesto Car"/>
    <w:rPr>
      <w:rFonts w:ascii="Verdana" w:hAnsi="Verdana"/>
      <w:b/>
      <w:bCs/>
      <w:color w:val="000080"/>
      <w:sz w:val="24"/>
      <w:szCs w:val="24"/>
    </w:rPr>
  </w:style>
  <w:style w:type="paragraph" w:customStyle="1" w:styleId="font5">
    <w:name w:val="font5"/>
    <w:basedOn w:val="Normal"/>
    <w:pPr>
      <w:spacing w:before="100" w:after="100" w:line="240" w:lineRule="auto"/>
    </w:pPr>
    <w:rPr>
      <w:rFonts w:ascii="Verdana" w:eastAsia="Arial Unicode MS" w:hAnsi="Verdana" w:cs="Arial Unicode MS"/>
      <w:b/>
      <w:bCs/>
      <w:i/>
      <w:iCs/>
      <w:sz w:val="14"/>
      <w:szCs w:val="14"/>
      <w:lang w:eastAsia="es-ES"/>
    </w:rPr>
  </w:style>
  <w:style w:type="paragraph" w:customStyle="1" w:styleId="xl33">
    <w:name w:val="xl33"/>
    <w:basedOn w:val="Normal"/>
    <w:pPr>
      <w:spacing w:before="100" w:after="100" w:line="240" w:lineRule="auto"/>
      <w:jc w:val="center"/>
    </w:pPr>
    <w:rPr>
      <w:rFonts w:ascii="Verdana" w:eastAsia="Arial Unicode MS" w:hAnsi="Verdana" w:cs="Arial Unicode MS"/>
      <w:b/>
      <w:bCs/>
      <w:sz w:val="14"/>
      <w:szCs w:val="14"/>
      <w:lang w:eastAsia="es-ES"/>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36">
    <w:name w:val="xl36"/>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37">
    <w:name w:val="xl37"/>
    <w:basedOn w:val="Normal"/>
    <w:pPr>
      <w:spacing w:before="100" w:after="100" w:line="240" w:lineRule="auto"/>
    </w:pPr>
    <w:rPr>
      <w:rFonts w:ascii="Verdana" w:eastAsia="Arial Unicode MS" w:hAnsi="Verdana" w:cs="Arial Unicode MS"/>
      <w:sz w:val="14"/>
      <w:szCs w:val="14"/>
      <w:lang w:eastAsia="es-ES"/>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sz w:val="14"/>
      <w:szCs w:val="14"/>
      <w:lang w:eastAsia="es-ES"/>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44">
    <w:name w:val="xl4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customStyle="1" w:styleId="xl45">
    <w:name w:val="xl45"/>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Verdana" w:eastAsia="Arial Unicode MS" w:hAnsi="Verdana" w:cs="Arial Unicode MS"/>
      <w:b/>
      <w:bCs/>
      <w:sz w:val="14"/>
      <w:szCs w:val="14"/>
      <w:lang w:eastAsia="es-ES"/>
    </w:rPr>
  </w:style>
  <w:style w:type="paragraph" w:customStyle="1" w:styleId="xl46">
    <w:name w:val="xl46"/>
    <w:basedOn w:val="Normal"/>
    <w:pPr>
      <w:spacing w:before="100" w:after="100" w:line="240" w:lineRule="auto"/>
      <w:jc w:val="center"/>
    </w:pPr>
    <w:rPr>
      <w:rFonts w:ascii="Verdana" w:eastAsia="Arial Unicode MS" w:hAnsi="Verdana" w:cs="Arial Unicode MS"/>
      <w:b/>
      <w:bCs/>
      <w:sz w:val="14"/>
      <w:szCs w:val="14"/>
      <w:lang w:eastAsia="es-ES"/>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Verdana" w:eastAsia="Arial Unicode MS" w:hAnsi="Verdana" w:cs="Arial Unicode MS"/>
      <w:b/>
      <w:bCs/>
      <w:sz w:val="14"/>
      <w:szCs w:val="14"/>
      <w:lang w:eastAsia="es-ES"/>
    </w:rPr>
  </w:style>
  <w:style w:type="paragraph" w:styleId="Ttulo">
    <w:name w:val="Title"/>
    <w:basedOn w:val="Normal"/>
    <w:next w:val="Normal"/>
    <w:uiPriority w:val="10"/>
    <w:qFormat/>
    <w:pPr>
      <w:spacing w:after="0" w:line="240" w:lineRule="auto"/>
      <w:contextualSpacing/>
    </w:pPr>
    <w:rPr>
      <w:rFonts w:ascii="Calibri Light" w:eastAsia="MS Gothic" w:hAnsi="Calibri Light" w:cs="Times New Roman"/>
      <w:color w:val="262626"/>
      <w:spacing w:val="-15"/>
      <w:sz w:val="96"/>
      <w:szCs w:val="96"/>
    </w:rPr>
  </w:style>
  <w:style w:type="character" w:customStyle="1" w:styleId="TtuloCar">
    <w:name w:val="Título Car"/>
    <w:basedOn w:val="Fuentedeprrafopredeter"/>
    <w:uiPriority w:val="10"/>
    <w:rPr>
      <w:rFonts w:ascii="Calibri Light" w:eastAsia="MS Gothic" w:hAnsi="Calibri Light" w:cs="Times New Roman"/>
      <w:color w:val="262626"/>
      <w:spacing w:val="-15"/>
      <w:sz w:val="96"/>
      <w:szCs w:val="96"/>
    </w:rPr>
  </w:style>
  <w:style w:type="paragraph" w:customStyle="1" w:styleId="normal10">
    <w:name w:val="normal1"/>
    <w:qFormat/>
    <w:pPr>
      <w:suppressAutoHyphens/>
      <w:spacing w:after="0" w:line="240" w:lineRule="auto"/>
    </w:pPr>
    <w:rPr>
      <w:rFonts w:ascii="Liberation Serif" w:eastAsia="Liberation Serif" w:hAnsi="Liberation Serif" w:cs="Liberation Serif"/>
      <w:sz w:val="24"/>
      <w:szCs w:val="24"/>
      <w:lang w:eastAsia="zh-CN" w:bidi="hi-IN"/>
    </w:rPr>
  </w:style>
  <w:style w:type="paragraph" w:styleId="Subttulo">
    <w:name w:val="Subtitle"/>
    <w:aliases w:val="Titulo 2"/>
    <w:basedOn w:val="Normal"/>
    <w:next w:val="Normal"/>
    <w:uiPriority w:val="11"/>
    <w:qFormat/>
    <w:pPr>
      <w:spacing w:line="240" w:lineRule="auto"/>
    </w:pPr>
    <w:rPr>
      <w:rFonts w:ascii="Calibri Light" w:eastAsia="MS Gothic" w:hAnsi="Calibri Light" w:cs="Times New Roman"/>
      <w:sz w:val="30"/>
      <w:szCs w:val="30"/>
    </w:rPr>
  </w:style>
  <w:style w:type="character" w:customStyle="1" w:styleId="SubttuloCar">
    <w:name w:val="Subtítulo Car"/>
    <w:aliases w:val="Titulo 2 Car"/>
    <w:basedOn w:val="Fuentedeprrafopredeter"/>
    <w:uiPriority w:val="11"/>
    <w:rPr>
      <w:rFonts w:ascii="Calibri Light" w:eastAsia="MS Gothic" w:hAnsi="Calibri Light" w:cs="Times New Roman"/>
      <w:sz w:val="30"/>
      <w:szCs w:val="30"/>
    </w:rPr>
  </w:style>
  <w:style w:type="paragraph" w:styleId="Cita">
    <w:name w:val="Quote"/>
    <w:basedOn w:val="Normal"/>
    <w:next w:val="Normal"/>
    <w:uiPriority w:val="29"/>
    <w:qFormat/>
    <w:pPr>
      <w:spacing w:before="160"/>
      <w:ind w:left="720" w:right="720"/>
      <w:jc w:val="center"/>
    </w:pPr>
    <w:rPr>
      <w:i/>
      <w:iCs/>
      <w:color w:val="262626"/>
    </w:rPr>
  </w:style>
  <w:style w:type="character" w:customStyle="1" w:styleId="CitaCar">
    <w:name w:val="Cita Car"/>
    <w:basedOn w:val="Fuentedeprrafopredeter"/>
    <w:uiPriority w:val="29"/>
    <w:rPr>
      <w:i/>
      <w:iCs/>
      <w:color w:val="262626"/>
    </w:rPr>
  </w:style>
  <w:style w:type="character" w:styleId="nfasisintenso">
    <w:name w:val="Intense Emphasis"/>
    <w:basedOn w:val="Fuentedeprrafopredeter"/>
    <w:uiPriority w:val="21"/>
    <w:qFormat/>
    <w:rPr>
      <w:b/>
      <w:bCs/>
      <w:i/>
      <w:iCs/>
    </w:rPr>
  </w:style>
  <w:style w:type="paragraph" w:styleId="Citadestacada">
    <w:name w:val="Intense Quote"/>
    <w:basedOn w:val="Normal"/>
    <w:next w:val="Normal"/>
    <w:uiPriority w:val="30"/>
    <w:qFormat/>
    <w:pPr>
      <w:spacing w:before="160" w:after="160" w:line="264" w:lineRule="auto"/>
      <w:ind w:left="720" w:right="720"/>
      <w:jc w:val="center"/>
    </w:pPr>
    <w:rPr>
      <w:rFonts w:ascii="Calibri Light" w:eastAsia="MS Gothic" w:hAnsi="Calibri Light" w:cs="Times New Roman"/>
      <w:i/>
      <w:iCs/>
      <w:color w:val="70AD47"/>
      <w:sz w:val="32"/>
      <w:szCs w:val="32"/>
    </w:rPr>
  </w:style>
  <w:style w:type="character" w:customStyle="1" w:styleId="CitadestacadaCar">
    <w:name w:val="Cita destacada Car"/>
    <w:basedOn w:val="Fuentedeprrafopredeter"/>
    <w:uiPriority w:val="30"/>
    <w:rPr>
      <w:rFonts w:ascii="Calibri Light" w:eastAsia="MS Gothic" w:hAnsi="Calibri Light" w:cs="Times New Roman"/>
      <w:i/>
      <w:iCs/>
      <w:color w:val="70AD47"/>
      <w:sz w:val="32"/>
      <w:szCs w:val="32"/>
    </w:rPr>
  </w:style>
  <w:style w:type="character" w:styleId="Referenciaintensa">
    <w:name w:val="Intense Reference"/>
    <w:basedOn w:val="Fuentedeprrafopredeter"/>
    <w:uiPriority w:val="32"/>
    <w:qFormat/>
    <w:rPr>
      <w:b/>
      <w:bCs/>
      <w:smallCaps/>
      <w:color w:val="70AD47"/>
    </w:rPr>
  </w:style>
  <w:style w:type="paragraph" w:styleId="Descripcin">
    <w:name w:val="caption"/>
    <w:basedOn w:val="Normal"/>
    <w:next w:val="Normal"/>
    <w:qFormat/>
    <w:pPr>
      <w:spacing w:line="240" w:lineRule="auto"/>
    </w:pPr>
    <w:rPr>
      <w:b/>
      <w:bCs/>
      <w:smallCaps/>
      <w:color w:val="595959"/>
    </w:rPr>
  </w:style>
  <w:style w:type="character" w:styleId="Refdecomentario">
    <w:name w:val="annotation reference"/>
    <w:uiPriority w:val="99"/>
    <w:rPr>
      <w:sz w:val="16"/>
      <w:szCs w:val="16"/>
    </w:rPr>
  </w:style>
  <w:style w:type="paragraph" w:styleId="Textocomentario">
    <w:name w:val="annotation text"/>
    <w:basedOn w:val="Normal"/>
    <w:uiPriority w:val="99"/>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uiPriority w:val="99"/>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uiPriority w:val="99"/>
    <w:rPr>
      <w:b/>
      <w:bCs/>
    </w:rPr>
  </w:style>
  <w:style w:type="character" w:customStyle="1" w:styleId="AsuntodelcomentarioCar">
    <w:name w:val="Asunto del comentario Car"/>
    <w:basedOn w:val="TextocomentarioCar"/>
    <w:uiPriority w:val="99"/>
    <w:rPr>
      <w:rFonts w:ascii="Times New Roman" w:eastAsia="Times New Roman" w:hAnsi="Times New Roman" w:cs="Times New Roman"/>
      <w:b/>
      <w:bCs/>
      <w:sz w:val="20"/>
      <w:szCs w:val="20"/>
      <w:lang w:eastAsia="es-ES"/>
    </w:rPr>
  </w:style>
  <w:style w:type="character" w:customStyle="1" w:styleId="ListaCar">
    <w:name w:val="Lista Car"/>
    <w:rPr>
      <w:rFonts w:ascii="Arial" w:eastAsia="Times New Roman" w:hAnsi="Arial" w:cs="Mangal"/>
      <w:szCs w:val="20"/>
      <w:lang w:val="es-ES_tradnl" w:eastAsia="ar-SA"/>
    </w:rPr>
  </w:style>
  <w:style w:type="character" w:customStyle="1" w:styleId="FontStyle32">
    <w:name w:val="Font Style32"/>
    <w:rPr>
      <w:rFonts w:ascii="Arial" w:hAnsi="Arial" w:cs="Arial"/>
      <w:b/>
      <w:bCs/>
      <w:color w:val="000000"/>
      <w:sz w:val="18"/>
      <w:szCs w:val="18"/>
    </w:rPr>
  </w:style>
  <w:style w:type="character" w:customStyle="1" w:styleId="FontStyle37">
    <w:name w:val="Font Style37"/>
    <w:rPr>
      <w:rFonts w:ascii="Arial" w:hAnsi="Arial" w:cs="Arial"/>
      <w:color w:val="000000"/>
      <w:sz w:val="20"/>
      <w:szCs w:val="20"/>
    </w:rPr>
  </w:style>
  <w:style w:type="character" w:customStyle="1" w:styleId="FontStyle35">
    <w:name w:val="Font Style35"/>
    <w:rPr>
      <w:rFonts w:ascii="Arial" w:hAnsi="Arial" w:cs="Arial"/>
      <w:color w:val="000000"/>
      <w:sz w:val="18"/>
      <w:szCs w:val="18"/>
    </w:rPr>
  </w:style>
  <w:style w:type="character" w:styleId="Mencinsinresolver">
    <w:name w:val="Unresolved Mention"/>
    <w:uiPriority w:val="99"/>
    <w:rPr>
      <w:color w:val="605E5C"/>
      <w:shd w:val="clear" w:color="auto" w:fill="E1DFDD"/>
    </w:rPr>
  </w:style>
  <w:style w:type="paragraph" w:customStyle="1" w:styleId="Cuerpo">
    <w:name w:val="Cuerpo"/>
    <w:pPr>
      <w:suppressAutoHyphens/>
      <w:spacing w:after="0" w:line="240" w:lineRule="auto"/>
    </w:pPr>
    <w:rPr>
      <w:rFonts w:ascii="Helvetica Neue" w:eastAsia="Arial Unicode MS" w:hAnsi="Helvetica Neue" w:cs="Arial Unicode MS"/>
      <w:color w:val="000000"/>
      <w:lang w:val="es-ES_tradnl" w:eastAsia="zh-CN" w:bidi="hi-IN"/>
    </w:rPr>
  </w:style>
  <w:style w:type="paragraph" w:customStyle="1" w:styleId="PUNTOORDENDELDA">
    <w:name w:val="PUNTO ORDEN DEL DÍA"/>
    <w:basedOn w:val="Ttulo7"/>
    <w:autoRedefine/>
    <w:pPr>
      <w:spacing w:before="240" w:after="240"/>
      <w:ind w:right="-68" w:firstLine="567"/>
      <w:jc w:val="both"/>
    </w:pPr>
    <w:rPr>
      <w:rFonts w:ascii="Raleigh BT" w:hAnsi="Raleigh BT" w:cs="Arial"/>
      <w:caps/>
      <w:color w:val="auto"/>
      <w:sz w:val="24"/>
      <w:szCs w:val="24"/>
      <w:u w:val="single"/>
    </w:rPr>
  </w:style>
  <w:style w:type="character" w:customStyle="1" w:styleId="PUNTOORDENDELDACar">
    <w:name w:val="PUNTO ORDEN DEL DÍA Car"/>
    <w:basedOn w:val="Fuentedeprrafopredeter"/>
    <w:rPr>
      <w:rFonts w:ascii="Raleigh BT" w:eastAsia="MS Gothic" w:hAnsi="Raleigh BT" w:cs="Arial"/>
      <w:b/>
      <w:bCs/>
      <w:caps/>
      <w:sz w:val="24"/>
      <w:szCs w:val="24"/>
      <w:u w:val="single"/>
    </w:rPr>
  </w:style>
  <w:style w:type="paragraph" w:styleId="Sinespaciado">
    <w:name w:val="No Spacing"/>
    <w:uiPriority w:val="1"/>
    <w:qFormat/>
    <w:pPr>
      <w:suppressAutoHyphens/>
      <w:spacing w:after="0" w:line="240" w:lineRule="auto"/>
    </w:pPr>
  </w:style>
  <w:style w:type="character" w:styleId="nfasissutil">
    <w:name w:val="Subtle Emphasis"/>
    <w:basedOn w:val="Fuentedeprrafopredeter"/>
    <w:uiPriority w:val="19"/>
    <w:qFormat/>
    <w:rPr>
      <w:i/>
      <w:iCs/>
    </w:rPr>
  </w:style>
  <w:style w:type="character" w:styleId="Referenciasutil">
    <w:name w:val="Subtle Reference"/>
    <w:basedOn w:val="Fuentedeprrafopredeter"/>
    <w:uiPriority w:val="31"/>
    <w:qFormat/>
    <w:rPr>
      <w:smallCaps/>
      <w:color w:val="595959"/>
    </w:rPr>
  </w:style>
  <w:style w:type="character" w:styleId="Ttulodellibro">
    <w:name w:val="Book Title"/>
    <w:basedOn w:val="Fuentedeprrafopredeter"/>
    <w:uiPriority w:val="33"/>
    <w:qFormat/>
    <w:rPr>
      <w:b/>
      <w:bCs/>
      <w:caps w:val="0"/>
      <w:smallCaps/>
      <w:spacing w:val="7"/>
      <w:sz w:val="21"/>
      <w:szCs w:val="21"/>
    </w:rPr>
  </w:style>
  <w:style w:type="paragraph" w:styleId="TtuloTDC">
    <w:name w:val="TOC Heading"/>
    <w:basedOn w:val="Ttulo1"/>
    <w:next w:val="Normal"/>
    <w:uiPriority w:val="39"/>
    <w:qFormat/>
  </w:style>
  <w:style w:type="numbering" w:customStyle="1" w:styleId="LFO1">
    <w:name w:val="LFO1"/>
    <w:basedOn w:val="Sinlista"/>
    <w:pPr>
      <w:numPr>
        <w:numId w:val="1"/>
      </w:numPr>
    </w:pPr>
  </w:style>
  <w:style w:type="paragraph" w:customStyle="1" w:styleId="PUNTOPLENO">
    <w:name w:val="PUNTO PLENO"/>
    <w:basedOn w:val="Ttulo1"/>
    <w:link w:val="PUNTOPLENOCar"/>
    <w:qFormat/>
    <w:pPr>
      <w:tabs>
        <w:tab w:val="left" w:pos="993"/>
      </w:tabs>
      <w:suppressAutoHyphens w:val="0"/>
      <w:autoSpaceDN/>
      <w:spacing w:after="120"/>
      <w:ind w:right="-68"/>
    </w:pPr>
    <w:rPr>
      <w:rFonts w:eastAsia="Times New Roman"/>
      <w:szCs w:val="24"/>
    </w:rPr>
  </w:style>
  <w:style w:type="character" w:customStyle="1" w:styleId="PUNTOPLENOCar">
    <w:name w:val="PUNTO PLENO Car"/>
    <w:basedOn w:val="Fuentedeprrafopredeter"/>
    <w:link w:val="PUNTOPLENO"/>
    <w:rPr>
      <w:rFonts w:ascii="Raleigh BT" w:eastAsia="Times New Roman" w:hAnsi="Raleigh BT" w:cs="Times New Roman"/>
      <w:b/>
      <w:bCs/>
      <w:caps/>
      <w:sz w:val="24"/>
      <w:szCs w:val="24"/>
      <w:u w:val="single"/>
      <w:lang w:eastAsia="es-ES"/>
    </w:rPr>
  </w:style>
  <w:style w:type="numbering" w:customStyle="1" w:styleId="Sinlista1">
    <w:name w:val="Sin lista1"/>
    <w:next w:val="Sinlista"/>
    <w:semiHidden/>
    <w:unhideWhenUsed/>
  </w:style>
  <w:style w:type="table" w:styleId="Tablaconcuadrcula">
    <w:name w:val="Table Grid"/>
    <w:basedOn w:val="Tablanormal"/>
    <w:pPr>
      <w:autoSpaceDN/>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yto">
    <w:name w:val="Normal Ayto"/>
    <w:link w:val="NormalAytoCar"/>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N/>
      <w:spacing w:after="0" w:line="240" w:lineRule="auto"/>
      <w:ind w:firstLine="680"/>
      <w:jc w:val="both"/>
    </w:pPr>
    <w:rPr>
      <w:rFonts w:ascii="Raleigh BT" w:eastAsia="Arial" w:hAnsi="Raleigh BT" w:cs="Times New Roman"/>
      <w:sz w:val="24"/>
      <w:szCs w:val="24"/>
      <w:lang w:val="x-none" w:eastAsia="x-none"/>
    </w:rPr>
  </w:style>
  <w:style w:type="table" w:customStyle="1" w:styleId="TableNormal">
    <w:name w:val="Table Normal"/>
    <w:unhideWhenUsed/>
    <w:qFormat/>
    <w:pPr>
      <w:widowControl w:val="0"/>
      <w:autoSpaceDE w:val="0"/>
      <w:spacing w:after="0" w:line="240" w:lineRule="auto"/>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EncabezadoCar1">
    <w:name w:val="Encabezado Car1"/>
    <w:basedOn w:val="Fuentedeprrafopredeter"/>
    <w:uiPriority w:val="99"/>
    <w:semiHidden/>
    <w:rPr>
      <w:rFonts w:ascii="Aptos" w:eastAsia="Aptos" w:hAnsi="Aptos" w:cs="Times New Roman"/>
    </w:rPr>
  </w:style>
  <w:style w:type="numbering" w:customStyle="1" w:styleId="Sinlista11">
    <w:name w:val="Sin lista11"/>
    <w:next w:val="Sinlista"/>
    <w:uiPriority w:val="99"/>
    <w:semiHidden/>
    <w:unhideWhenUsed/>
  </w:style>
  <w:style w:type="paragraph" w:styleId="TDC1">
    <w:name w:val="toc 1"/>
    <w:basedOn w:val="Normal"/>
    <w:next w:val="Normal"/>
    <w:autoRedefine/>
    <w:uiPriority w:val="39"/>
    <w:unhideWhenUsed/>
    <w:pPr>
      <w:tabs>
        <w:tab w:val="left" w:pos="284"/>
        <w:tab w:val="right" w:leader="dot" w:pos="9061"/>
      </w:tabs>
      <w:suppressAutoHyphens w:val="0"/>
      <w:autoSpaceDN/>
      <w:spacing w:after="100" w:line="240" w:lineRule="auto"/>
      <w:jc w:val="both"/>
    </w:pPr>
    <w:rPr>
      <w:rFonts w:ascii="Arial" w:eastAsia="Tahoma" w:hAnsi="Arial" w:cs="Tahoma"/>
      <w:sz w:val="22"/>
      <w:szCs w:val="22"/>
    </w:rPr>
  </w:style>
  <w:style w:type="paragraph" w:styleId="TDC2">
    <w:name w:val="toc 2"/>
    <w:basedOn w:val="Normal"/>
    <w:next w:val="Normal"/>
    <w:autoRedefine/>
    <w:uiPriority w:val="39"/>
    <w:unhideWhenUsed/>
    <w:pPr>
      <w:tabs>
        <w:tab w:val="left" w:pos="851"/>
        <w:tab w:val="right" w:leader="dot" w:pos="9061"/>
      </w:tabs>
      <w:suppressAutoHyphens w:val="0"/>
      <w:autoSpaceDN/>
      <w:spacing w:after="40" w:line="240" w:lineRule="auto"/>
      <w:ind w:left="284"/>
      <w:jc w:val="both"/>
    </w:pPr>
    <w:rPr>
      <w:rFonts w:ascii="Tahoma" w:eastAsia="Tahoma" w:hAnsi="Tahoma" w:cs="Tahoma"/>
      <w:sz w:val="18"/>
      <w:szCs w:val="22"/>
    </w:rPr>
  </w:style>
  <w:style w:type="paragraph" w:styleId="TDC3">
    <w:name w:val="toc 3"/>
    <w:basedOn w:val="Normal"/>
    <w:next w:val="Normal"/>
    <w:autoRedefine/>
    <w:uiPriority w:val="39"/>
    <w:unhideWhenUsed/>
    <w:pPr>
      <w:suppressAutoHyphens w:val="0"/>
      <w:autoSpaceDN/>
      <w:spacing w:line="276" w:lineRule="auto"/>
      <w:ind w:left="440" w:firstLine="709"/>
      <w:jc w:val="both"/>
    </w:pPr>
    <w:rPr>
      <w:rFonts w:ascii="Tahoma" w:eastAsia="Tahoma" w:hAnsi="Tahoma" w:cs="Tahoma"/>
      <w:sz w:val="16"/>
      <w:szCs w:val="22"/>
    </w:rPr>
  </w:style>
  <w:style w:type="paragraph" w:styleId="Revisin">
    <w:name w:val="Revision"/>
    <w:uiPriority w:val="99"/>
    <w:semiHidden/>
    <w:pPr>
      <w:autoSpaceDN/>
      <w:spacing w:after="0" w:line="240" w:lineRule="auto"/>
    </w:pPr>
    <w:rPr>
      <w:rFonts w:ascii="Tahoma" w:eastAsia="Tahoma" w:hAnsi="Tahoma" w:cs="Tahoma"/>
      <w:sz w:val="22"/>
      <w:szCs w:val="22"/>
    </w:rPr>
  </w:style>
  <w:style w:type="character" w:customStyle="1" w:styleId="PrrafodelistaCar">
    <w:name w:val="Párrafo de lista Car"/>
    <w:aliases w:val="PMM_Notas Car,Parrafo PMM - Listados PMM Car,Graficas Car,Tablas Car,fuente Car,List Paragraph (numbered (a)) Car"/>
    <w:link w:val="Prrafodelista"/>
    <w:uiPriority w:val="34"/>
    <w:qFormat/>
    <w:locked/>
  </w:style>
  <w:style w:type="paragraph" w:customStyle="1" w:styleId="SinSangra">
    <w:name w:val="SinSangría"/>
    <w:basedOn w:val="Normal"/>
    <w:uiPriority w:val="99"/>
    <w:pPr>
      <w:suppressAutoHyphens w:val="0"/>
      <w:autoSpaceDN/>
      <w:spacing w:after="0" w:line="240" w:lineRule="auto"/>
      <w:jc w:val="both"/>
    </w:pPr>
    <w:rPr>
      <w:rFonts w:ascii="Raleigh Lt BT" w:eastAsia="Times New Roman" w:hAnsi="Raleigh Lt BT" w:cs="Times New Roman"/>
      <w:color w:val="000000"/>
      <w:sz w:val="24"/>
      <w:szCs w:val="20"/>
      <w:lang w:eastAsia="es-ES"/>
    </w:rPr>
  </w:style>
  <w:style w:type="paragraph" w:customStyle="1" w:styleId="CM15">
    <w:name w:val="CM15"/>
    <w:basedOn w:val="Normal"/>
    <w:next w:val="Normal"/>
    <w:uiPriority w:val="99"/>
    <w:pPr>
      <w:widowControl w:val="0"/>
      <w:suppressAutoHyphens w:val="0"/>
      <w:autoSpaceDE w:val="0"/>
      <w:adjustRightInd w:val="0"/>
      <w:spacing w:after="253" w:line="240" w:lineRule="auto"/>
    </w:pPr>
    <w:rPr>
      <w:rFonts w:ascii="Arial" w:eastAsia="Times New Roman" w:hAnsi="Arial" w:cs="Times New Roman"/>
      <w:sz w:val="20"/>
      <w:szCs w:val="24"/>
      <w:lang w:eastAsia="es-ES"/>
    </w:rPr>
  </w:style>
  <w:style w:type="paragraph" w:customStyle="1" w:styleId="OrdenanzaParrafo">
    <w:name w:val="OrdenanzaParrafo"/>
    <w:basedOn w:val="Normal"/>
    <w:uiPriority w:val="99"/>
    <w:pPr>
      <w:suppressAutoHyphens w:val="0"/>
      <w:autoSpaceDN/>
      <w:spacing w:before="120" w:after="0" w:line="240" w:lineRule="auto"/>
      <w:ind w:firstLine="709"/>
      <w:jc w:val="both"/>
    </w:pPr>
    <w:rPr>
      <w:rFonts w:ascii="Raleigh Lt BT" w:eastAsia="Times New Roman" w:hAnsi="Raleigh Lt BT" w:cs="Times New Roman"/>
      <w:color w:val="000000"/>
      <w:sz w:val="24"/>
      <w:szCs w:val="20"/>
      <w:lang w:val="es-ES_tradnl" w:eastAsia="es-ES"/>
    </w:rPr>
  </w:style>
  <w:style w:type="paragraph" w:customStyle="1" w:styleId="OrdenanzaTitulo3">
    <w:name w:val="OrdenanzaTitulo3"/>
    <w:basedOn w:val="Normal"/>
    <w:uiPriority w:val="99"/>
    <w:pPr>
      <w:suppressAutoHyphens w:val="0"/>
      <w:autoSpaceDN/>
      <w:spacing w:before="120" w:after="0" w:line="240" w:lineRule="auto"/>
      <w:jc w:val="both"/>
    </w:pPr>
    <w:rPr>
      <w:rFonts w:ascii="Raleigh XBd BT" w:eastAsia="Times New Roman" w:hAnsi="Raleigh XBd BT" w:cs="Times New Roman"/>
      <w:color w:val="000000"/>
      <w:sz w:val="28"/>
      <w:szCs w:val="20"/>
      <w:lang w:val="es-ES_tradnl" w:eastAsia="es-ES"/>
    </w:rPr>
  </w:style>
  <w:style w:type="paragraph" w:customStyle="1" w:styleId="OrdenanzaTitulo2">
    <w:name w:val="OrdenanzaTitulo2"/>
    <w:basedOn w:val="Normal"/>
    <w:uiPriority w:val="99"/>
    <w:pPr>
      <w:suppressAutoHyphens w:val="0"/>
      <w:autoSpaceDN/>
      <w:spacing w:before="120" w:after="0" w:line="240" w:lineRule="auto"/>
      <w:jc w:val="both"/>
    </w:pPr>
    <w:rPr>
      <w:rFonts w:ascii="Raleigh XBd BT" w:eastAsia="Times New Roman" w:hAnsi="Raleigh XBd BT" w:cs="Times New Roman"/>
      <w:color w:val="000000"/>
      <w:sz w:val="28"/>
      <w:szCs w:val="20"/>
      <w:u w:val="single"/>
      <w:lang w:val="es-ES_tradnl" w:eastAsia="es-ES"/>
    </w:rPr>
  </w:style>
  <w:style w:type="paragraph" w:customStyle="1" w:styleId="Ttulo41">
    <w:name w:val="Título 41"/>
    <w:basedOn w:val="Normal"/>
    <w:next w:val="Normal"/>
    <w:uiPriority w:val="9"/>
    <w:semiHidden/>
    <w:qFormat/>
    <w:pPr>
      <w:keepNext/>
      <w:keepLines/>
      <w:numPr>
        <w:ilvl w:val="3"/>
        <w:numId w:val="2"/>
      </w:numPr>
      <w:tabs>
        <w:tab w:val="num" w:pos="1578"/>
      </w:tabs>
      <w:suppressAutoHyphens w:val="0"/>
      <w:autoSpaceDN/>
      <w:spacing w:before="200" w:after="0" w:line="276" w:lineRule="auto"/>
      <w:ind w:left="1578" w:hanging="360"/>
      <w:jc w:val="both"/>
      <w:outlineLvl w:val="3"/>
    </w:pPr>
    <w:rPr>
      <w:rFonts w:ascii="Cambria" w:eastAsia="Times New Roman" w:hAnsi="Cambria" w:cs="Times New Roman"/>
      <w:b/>
      <w:bCs/>
      <w:i/>
      <w:iCs/>
      <w:color w:val="4F81BD"/>
      <w:sz w:val="22"/>
      <w:szCs w:val="22"/>
    </w:rPr>
  </w:style>
  <w:style w:type="paragraph" w:customStyle="1" w:styleId="Ttulo51">
    <w:name w:val="Título 51"/>
    <w:basedOn w:val="Normal"/>
    <w:next w:val="Normal"/>
    <w:uiPriority w:val="9"/>
    <w:semiHidden/>
    <w:qFormat/>
    <w:pPr>
      <w:keepNext/>
      <w:keepLines/>
      <w:numPr>
        <w:ilvl w:val="4"/>
        <w:numId w:val="2"/>
      </w:numPr>
      <w:tabs>
        <w:tab w:val="num" w:pos="2298"/>
      </w:tabs>
      <w:suppressAutoHyphens w:val="0"/>
      <w:autoSpaceDN/>
      <w:spacing w:before="200" w:after="0" w:line="276" w:lineRule="auto"/>
      <w:ind w:left="2298" w:hanging="360"/>
      <w:jc w:val="both"/>
      <w:outlineLvl w:val="4"/>
    </w:pPr>
    <w:rPr>
      <w:rFonts w:ascii="Cambria" w:eastAsia="Times New Roman" w:hAnsi="Cambria" w:cs="Times New Roman"/>
      <w:color w:val="243F60"/>
      <w:sz w:val="22"/>
      <w:szCs w:val="22"/>
    </w:rPr>
  </w:style>
  <w:style w:type="paragraph" w:customStyle="1" w:styleId="Ttulo61">
    <w:name w:val="Título 61"/>
    <w:basedOn w:val="Normal"/>
    <w:next w:val="Normal"/>
    <w:uiPriority w:val="9"/>
    <w:semiHidden/>
    <w:qFormat/>
    <w:pPr>
      <w:keepNext/>
      <w:keepLines/>
      <w:numPr>
        <w:ilvl w:val="5"/>
        <w:numId w:val="2"/>
      </w:numPr>
      <w:tabs>
        <w:tab w:val="num" w:pos="3018"/>
      </w:tabs>
      <w:suppressAutoHyphens w:val="0"/>
      <w:autoSpaceDN/>
      <w:spacing w:before="200" w:after="0" w:line="276" w:lineRule="auto"/>
      <w:ind w:left="3018" w:hanging="180"/>
      <w:jc w:val="both"/>
      <w:outlineLvl w:val="5"/>
    </w:pPr>
    <w:rPr>
      <w:rFonts w:ascii="Cambria" w:eastAsia="Times New Roman" w:hAnsi="Cambria" w:cs="Times New Roman"/>
      <w:i/>
      <w:iCs/>
      <w:color w:val="243F60"/>
      <w:sz w:val="22"/>
      <w:szCs w:val="22"/>
    </w:rPr>
  </w:style>
  <w:style w:type="paragraph" w:customStyle="1" w:styleId="Ttulo71">
    <w:name w:val="Título 71"/>
    <w:basedOn w:val="Normal"/>
    <w:next w:val="Normal"/>
    <w:uiPriority w:val="9"/>
    <w:semiHidden/>
    <w:qFormat/>
    <w:pPr>
      <w:keepNext/>
      <w:keepLines/>
      <w:numPr>
        <w:ilvl w:val="6"/>
        <w:numId w:val="2"/>
      </w:numPr>
      <w:tabs>
        <w:tab w:val="num" w:pos="3738"/>
      </w:tabs>
      <w:suppressAutoHyphens w:val="0"/>
      <w:autoSpaceDN/>
      <w:spacing w:before="200" w:after="0" w:line="276" w:lineRule="auto"/>
      <w:ind w:left="3738" w:hanging="360"/>
      <w:jc w:val="both"/>
      <w:outlineLvl w:val="6"/>
    </w:pPr>
    <w:rPr>
      <w:rFonts w:ascii="Cambria" w:eastAsia="Times New Roman" w:hAnsi="Cambria" w:cs="Times New Roman"/>
      <w:i/>
      <w:iCs/>
      <w:color w:val="404040"/>
      <w:sz w:val="22"/>
      <w:szCs w:val="22"/>
    </w:rPr>
  </w:style>
  <w:style w:type="paragraph" w:customStyle="1" w:styleId="Ttulo81">
    <w:name w:val="Título 81"/>
    <w:basedOn w:val="Normal"/>
    <w:next w:val="Normal"/>
    <w:uiPriority w:val="9"/>
    <w:semiHidden/>
    <w:qFormat/>
    <w:pPr>
      <w:keepNext/>
      <w:keepLines/>
      <w:numPr>
        <w:ilvl w:val="7"/>
        <w:numId w:val="2"/>
      </w:numPr>
      <w:tabs>
        <w:tab w:val="num" w:pos="4458"/>
      </w:tabs>
      <w:suppressAutoHyphens w:val="0"/>
      <w:autoSpaceDN/>
      <w:spacing w:before="200" w:after="0" w:line="276" w:lineRule="auto"/>
      <w:ind w:left="4458" w:hanging="360"/>
      <w:jc w:val="both"/>
      <w:outlineLvl w:val="7"/>
    </w:pPr>
    <w:rPr>
      <w:rFonts w:ascii="Cambria" w:eastAsia="Times New Roman" w:hAnsi="Cambria" w:cs="Times New Roman"/>
      <w:color w:val="404040"/>
      <w:sz w:val="20"/>
      <w:szCs w:val="20"/>
    </w:rPr>
  </w:style>
  <w:style w:type="paragraph" w:customStyle="1" w:styleId="Ttulo91">
    <w:name w:val="Título 91"/>
    <w:basedOn w:val="Normal"/>
    <w:next w:val="Normal"/>
    <w:uiPriority w:val="9"/>
    <w:semiHidden/>
    <w:qFormat/>
    <w:pPr>
      <w:keepNext/>
      <w:keepLines/>
      <w:numPr>
        <w:ilvl w:val="8"/>
        <w:numId w:val="2"/>
      </w:numPr>
      <w:tabs>
        <w:tab w:val="num" w:pos="5178"/>
      </w:tabs>
      <w:suppressAutoHyphens w:val="0"/>
      <w:autoSpaceDN/>
      <w:spacing w:before="200" w:after="0" w:line="276" w:lineRule="auto"/>
      <w:ind w:left="5178" w:hanging="180"/>
      <w:jc w:val="both"/>
      <w:outlineLvl w:val="8"/>
    </w:pPr>
    <w:rPr>
      <w:rFonts w:ascii="Cambria" w:eastAsia="Times New Roman" w:hAnsi="Cambria" w:cs="Times New Roman"/>
      <w:i/>
      <w:iCs/>
      <w:color w:val="404040"/>
      <w:sz w:val="20"/>
      <w:szCs w:val="20"/>
    </w:rPr>
  </w:style>
  <w:style w:type="character" w:customStyle="1" w:styleId="MyPiedepginaCar">
    <w:name w:val="My Pie de página Car"/>
    <w:link w:val="MyPiedepgina"/>
    <w:locked/>
    <w:rPr>
      <w:rFonts w:ascii="Arial Narrow" w:eastAsia="Tahoma" w:hAnsi="Arial Narrow" w:cs="Tahoma"/>
      <w:color w:val="99CC00"/>
      <w:sz w:val="18"/>
    </w:rPr>
  </w:style>
  <w:style w:type="paragraph" w:customStyle="1" w:styleId="MyPiedepgina">
    <w:name w:val="My Pie de página"/>
    <w:basedOn w:val="Piedepgina"/>
    <w:link w:val="MyPiedepginaCar"/>
    <w:qFormat/>
    <w:pPr>
      <w:pBdr>
        <w:top w:val="single" w:sz="2" w:space="1" w:color="FF6600"/>
      </w:pBdr>
      <w:suppressAutoHyphens w:val="0"/>
      <w:autoSpaceDN/>
      <w:jc w:val="both"/>
    </w:pPr>
    <w:rPr>
      <w:rFonts w:ascii="Arial Narrow" w:eastAsia="Tahoma" w:hAnsi="Arial Narrow" w:cs="Tahoma"/>
      <w:color w:val="99CC00"/>
      <w:sz w:val="18"/>
    </w:rPr>
  </w:style>
  <w:style w:type="paragraph" w:customStyle="1" w:styleId="TituloTablas">
    <w:name w:val="Titulo Tablas"/>
    <w:basedOn w:val="Descripcin"/>
    <w:pPr>
      <w:suppressAutoHyphens w:val="0"/>
      <w:autoSpaceDN/>
      <w:spacing w:line="276" w:lineRule="auto"/>
      <w:jc w:val="both"/>
    </w:pPr>
    <w:rPr>
      <w:rFonts w:ascii="Tahoma" w:eastAsia="Times New Roman" w:hAnsi="Tahoma" w:cs="Tahoma"/>
      <w:smallCaps w:val="0"/>
      <w:color w:val="auto"/>
      <w:sz w:val="20"/>
      <w:szCs w:val="20"/>
    </w:rPr>
  </w:style>
  <w:style w:type="paragraph" w:customStyle="1" w:styleId="Listadoconpuntos">
    <w:name w:val="Listado con puntos"/>
    <w:basedOn w:val="Normal"/>
    <w:pPr>
      <w:numPr>
        <w:numId w:val="3"/>
      </w:numPr>
      <w:suppressAutoHyphens w:val="0"/>
      <w:autoSpaceDN/>
      <w:spacing w:line="276" w:lineRule="auto"/>
      <w:jc w:val="both"/>
    </w:pPr>
    <w:rPr>
      <w:rFonts w:ascii="Tahoma" w:eastAsia="Tahoma" w:hAnsi="Tahoma" w:cs="Tahoma"/>
      <w:sz w:val="22"/>
      <w:szCs w:val="22"/>
    </w:rPr>
  </w:style>
  <w:style w:type="paragraph" w:customStyle="1" w:styleId="parrafotabla">
    <w:name w:val="parrafo tabla"/>
    <w:basedOn w:val="Normal"/>
    <w:pPr>
      <w:suppressAutoHyphens w:val="0"/>
      <w:autoSpaceDN/>
      <w:spacing w:after="0" w:line="240" w:lineRule="auto"/>
      <w:jc w:val="both"/>
    </w:pPr>
    <w:rPr>
      <w:rFonts w:ascii="Tahoma" w:eastAsia="Tahoma" w:hAnsi="Tahoma" w:cs="Tahoma"/>
      <w:sz w:val="22"/>
      <w:szCs w:val="22"/>
    </w:rPr>
  </w:style>
  <w:style w:type="character" w:customStyle="1" w:styleId="PiedefotoCar">
    <w:name w:val="Pie de foto Car"/>
    <w:link w:val="Piedefoto"/>
    <w:locked/>
    <w:rPr>
      <w:rFonts w:ascii="Arial Narrow" w:eastAsia="Tahoma" w:hAnsi="Arial Narrow" w:cs="Tahoma"/>
      <w:sz w:val="18"/>
    </w:rPr>
  </w:style>
  <w:style w:type="paragraph" w:customStyle="1" w:styleId="Piedefoto">
    <w:name w:val="Pie de foto"/>
    <w:basedOn w:val="Normal"/>
    <w:next w:val="Normal"/>
    <w:link w:val="PiedefotoCar"/>
    <w:pPr>
      <w:suppressAutoHyphens w:val="0"/>
      <w:autoSpaceDN/>
      <w:spacing w:before="100" w:line="240" w:lineRule="auto"/>
      <w:jc w:val="both"/>
    </w:pPr>
    <w:rPr>
      <w:rFonts w:ascii="Arial Narrow" w:eastAsia="Tahoma" w:hAnsi="Arial Narrow" w:cs="Tahoma"/>
      <w:sz w:val="18"/>
    </w:rPr>
  </w:style>
  <w:style w:type="paragraph" w:customStyle="1" w:styleId="EstiloVerdelimaPrimeralnea0cmDespus0ptoInterlinea">
    <w:name w:val="Estilo Verde lima Primera línea:  0 cm Después:  0 pto Interlinea..."/>
    <w:basedOn w:val="Normal"/>
    <w:next w:val="Normal"/>
    <w:pPr>
      <w:suppressAutoHyphens w:val="0"/>
      <w:autoSpaceDN/>
      <w:spacing w:after="0" w:line="240" w:lineRule="auto"/>
      <w:jc w:val="both"/>
    </w:pPr>
    <w:rPr>
      <w:rFonts w:ascii="Tahoma" w:eastAsia="Times New Roman" w:hAnsi="Tahoma" w:cs="Tahoma"/>
      <w:sz w:val="22"/>
      <w:szCs w:val="20"/>
    </w:rPr>
  </w:style>
  <w:style w:type="paragraph" w:customStyle="1" w:styleId="EstiloPrimeralnea001cm">
    <w:name w:val="Estilo Primera línea:  001 cm"/>
    <w:basedOn w:val="Normal"/>
    <w:pPr>
      <w:suppressAutoHyphens w:val="0"/>
      <w:autoSpaceDN/>
      <w:spacing w:after="0" w:line="240" w:lineRule="auto"/>
      <w:jc w:val="both"/>
    </w:pPr>
    <w:rPr>
      <w:rFonts w:ascii="Tahoma" w:eastAsia="Times New Roman" w:hAnsi="Tahoma" w:cs="Tahoma"/>
      <w:sz w:val="22"/>
      <w:szCs w:val="20"/>
    </w:rPr>
  </w:style>
  <w:style w:type="paragraph" w:customStyle="1" w:styleId="western">
    <w:name w:val="western"/>
    <w:basedOn w:val="Normal"/>
    <w:pPr>
      <w:suppressAutoHyphens w:val="0"/>
      <w:autoSpaceDN/>
      <w:spacing w:before="100" w:beforeAutospacing="1" w:after="119" w:line="240" w:lineRule="auto"/>
    </w:pPr>
    <w:rPr>
      <w:rFonts w:ascii="Cambria" w:eastAsia="Calibri" w:hAnsi="Cambria" w:cs="Tahoma"/>
      <w:color w:val="000000"/>
      <w:sz w:val="24"/>
      <w:szCs w:val="24"/>
      <w:lang w:eastAsia="es-ES"/>
    </w:rPr>
  </w:style>
  <w:style w:type="paragraph" w:customStyle="1" w:styleId="punt1">
    <w:name w:val="punt1"/>
    <w:basedOn w:val="Normal"/>
    <w:next w:val="Normal"/>
    <w:qFormat/>
    <w:pPr>
      <w:numPr>
        <w:numId w:val="4"/>
      </w:numPr>
      <w:tabs>
        <w:tab w:val="left" w:pos="425"/>
      </w:tabs>
      <w:suppressAutoHyphens w:val="0"/>
      <w:autoSpaceDN/>
      <w:spacing w:before="360" w:after="240" w:line="240" w:lineRule="auto"/>
      <w:jc w:val="both"/>
    </w:pPr>
    <w:rPr>
      <w:rFonts w:ascii="Arial" w:eastAsia="Times New Roman" w:hAnsi="Arial" w:cs="Tahoma"/>
      <w:b/>
      <w:caps/>
      <w:sz w:val="24"/>
      <w:szCs w:val="24"/>
      <w:lang w:eastAsia="es-ES"/>
    </w:rPr>
  </w:style>
  <w:style w:type="paragraph" w:customStyle="1" w:styleId="punt2">
    <w:name w:val="punt2"/>
    <w:basedOn w:val="Normal"/>
    <w:next w:val="Normal"/>
    <w:qFormat/>
    <w:pPr>
      <w:numPr>
        <w:ilvl w:val="1"/>
        <w:numId w:val="4"/>
      </w:numPr>
      <w:tabs>
        <w:tab w:val="left" w:pos="567"/>
      </w:tabs>
      <w:suppressAutoHyphens w:val="0"/>
      <w:autoSpaceDN/>
      <w:spacing w:before="360" w:after="120" w:line="240" w:lineRule="auto"/>
      <w:jc w:val="both"/>
    </w:pPr>
    <w:rPr>
      <w:rFonts w:ascii="Arial" w:eastAsia="Times New Roman" w:hAnsi="Arial" w:cs="Tahoma"/>
      <w:b/>
      <w:sz w:val="24"/>
      <w:szCs w:val="24"/>
      <w:lang w:eastAsia="es-ES"/>
    </w:rPr>
  </w:style>
  <w:style w:type="paragraph" w:customStyle="1" w:styleId="punt3">
    <w:name w:val="punt3"/>
    <w:basedOn w:val="Normal"/>
    <w:next w:val="Normal"/>
    <w:autoRedefine/>
    <w:pPr>
      <w:numPr>
        <w:ilvl w:val="2"/>
        <w:numId w:val="4"/>
      </w:numPr>
      <w:suppressAutoHyphens w:val="0"/>
      <w:autoSpaceDN/>
      <w:spacing w:before="240" w:after="120" w:line="240" w:lineRule="auto"/>
      <w:jc w:val="both"/>
    </w:pPr>
    <w:rPr>
      <w:rFonts w:ascii="Arial" w:eastAsia="Times New Roman" w:hAnsi="Arial" w:cs="Tahoma"/>
      <w:sz w:val="24"/>
      <w:szCs w:val="24"/>
      <w:u w:val="single"/>
      <w:lang w:eastAsia="es-ES"/>
    </w:rPr>
  </w:style>
  <w:style w:type="paragraph" w:customStyle="1" w:styleId="punt4">
    <w:name w:val="punt4"/>
    <w:basedOn w:val="Normal"/>
    <w:next w:val="Normal"/>
    <w:autoRedefine/>
    <w:pPr>
      <w:numPr>
        <w:ilvl w:val="3"/>
        <w:numId w:val="4"/>
      </w:numPr>
      <w:tabs>
        <w:tab w:val="left" w:pos="1701"/>
      </w:tabs>
      <w:suppressAutoHyphens w:val="0"/>
      <w:autoSpaceDN/>
      <w:spacing w:before="240" w:after="120" w:line="240" w:lineRule="auto"/>
      <w:jc w:val="both"/>
    </w:pPr>
    <w:rPr>
      <w:rFonts w:ascii="Arial" w:eastAsia="Times New Roman" w:hAnsi="Arial" w:cs="Tahoma"/>
      <w:b/>
      <w:i/>
      <w:sz w:val="24"/>
      <w:szCs w:val="24"/>
      <w:lang w:eastAsia="es-ES"/>
    </w:rPr>
  </w:style>
  <w:style w:type="paragraph" w:customStyle="1" w:styleId="punt5">
    <w:name w:val="punt5"/>
    <w:basedOn w:val="Normal"/>
    <w:next w:val="Normal"/>
    <w:autoRedefine/>
    <w:pPr>
      <w:numPr>
        <w:ilvl w:val="4"/>
        <w:numId w:val="4"/>
      </w:numPr>
      <w:tabs>
        <w:tab w:val="left" w:pos="1985"/>
      </w:tabs>
      <w:suppressAutoHyphens w:val="0"/>
      <w:autoSpaceDN/>
      <w:spacing w:before="240" w:after="120" w:line="240" w:lineRule="auto"/>
      <w:jc w:val="both"/>
    </w:pPr>
    <w:rPr>
      <w:rFonts w:ascii="Arial" w:eastAsia="Times New Roman" w:hAnsi="Arial" w:cs="Tahoma"/>
      <w:b/>
      <w:i/>
      <w:sz w:val="24"/>
      <w:szCs w:val="24"/>
      <w:lang w:eastAsia="es-ES"/>
    </w:rPr>
  </w:style>
  <w:style w:type="paragraph" w:customStyle="1" w:styleId="Encabezado10">
    <w:name w:val="Encabezado 10"/>
    <w:basedOn w:val="Normal"/>
    <w:pPr>
      <w:tabs>
        <w:tab w:val="num" w:pos="6650"/>
      </w:tabs>
      <w:suppressAutoHyphens w:val="0"/>
      <w:autoSpaceDN/>
      <w:spacing w:line="276" w:lineRule="auto"/>
      <w:ind w:left="4490" w:hanging="1440"/>
      <w:jc w:val="both"/>
    </w:pPr>
    <w:rPr>
      <w:rFonts w:ascii="Tahoma" w:eastAsia="Tahoma" w:hAnsi="Tahoma" w:cs="Tahoma"/>
      <w:sz w:val="22"/>
      <w:szCs w:val="22"/>
    </w:rPr>
  </w:style>
  <w:style w:type="paragraph" w:customStyle="1" w:styleId="Apartadoletras">
    <w:name w:val="Apartado letras"/>
    <w:basedOn w:val="Prrafodelista"/>
    <w:qFormat/>
    <w:pPr>
      <w:numPr>
        <w:numId w:val="2"/>
      </w:numPr>
      <w:tabs>
        <w:tab w:val="clear" w:pos="720"/>
        <w:tab w:val="num" w:pos="-582"/>
        <w:tab w:val="num" w:pos="360"/>
        <w:tab w:val="num" w:pos="1065"/>
      </w:tabs>
      <w:suppressAutoHyphens w:val="0"/>
      <w:autoSpaceDN/>
      <w:spacing w:before="120" w:line="276" w:lineRule="auto"/>
      <w:ind w:left="-582" w:hanging="360"/>
      <w:contextualSpacing w:val="0"/>
      <w:jc w:val="both"/>
    </w:pPr>
    <w:rPr>
      <w:rFonts w:ascii="Tahoma" w:eastAsia="Tahoma" w:hAnsi="Tahoma" w:cs="Tahoma"/>
      <w:color w:val="F79646"/>
      <w:sz w:val="22"/>
      <w:szCs w:val="22"/>
    </w:rPr>
  </w:style>
  <w:style w:type="paragraph" w:customStyle="1" w:styleId="EstiloTtulo1AutomticoAntes3ptoDespus18ptoInter">
    <w:name w:val="Estilo Título 1 + Automático Antes:  3 pto Después:  18 pto Inter..."/>
    <w:basedOn w:val="Ttulo1"/>
    <w:pPr>
      <w:keepNext w:val="0"/>
      <w:keepLines w:val="0"/>
      <w:suppressAutoHyphens w:val="0"/>
      <w:autoSpaceDN/>
      <w:spacing w:after="360"/>
      <w:ind w:left="431" w:hanging="431"/>
    </w:pPr>
    <w:rPr>
      <w:rFonts w:ascii="Arial" w:eastAsia="Arial" w:hAnsi="Arial" w:cs="Arial"/>
      <w:bCs w:val="0"/>
      <w:caps w:val="0"/>
      <w:szCs w:val="20"/>
      <w:u w:val="none"/>
    </w:rPr>
  </w:style>
  <w:style w:type="paragraph" w:customStyle="1" w:styleId="Cita1">
    <w:name w:val="Cita1"/>
    <w:basedOn w:val="Normal"/>
    <w:next w:val="Normal"/>
    <w:uiPriority w:val="29"/>
    <w:qFormat/>
    <w:pPr>
      <w:suppressAutoHyphens w:val="0"/>
      <w:autoSpaceDN/>
      <w:spacing w:line="276" w:lineRule="auto"/>
      <w:ind w:firstLine="709"/>
      <w:jc w:val="both"/>
    </w:pPr>
    <w:rPr>
      <w:rFonts w:ascii="Tahoma" w:eastAsia="Tahoma" w:hAnsi="Tahoma" w:cs="Tahoma"/>
      <w:i/>
      <w:iCs/>
      <w:color w:val="000000"/>
      <w:sz w:val="22"/>
      <w:szCs w:val="22"/>
    </w:rPr>
  </w:style>
  <w:style w:type="character" w:customStyle="1" w:styleId="Bodytext">
    <w:name w:val="Body text_"/>
    <w:link w:val="Textoindependiente1"/>
    <w:locked/>
    <w:rPr>
      <w:i/>
      <w:iCs/>
      <w:shd w:val="clear" w:color="auto" w:fill="FFFFFF"/>
    </w:rPr>
  </w:style>
  <w:style w:type="paragraph" w:customStyle="1" w:styleId="Textoindependiente1">
    <w:name w:val="Texto independiente1"/>
    <w:basedOn w:val="Normal"/>
    <w:link w:val="Bodytext"/>
    <w:qFormat/>
    <w:pPr>
      <w:widowControl w:val="0"/>
      <w:shd w:val="clear" w:color="auto" w:fill="FFFFFF"/>
      <w:suppressAutoHyphens w:val="0"/>
      <w:autoSpaceDN/>
      <w:spacing w:after="240" w:line="252" w:lineRule="auto"/>
      <w:ind w:firstLine="40"/>
    </w:pPr>
    <w:rPr>
      <w:i/>
      <w:iCs/>
    </w:rPr>
  </w:style>
  <w:style w:type="paragraph" w:customStyle="1" w:styleId="TtuloTDC1">
    <w:name w:val="Título TDC1"/>
    <w:basedOn w:val="Ttulo1"/>
    <w:next w:val="Normal"/>
    <w:uiPriority w:val="39"/>
    <w:qFormat/>
    <w:pPr>
      <w:suppressAutoHyphens w:val="0"/>
      <w:autoSpaceDN/>
      <w:spacing w:after="0" w:line="256" w:lineRule="auto"/>
      <w:ind w:firstLine="0"/>
      <w:jc w:val="left"/>
      <w:outlineLvl w:val="9"/>
    </w:pPr>
    <w:rPr>
      <w:rFonts w:ascii="Cambria" w:eastAsia="Times New Roman" w:hAnsi="Cambria"/>
      <w:b w:val="0"/>
      <w:bCs w:val="0"/>
      <w:caps w:val="0"/>
      <w:color w:val="365F91"/>
      <w:sz w:val="32"/>
      <w:szCs w:val="32"/>
      <w:u w:val="none"/>
    </w:rPr>
  </w:style>
  <w:style w:type="character" w:customStyle="1" w:styleId="Ttulo1GesplanCar">
    <w:name w:val="Título 1 Gesplan Car"/>
    <w:link w:val="Ttulo1Gesplan"/>
    <w:locked/>
    <w:rPr>
      <w:rFonts w:ascii="Arial" w:eastAsia="Arial" w:hAnsi="Arial"/>
      <w:b/>
      <w:sz w:val="24"/>
      <w:szCs w:val="24"/>
    </w:rPr>
  </w:style>
  <w:style w:type="paragraph" w:customStyle="1" w:styleId="Ttulo1Gesplan">
    <w:name w:val="Título 1 Gesplan"/>
    <w:basedOn w:val="Normal"/>
    <w:next w:val="Normal"/>
    <w:link w:val="Ttulo1GesplanCar"/>
    <w:autoRedefine/>
    <w:qFormat/>
    <w:pPr>
      <w:tabs>
        <w:tab w:val="left" w:pos="284"/>
      </w:tabs>
      <w:suppressAutoHyphens w:val="0"/>
      <w:autoSpaceDN/>
      <w:spacing w:before="360" w:after="360" w:line="240" w:lineRule="auto"/>
      <w:jc w:val="center"/>
      <w:outlineLvl w:val="0"/>
    </w:pPr>
    <w:rPr>
      <w:rFonts w:ascii="Arial" w:eastAsia="Arial" w:hAnsi="Arial"/>
      <w:b/>
      <w:sz w:val="24"/>
      <w:szCs w:val="24"/>
    </w:rPr>
  </w:style>
  <w:style w:type="character" w:customStyle="1" w:styleId="Estilo7Car">
    <w:name w:val="Estilo7 Car"/>
    <w:link w:val="Estilo7"/>
    <w:locked/>
    <w:rPr>
      <w:rFonts w:ascii="Arial" w:eastAsia="Arial" w:hAnsi="Arial"/>
      <w:b/>
      <w:sz w:val="24"/>
      <w:szCs w:val="24"/>
    </w:rPr>
  </w:style>
  <w:style w:type="paragraph" w:customStyle="1" w:styleId="Estilo7">
    <w:name w:val="Estilo7"/>
    <w:basedOn w:val="Normal"/>
    <w:link w:val="Estilo7Car"/>
    <w:qFormat/>
    <w:pPr>
      <w:tabs>
        <w:tab w:val="left" w:pos="284"/>
      </w:tabs>
      <w:suppressAutoHyphens w:val="0"/>
      <w:autoSpaceDN/>
      <w:spacing w:before="120" w:after="120" w:line="240" w:lineRule="auto"/>
      <w:jc w:val="center"/>
      <w:outlineLvl w:val="0"/>
    </w:pPr>
    <w:rPr>
      <w:rFonts w:ascii="Arial" w:eastAsia="Arial" w:hAnsi="Arial"/>
      <w:b/>
      <w:sz w:val="24"/>
      <w:szCs w:val="24"/>
    </w:rPr>
  </w:style>
  <w:style w:type="character" w:customStyle="1" w:styleId="Estilo8Car">
    <w:name w:val="Estilo8 Car"/>
    <w:link w:val="Estilo8"/>
    <w:locked/>
    <w:rPr>
      <w:rFonts w:ascii="Raleigh XBd BT" w:eastAsia="Tahoma" w:hAnsi="Raleigh XBd BT" w:cs="Tahoma"/>
      <w:bCs/>
      <w:color w:val="000000"/>
      <w:sz w:val="24"/>
    </w:rPr>
  </w:style>
  <w:style w:type="paragraph" w:customStyle="1" w:styleId="Estilo8">
    <w:name w:val="Estilo8"/>
    <w:basedOn w:val="Normal"/>
    <w:link w:val="Estilo8Car"/>
    <w:qFormat/>
    <w:pPr>
      <w:suppressAutoHyphens w:val="0"/>
      <w:autoSpaceDN/>
      <w:spacing w:before="120" w:after="120" w:line="276" w:lineRule="auto"/>
      <w:contextualSpacing/>
      <w:jc w:val="both"/>
      <w:outlineLvl w:val="1"/>
    </w:pPr>
    <w:rPr>
      <w:rFonts w:ascii="Raleigh XBd BT" w:eastAsia="Tahoma" w:hAnsi="Raleigh XBd BT" w:cs="Tahoma"/>
      <w:bCs/>
      <w:color w:val="000000"/>
      <w:sz w:val="24"/>
    </w:rPr>
  </w:style>
  <w:style w:type="character" w:customStyle="1" w:styleId="selectable-text">
    <w:name w:val="selectable-text"/>
    <w:basedOn w:val="Fuentedeprrafopredeter"/>
  </w:style>
  <w:style w:type="character" w:customStyle="1" w:styleId="Hipervnculovisitado1">
    <w:name w:val="Hipervínculo visitado1"/>
    <w:uiPriority w:val="99"/>
    <w:semiHidden/>
    <w:rPr>
      <w:color w:val="800080"/>
      <w:u w:val="single"/>
    </w:rPr>
  </w:style>
  <w:style w:type="character" w:customStyle="1" w:styleId="Ttulo4Car1">
    <w:name w:val="Título 4 Car1"/>
    <w:semiHidden/>
    <w:rPr>
      <w:rFonts w:ascii="Aptos" w:eastAsia="Times New Roman" w:hAnsi="Aptos" w:cs="Times New Roman" w:hint="default"/>
      <w:b/>
      <w:bCs/>
      <w:color w:val="000000"/>
      <w:sz w:val="28"/>
      <w:szCs w:val="28"/>
    </w:rPr>
  </w:style>
  <w:style w:type="character" w:customStyle="1" w:styleId="Ttulo5Car1">
    <w:name w:val="Título 5 Car1"/>
    <w:semiHidden/>
    <w:rPr>
      <w:rFonts w:ascii="Aptos" w:eastAsia="Times New Roman" w:hAnsi="Aptos" w:cs="Times New Roman" w:hint="default"/>
      <w:b/>
      <w:bCs/>
      <w:i/>
      <w:iCs/>
      <w:color w:val="000000"/>
      <w:sz w:val="26"/>
      <w:szCs w:val="26"/>
    </w:rPr>
  </w:style>
  <w:style w:type="character" w:customStyle="1" w:styleId="Ttulo6Car1">
    <w:name w:val="Título 6 Car1"/>
    <w:semiHidden/>
    <w:rPr>
      <w:rFonts w:ascii="Aptos" w:eastAsia="Times New Roman" w:hAnsi="Aptos" w:cs="Times New Roman" w:hint="default"/>
      <w:b/>
      <w:bCs/>
      <w:color w:val="000000"/>
      <w:sz w:val="22"/>
      <w:szCs w:val="22"/>
    </w:rPr>
  </w:style>
  <w:style w:type="character" w:customStyle="1" w:styleId="Ttulo7Car1">
    <w:name w:val="Título 7 Car1"/>
    <w:semiHidden/>
    <w:rPr>
      <w:rFonts w:ascii="Aptos" w:eastAsia="Times New Roman" w:hAnsi="Aptos" w:cs="Times New Roman" w:hint="default"/>
      <w:color w:val="000000"/>
      <w:sz w:val="24"/>
      <w:szCs w:val="24"/>
    </w:rPr>
  </w:style>
  <w:style w:type="character" w:customStyle="1" w:styleId="Ttulo8Car1">
    <w:name w:val="Título 8 Car1"/>
    <w:semiHidden/>
    <w:rPr>
      <w:rFonts w:ascii="Aptos" w:eastAsia="Times New Roman" w:hAnsi="Aptos" w:cs="Times New Roman" w:hint="default"/>
      <w:i/>
      <w:iCs/>
      <w:color w:val="000000"/>
      <w:sz w:val="24"/>
      <w:szCs w:val="24"/>
    </w:rPr>
  </w:style>
  <w:style w:type="character" w:customStyle="1" w:styleId="Ttulo9Car1">
    <w:name w:val="Título 9 Car1"/>
    <w:semiHidden/>
    <w:rPr>
      <w:rFonts w:ascii="Aptos Display" w:eastAsia="Times New Roman" w:hAnsi="Aptos Display" w:cs="Times New Roman" w:hint="default"/>
      <w:color w:val="000000"/>
      <w:sz w:val="22"/>
      <w:szCs w:val="22"/>
    </w:rPr>
  </w:style>
  <w:style w:type="character" w:customStyle="1" w:styleId="CitaCar1">
    <w:name w:val="Cita Car1"/>
    <w:uiPriority w:val="29"/>
    <w:rPr>
      <w:rFonts w:ascii="Raleigh Lt BT" w:hAnsi="Raleigh Lt BT" w:hint="default"/>
      <w:i/>
      <w:iCs/>
      <w:color w:val="404040"/>
      <w:sz w:val="24"/>
    </w:rPr>
  </w:style>
  <w:style w:type="table" w:styleId="Listaclara-nfasis6">
    <w:name w:val="Light List Accent 6"/>
    <w:basedOn w:val="Tablanormal"/>
    <w:uiPriority w:val="61"/>
    <w:unhideWhenUsed/>
    <w:pPr>
      <w:autoSpaceDN/>
      <w:spacing w:line="276" w:lineRule="auto"/>
      <w:ind w:firstLine="709"/>
      <w:jc w:val="both"/>
    </w:pPr>
    <w:rPr>
      <w:rFonts w:ascii="Tahoma" w:eastAsia="Tahoma" w:hAnsi="Tahoma" w:cs="Tahoma"/>
      <w:sz w:val="22"/>
      <w:szCs w:val="22"/>
      <w:lang w:eastAsia="es-ES"/>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Tabladecuadrcula3">
    <w:name w:val="Grid Table 3"/>
    <w:basedOn w:val="Tablanormal"/>
    <w:uiPriority w:val="48"/>
    <w:pPr>
      <w:autoSpaceDN/>
      <w:spacing w:after="0" w:line="240" w:lineRule="auto"/>
    </w:pPr>
    <w:rPr>
      <w:rFonts w:ascii="Times New Roman" w:eastAsia="Times New Roman" w:hAnsi="Times New Roman" w:cs="Times New Roman"/>
      <w:sz w:val="20"/>
      <w:szCs w:val="20"/>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laconcuadrcula6concolores">
    <w:name w:val="Grid Table 6 Colorful"/>
    <w:basedOn w:val="Tablanormal"/>
    <w:uiPriority w:val="51"/>
    <w:pPr>
      <w:autoSpaceDN/>
      <w:spacing w:after="0" w:line="240" w:lineRule="auto"/>
    </w:pPr>
    <w:rPr>
      <w:rFonts w:ascii="Times New Roman" w:eastAsia="Times New Roman" w:hAnsi="Times New Roman" w:cs="Times New Roman"/>
      <w:color w:val="000000"/>
      <w:sz w:val="20"/>
      <w:szCs w:val="20"/>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
    <w:name w:val="Tabla con cuadrícula1"/>
    <w:basedOn w:val="Tablanormal"/>
    <w:uiPriority w:val="39"/>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1">
    <w:name w:val="Tabla de cuadrícula 31"/>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1">
    <w:name w:val="Tabla con cuadrícula 6 con colores1"/>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2">
    <w:name w:val="Tabla con cuadrícula2"/>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2">
    <w:name w:val="Tabla de cuadrícula 32"/>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2">
    <w:name w:val="Tabla con cuadrícula 6 con colores2"/>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3">
    <w:name w:val="Tabla con cuadrícula3"/>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3">
    <w:name w:val="Tabla de cuadrícula 33"/>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3">
    <w:name w:val="Tabla con cuadrícula 6 con colores3"/>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
    <w:name w:val="Tabla con cuadrícula4"/>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4">
    <w:name w:val="Tabla de cuadrícula 34"/>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4">
    <w:name w:val="Tabla con cuadrícula 6 con colores4"/>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5">
    <w:name w:val="Tabla con cuadrícula5"/>
    <w:basedOn w:val="Tablanormal"/>
    <w:pPr>
      <w:autoSpaceDN/>
      <w:spacing w:line="276" w:lineRule="auto"/>
      <w:ind w:firstLine="709"/>
      <w:jc w:val="both"/>
    </w:pPr>
    <w:rPr>
      <w:rFonts w:ascii="Tahoma" w:eastAsia="Tahoma" w:hAnsi="Tahoma" w:cs="Tahoma"/>
      <w:sz w:val="22"/>
      <w:szCs w:val="22"/>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5">
    <w:name w:val="Tabla de cuadrícula 35"/>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5">
    <w:name w:val="Tabla con cuadrícula 6 con colores5"/>
    <w:basedOn w:val="Tablanormal"/>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Sinlista2">
    <w:name w:val="Sin lista2"/>
    <w:next w:val="Sinlista"/>
    <w:semiHidden/>
  </w:style>
  <w:style w:type="numbering" w:customStyle="1" w:styleId="Sinlista12">
    <w:name w:val="Sin lista12"/>
    <w:next w:val="Sinlista"/>
    <w:uiPriority w:val="99"/>
    <w:semiHidden/>
    <w:unhideWhenUsed/>
  </w:style>
  <w:style w:type="numbering" w:customStyle="1" w:styleId="Sinlista3">
    <w:name w:val="Sin lista3"/>
    <w:next w:val="Sinlista"/>
    <w:uiPriority w:val="99"/>
    <w:semiHidden/>
    <w:unhideWhenUsed/>
  </w:style>
  <w:style w:type="paragraph" w:customStyle="1" w:styleId="Pa41">
    <w:name w:val="Pa4+1"/>
    <w:basedOn w:val="Default"/>
    <w:next w:val="Default"/>
    <w:pPr>
      <w:widowControl/>
      <w:suppressAutoHyphens w:val="0"/>
      <w:adjustRightInd w:val="0"/>
      <w:spacing w:line="221" w:lineRule="atLeast"/>
    </w:pPr>
    <w:rPr>
      <w:rFonts w:ascii="Times" w:hAnsi="Times" w:cs="Times New Roman"/>
      <w:color w:val="auto"/>
    </w:rPr>
  </w:style>
  <w:style w:type="table" w:customStyle="1" w:styleId="TableNormal1">
    <w:name w:val="Table Normal1"/>
    <w:pPr>
      <w:autoSpaceDN/>
      <w:spacing w:line="276" w:lineRule="auto"/>
      <w:ind w:firstLine="709"/>
      <w:jc w:val="both"/>
    </w:pPr>
    <w:rPr>
      <w:rFonts w:ascii="Tahoma" w:eastAsia="Tahoma" w:hAnsi="Tahoma" w:cs="Tahoma"/>
      <w:sz w:val="22"/>
      <w:szCs w:val="22"/>
      <w:lang w:eastAsia="es-ES"/>
    </w:rPr>
    <w:tblPr>
      <w:tblCellMar>
        <w:top w:w="0" w:type="dxa"/>
        <w:left w:w="0" w:type="dxa"/>
        <w:bottom w:w="0" w:type="dxa"/>
        <w:right w:w="0" w:type="dxa"/>
      </w:tblCellMar>
    </w:tblPr>
  </w:style>
  <w:style w:type="table" w:customStyle="1" w:styleId="Listaclara-nfasis61">
    <w:name w:val="Lista clara - Énfasis 61"/>
    <w:basedOn w:val="Tablanormal"/>
    <w:next w:val="Listaclara-nfasis6"/>
    <w:uiPriority w:val="61"/>
    <w:pPr>
      <w:autoSpaceDN/>
      <w:spacing w:line="276" w:lineRule="auto"/>
      <w:ind w:firstLine="709"/>
      <w:jc w:val="both"/>
    </w:pPr>
    <w:rPr>
      <w:rFonts w:ascii="Tahoma" w:eastAsia="Tahoma" w:hAnsi="Tahoma" w:cs="Tahoma"/>
      <w:sz w:val="22"/>
      <w:szCs w:val="22"/>
      <w:lang w:eastAsia="es-E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Estilo1">
    <w:name w:val="Estilo1"/>
    <w:uiPriority w:val="99"/>
  </w:style>
  <w:style w:type="numbering" w:customStyle="1" w:styleId="Estilo2">
    <w:name w:val="Estilo2"/>
    <w:uiPriority w:val="99"/>
  </w:style>
  <w:style w:type="numbering" w:customStyle="1" w:styleId="Estilo3">
    <w:name w:val="Estilo3"/>
    <w:uiPriority w:val="99"/>
  </w:style>
  <w:style w:type="numbering" w:customStyle="1" w:styleId="Estilo4">
    <w:name w:val="Estilo4"/>
    <w:uiPriority w:val="99"/>
  </w:style>
  <w:style w:type="numbering" w:customStyle="1" w:styleId="Estilo5">
    <w:name w:val="Estilo5"/>
    <w:uiPriority w:val="99"/>
  </w:style>
  <w:style w:type="numbering" w:customStyle="1" w:styleId="Estilo6">
    <w:name w:val="Estilo6"/>
    <w:uiPriority w:val="99"/>
  </w:style>
  <w:style w:type="table" w:styleId="Tablaconcuadrcula3-nfasis6">
    <w:name w:val="Grid Table 3 Accent 6"/>
    <w:basedOn w:val="Tablanormal"/>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Tablaconcuadrcula2-nfasis1">
    <w:name w:val="Grid Table 2 Accent 1"/>
    <w:basedOn w:val="Tablanormal"/>
    <w:uiPriority w:val="47"/>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36">
    <w:name w:val="Tabla de cuadrícula 36"/>
    <w:basedOn w:val="Tablanormal"/>
    <w:next w:val="Tabladecuadrcula3"/>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TDC9">
    <w:name w:val="toc 9"/>
    <w:basedOn w:val="Normal"/>
    <w:next w:val="Normal"/>
    <w:autoRedefine/>
    <w:uiPriority w:val="39"/>
    <w:unhideWhenUsed/>
    <w:pPr>
      <w:suppressAutoHyphens w:val="0"/>
      <w:autoSpaceDN/>
      <w:spacing w:after="100" w:line="276" w:lineRule="auto"/>
      <w:ind w:left="1760" w:firstLine="709"/>
      <w:jc w:val="both"/>
    </w:pPr>
    <w:rPr>
      <w:rFonts w:ascii="Arial" w:eastAsia="Tahoma" w:hAnsi="Arial" w:cs="Tahoma"/>
      <w:sz w:val="22"/>
      <w:szCs w:val="22"/>
    </w:rPr>
  </w:style>
  <w:style w:type="table" w:styleId="Tablaconcuadrcula1clara-nfasis3">
    <w:name w:val="Grid Table 1 Light Accent 3"/>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styleId="Tablanormal4">
    <w:name w:val="Plain Table 4"/>
    <w:basedOn w:val="Tablanormal"/>
    <w:uiPriority w:val="44"/>
    <w:pPr>
      <w:autoSpaceDN/>
      <w:spacing w:after="0" w:line="240" w:lineRule="auto"/>
      <w:ind w:firstLine="709"/>
      <w:jc w:val="both"/>
    </w:pPr>
    <w:rPr>
      <w:rFonts w:ascii="Tahoma" w:eastAsia="Tahoma" w:hAnsi="Tahoma" w:cs="Tahoma"/>
      <w:sz w:val="22"/>
      <w:szCs w:val="22"/>
      <w:lang w:eastAsia="es-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concuadrcula1clara-nfasis6">
    <w:name w:val="Grid Table 1 Light Accent 6"/>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Tabladelista1clara-nfasis3">
    <w:name w:val="List Table 1 Light Accent 3"/>
    <w:basedOn w:val="Tablanormal"/>
    <w:uiPriority w:val="46"/>
    <w:pPr>
      <w:autoSpaceDN/>
      <w:spacing w:after="0" w:line="240" w:lineRule="auto"/>
      <w:ind w:firstLine="709"/>
      <w:jc w:val="both"/>
    </w:pPr>
    <w:rPr>
      <w:rFonts w:ascii="Tahoma" w:eastAsia="Tahoma" w:hAnsi="Tahoma" w:cs="Tahoma"/>
      <w:sz w:val="22"/>
      <w:szCs w:val="22"/>
      <w:lang w:eastAsia="es-E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6concolores6">
    <w:name w:val="Tabla con cuadrícula 6 con colores6"/>
    <w:basedOn w:val="Tablanormal"/>
    <w:next w:val="Tablaconcuadrcula6concolores"/>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Relacin2">
    <w:name w:val="Relación 2"/>
    <w:basedOn w:val="Prrafodelista"/>
    <w:link w:val="Relacin2Car"/>
    <w:qFormat/>
    <w:pPr>
      <w:widowControl w:val="0"/>
      <w:numPr>
        <w:numId w:val="5"/>
      </w:numPr>
      <w:suppressAutoHyphens w:val="0"/>
      <w:autoSpaceDN/>
      <w:spacing w:before="120" w:after="0" w:line="320" w:lineRule="atLeast"/>
      <w:ind w:right="37"/>
      <w:jc w:val="both"/>
    </w:pPr>
    <w:rPr>
      <w:rFonts w:ascii="Raleigh Lt BT" w:eastAsia="Calibri" w:hAnsi="Raleigh Lt BT" w:cs="Times New Roman"/>
      <w:spacing w:val="4"/>
      <w:sz w:val="20"/>
      <w:szCs w:val="20"/>
      <w:lang w:eastAsia="es-ES"/>
    </w:rPr>
  </w:style>
  <w:style w:type="character" w:customStyle="1" w:styleId="Relacin2Car">
    <w:name w:val="Relación 2 Car"/>
    <w:link w:val="Relacin2"/>
    <w:rPr>
      <w:rFonts w:ascii="Raleigh Lt BT" w:eastAsia="Calibri" w:hAnsi="Raleigh Lt BT" w:cs="Times New Roman"/>
      <w:spacing w:val="4"/>
      <w:sz w:val="20"/>
      <w:szCs w:val="20"/>
      <w:lang w:eastAsia="es-ES"/>
    </w:rPr>
  </w:style>
  <w:style w:type="character" w:customStyle="1" w:styleId="bold">
    <w:name w:val="bold"/>
    <w:basedOn w:val="Fuentedeprrafopredeter"/>
  </w:style>
  <w:style w:type="character" w:customStyle="1" w:styleId="ng-star-inserted">
    <w:name w:val="ng-star-inserted"/>
    <w:basedOn w:val="Fuentedeprrafopredeter"/>
  </w:style>
  <w:style w:type="character" w:customStyle="1" w:styleId="highlight">
    <w:name w:val="highlight"/>
    <w:basedOn w:val="Fuentedeprrafopredeter"/>
  </w:style>
  <w:style w:type="numbering" w:customStyle="1" w:styleId="Sinlista4">
    <w:name w:val="Sin lista4"/>
    <w:next w:val="Sinlista"/>
    <w:uiPriority w:val="99"/>
    <w:semiHidden/>
    <w:unhideWhenUsed/>
  </w:style>
  <w:style w:type="numbering" w:customStyle="1" w:styleId="Sinlista13">
    <w:name w:val="Sin lista13"/>
    <w:next w:val="Sinlista"/>
    <w:uiPriority w:val="99"/>
    <w:semiHidden/>
  </w:style>
  <w:style w:type="paragraph" w:customStyle="1" w:styleId="EstiloJustificadoPrimeralnea125cmAntes6pto">
    <w:name w:val="Estilo Justificado Primera línea:  125 cm Antes:  6 pto"/>
    <w:basedOn w:val="Normal"/>
    <w:pPr>
      <w:suppressAutoHyphens w:val="0"/>
      <w:autoSpaceDN/>
      <w:spacing w:before="120" w:after="0" w:line="240" w:lineRule="auto"/>
      <w:ind w:firstLine="709"/>
      <w:jc w:val="both"/>
    </w:pPr>
    <w:rPr>
      <w:rFonts w:ascii="Raleigh Lt BT" w:eastAsia="Times New Roman" w:hAnsi="Raleigh Lt BT" w:cs="Times New Roman"/>
      <w:sz w:val="24"/>
      <w:szCs w:val="24"/>
      <w:lang w:eastAsia="es-ES"/>
    </w:rPr>
  </w:style>
  <w:style w:type="numbering" w:customStyle="1" w:styleId="Sinlista21">
    <w:name w:val="Sin lista21"/>
    <w:next w:val="Sinlista"/>
    <w:uiPriority w:val="99"/>
    <w:semiHidden/>
  </w:style>
  <w:style w:type="paragraph" w:customStyle="1" w:styleId="Textbody">
    <w:name w:val="Text body"/>
    <w:basedOn w:val="Normal"/>
    <w:pPr>
      <w:spacing w:after="120" w:line="242" w:lineRule="auto"/>
      <w:textAlignment w:val="baseline"/>
    </w:pPr>
    <w:rPr>
      <w:rFonts w:eastAsia="SimSun" w:cs="F"/>
      <w:kern w:val="3"/>
      <w:sz w:val="22"/>
      <w:szCs w:val="22"/>
    </w:rPr>
  </w:style>
  <w:style w:type="numbering" w:customStyle="1" w:styleId="WWNum17">
    <w:name w:val="WWNum17"/>
    <w:basedOn w:val="Sinlista"/>
    <w:pPr>
      <w:numPr>
        <w:numId w:val="6"/>
      </w:numPr>
    </w:pPr>
  </w:style>
  <w:style w:type="paragraph" w:customStyle="1" w:styleId="normal11">
    <w:name w:val="normal11"/>
    <w:qFormat/>
    <w:pPr>
      <w:suppressAutoHyphens/>
      <w:autoSpaceDN/>
      <w:spacing w:after="0" w:line="240" w:lineRule="auto"/>
    </w:pPr>
    <w:rPr>
      <w:rFonts w:ascii="Liberation Serif" w:eastAsia="Liberation Serif" w:hAnsi="Liberation Serif" w:cs="Liberation Serif"/>
      <w:sz w:val="24"/>
      <w:szCs w:val="24"/>
      <w:lang w:eastAsia="zh-CN" w:bidi="hi-IN"/>
    </w:rPr>
  </w:style>
  <w:style w:type="numbering" w:customStyle="1" w:styleId="Sinlista5">
    <w:name w:val="Sin lista5"/>
    <w:next w:val="Sinlista"/>
    <w:uiPriority w:val="99"/>
    <w:semiHidden/>
    <w:unhideWhenUsed/>
  </w:style>
  <w:style w:type="paragraph" w:customStyle="1" w:styleId="Ttulo31">
    <w:name w:val="Título 31"/>
    <w:basedOn w:val="Normal"/>
    <w:next w:val="Normal"/>
    <w:uiPriority w:val="9"/>
    <w:semiHidden/>
    <w:unhideWhenUsed/>
    <w:qFormat/>
    <w:pPr>
      <w:keepNext/>
      <w:keepLines/>
      <w:suppressAutoHyphens w:val="0"/>
      <w:autoSpaceDN/>
      <w:spacing w:before="160" w:after="80" w:line="278" w:lineRule="auto"/>
      <w:outlineLvl w:val="2"/>
    </w:pPr>
    <w:rPr>
      <w:rFonts w:ascii="Aptos" w:eastAsia="Times New Roman" w:hAnsi="Aptos" w:cs="Times New Roman"/>
      <w:color w:val="0F4761"/>
      <w:kern w:val="2"/>
      <w:sz w:val="28"/>
      <w:szCs w:val="28"/>
      <w14:ligatures w14:val="standardContextual"/>
    </w:rPr>
  </w:style>
  <w:style w:type="numbering" w:customStyle="1" w:styleId="Sinlista14">
    <w:name w:val="Sin lista14"/>
    <w:next w:val="Sinlista"/>
    <w:uiPriority w:val="99"/>
    <w:semiHidden/>
    <w:unhideWhenUsed/>
  </w:style>
  <w:style w:type="paragraph" w:customStyle="1" w:styleId="Ttulo10">
    <w:name w:val="Título1"/>
    <w:basedOn w:val="Normal"/>
    <w:next w:val="Normal"/>
    <w:uiPriority w:val="10"/>
    <w:qFormat/>
    <w:pPr>
      <w:suppressAutoHyphens w:val="0"/>
      <w:autoSpaceDN/>
      <w:spacing w:after="80" w:line="240" w:lineRule="auto"/>
      <w:contextualSpacing/>
    </w:pPr>
    <w:rPr>
      <w:rFonts w:ascii="Aptos Display" w:eastAsia="Times New Roman" w:hAnsi="Aptos Display" w:cs="Times New Roman"/>
      <w:spacing w:val="-10"/>
      <w:kern w:val="28"/>
      <w:sz w:val="56"/>
      <w:szCs w:val="56"/>
      <w14:ligatures w14:val="standardContextual"/>
    </w:rPr>
  </w:style>
  <w:style w:type="paragraph" w:customStyle="1" w:styleId="Subttulo1">
    <w:name w:val="Subtítulo1"/>
    <w:basedOn w:val="Normal"/>
    <w:next w:val="Normal"/>
    <w:uiPriority w:val="11"/>
    <w:qFormat/>
    <w:pPr>
      <w:numPr>
        <w:ilvl w:val="1"/>
      </w:numPr>
      <w:suppressAutoHyphens w:val="0"/>
      <w:autoSpaceDN/>
      <w:spacing w:after="160" w:line="278" w:lineRule="auto"/>
    </w:pPr>
    <w:rPr>
      <w:rFonts w:ascii="Aptos" w:eastAsia="Times New Roman" w:hAnsi="Aptos" w:cs="Times New Roman"/>
      <w:color w:val="595959"/>
      <w:spacing w:val="15"/>
      <w:kern w:val="2"/>
      <w:sz w:val="28"/>
      <w:szCs w:val="28"/>
      <w14:ligatures w14:val="standardContextual"/>
    </w:rPr>
  </w:style>
  <w:style w:type="character" w:customStyle="1" w:styleId="nfasisintenso1">
    <w:name w:val="Énfasis intenso1"/>
    <w:basedOn w:val="Fuentedeprrafopredeter"/>
    <w:uiPriority w:val="21"/>
    <w:qFormat/>
    <w:rPr>
      <w:i/>
      <w:iCs/>
      <w:color w:val="0F4761"/>
    </w:rPr>
  </w:style>
  <w:style w:type="paragraph" w:customStyle="1" w:styleId="Citadestacada1">
    <w:name w:val="Cita destacada1"/>
    <w:basedOn w:val="Normal"/>
    <w:next w:val="Normal"/>
    <w:uiPriority w:val="30"/>
    <w:qFormat/>
    <w:pPr>
      <w:pBdr>
        <w:top w:val="single" w:sz="4" w:space="10" w:color="0F4761"/>
        <w:bottom w:val="single" w:sz="4" w:space="10" w:color="0F4761"/>
      </w:pBdr>
      <w:suppressAutoHyphens w:val="0"/>
      <w:autoSpaceDN/>
      <w:spacing w:before="360" w:after="360" w:line="278" w:lineRule="auto"/>
      <w:ind w:left="864" w:right="864"/>
      <w:jc w:val="center"/>
    </w:pPr>
    <w:rPr>
      <w:rFonts w:ascii="Aptos" w:eastAsia="Aptos" w:hAnsi="Aptos" w:cs="Times New Roman"/>
      <w:i/>
      <w:iCs/>
      <w:color w:val="0F4761"/>
      <w:kern w:val="2"/>
      <w:sz w:val="24"/>
      <w:szCs w:val="24"/>
      <w14:ligatures w14:val="standardContextual"/>
    </w:rPr>
  </w:style>
  <w:style w:type="character" w:customStyle="1" w:styleId="Referenciaintensa1">
    <w:name w:val="Referencia intensa1"/>
    <w:basedOn w:val="Fuentedeprrafopredeter"/>
    <w:uiPriority w:val="32"/>
    <w:qFormat/>
    <w:rPr>
      <w:b/>
      <w:bCs/>
      <w:smallCaps/>
      <w:color w:val="0F4761"/>
      <w:spacing w:val="5"/>
    </w:rPr>
  </w:style>
  <w:style w:type="numbering" w:customStyle="1" w:styleId="Sinlista111">
    <w:name w:val="Sin lista111"/>
    <w:next w:val="Sinlista"/>
    <w:semiHidden/>
  </w:style>
  <w:style w:type="numbering" w:customStyle="1" w:styleId="Sinlista1111">
    <w:name w:val="Sin lista1111"/>
    <w:next w:val="Sinlista"/>
    <w:uiPriority w:val="99"/>
    <w:semiHidden/>
    <w:unhideWhenUsed/>
  </w:style>
  <w:style w:type="paragraph" w:customStyle="1" w:styleId="x04-base-sangria">
    <w:name w:val="x04-base-sangria"/>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09-apartado-guion">
    <w:name w:val="x09-apartado-guion"/>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04-base-sangriapara-style-override-4">
    <w:name w:val="x04-base-sangria para-style-override-4"/>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12-apartado-puntopara-style-override-2">
    <w:name w:val="x12-apartado-punto para-style-override-2"/>
    <w:basedOn w:val="Normal"/>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ES"/>
    </w:rPr>
  </w:style>
  <w:style w:type="table" w:customStyle="1" w:styleId="Tablaconcuadrcula11">
    <w:name w:val="Tabla con cuadrícula11"/>
    <w:basedOn w:val="Tablanormal"/>
    <w:pPr>
      <w:autoSpaceDN/>
      <w:spacing w:after="0" w:line="240" w:lineRule="auto"/>
    </w:pPr>
    <w:rPr>
      <w:rFonts w:eastAsia="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semiHidden/>
  </w:style>
  <w:style w:type="numbering" w:customStyle="1" w:styleId="Sinlista121">
    <w:name w:val="Sin lista121"/>
    <w:next w:val="Sinlista"/>
    <w:uiPriority w:val="99"/>
    <w:semiHidden/>
    <w:unhideWhenUsed/>
  </w:style>
  <w:style w:type="character" w:customStyle="1" w:styleId="Ttulo3Car1">
    <w:name w:val="Título 3 Car1"/>
    <w:basedOn w:val="Fuentedeprrafopredeter"/>
    <w:semiHidden/>
    <w:rPr>
      <w:rFonts w:ascii="Calibri Light" w:eastAsia="Times New Roman" w:hAnsi="Calibri Light" w:cs="Times New Roman"/>
      <w:color w:val="1F3763"/>
      <w:sz w:val="24"/>
      <w:szCs w:val="24"/>
    </w:rPr>
  </w:style>
  <w:style w:type="character" w:customStyle="1" w:styleId="Ttulo4Car2">
    <w:name w:val="Título 4 Car2"/>
    <w:basedOn w:val="Fuentedeprrafopredeter"/>
    <w:semiHidden/>
    <w:rPr>
      <w:rFonts w:ascii="Calibri Light" w:eastAsia="Times New Roman" w:hAnsi="Calibri Light" w:cs="Times New Roman"/>
      <w:i/>
      <w:iCs/>
      <w:color w:val="2F5496"/>
      <w:sz w:val="24"/>
      <w:szCs w:val="24"/>
    </w:rPr>
  </w:style>
  <w:style w:type="character" w:customStyle="1" w:styleId="Ttulo5Car2">
    <w:name w:val="Título 5 Car2"/>
    <w:basedOn w:val="Fuentedeprrafopredeter"/>
    <w:semiHidden/>
    <w:rPr>
      <w:rFonts w:ascii="Calibri Light" w:eastAsia="Times New Roman" w:hAnsi="Calibri Light" w:cs="Times New Roman"/>
      <w:color w:val="2F5496"/>
      <w:sz w:val="24"/>
      <w:szCs w:val="24"/>
    </w:rPr>
  </w:style>
  <w:style w:type="character" w:customStyle="1" w:styleId="Ttulo6Car2">
    <w:name w:val="Título 6 Car2"/>
    <w:basedOn w:val="Fuentedeprrafopredeter"/>
    <w:semiHidden/>
    <w:rPr>
      <w:rFonts w:ascii="Calibri Light" w:eastAsia="Times New Roman" w:hAnsi="Calibri Light" w:cs="Times New Roman"/>
      <w:color w:val="1F3763"/>
      <w:sz w:val="24"/>
      <w:szCs w:val="24"/>
    </w:rPr>
  </w:style>
  <w:style w:type="character" w:customStyle="1" w:styleId="TtuloCar1">
    <w:name w:val="Título Car1"/>
    <w:basedOn w:val="Fuentedeprrafopredeter"/>
    <w:rPr>
      <w:rFonts w:ascii="Calibri Light" w:eastAsia="Times New Roman" w:hAnsi="Calibri Light" w:cs="Times New Roman"/>
      <w:spacing w:val="-10"/>
      <w:kern w:val="28"/>
      <w:sz w:val="56"/>
      <w:szCs w:val="56"/>
    </w:rPr>
  </w:style>
  <w:style w:type="character" w:customStyle="1" w:styleId="SubttuloCar1">
    <w:name w:val="Subtítulo Car1"/>
    <w:basedOn w:val="Fuentedeprrafopredeter"/>
    <w:rPr>
      <w:rFonts w:ascii="Calibri" w:eastAsia="Times New Roman" w:hAnsi="Calibri" w:cs="Times New Roman"/>
      <w:color w:val="595959"/>
      <w:spacing w:val="15"/>
      <w:sz w:val="28"/>
      <w:szCs w:val="28"/>
    </w:rPr>
  </w:style>
  <w:style w:type="character" w:customStyle="1" w:styleId="CitadestacadaCar1">
    <w:name w:val="Cita destacada Car1"/>
    <w:basedOn w:val="Fuentedeprrafopredeter"/>
    <w:uiPriority w:val="30"/>
    <w:rPr>
      <w:i/>
      <w:iCs/>
      <w:color w:val="2F5496"/>
      <w:sz w:val="24"/>
      <w:szCs w:val="24"/>
    </w:rPr>
  </w:style>
  <w:style w:type="numbering" w:customStyle="1" w:styleId="Sinlista6">
    <w:name w:val="Sin lista6"/>
    <w:next w:val="Sinlista"/>
    <w:uiPriority w:val="99"/>
    <w:semiHidden/>
    <w:unhideWhenUsed/>
  </w:style>
  <w:style w:type="numbering" w:customStyle="1" w:styleId="Sinlista15">
    <w:name w:val="Sin lista15"/>
    <w:next w:val="Sinlista"/>
    <w:uiPriority w:val="99"/>
    <w:semiHidden/>
    <w:unhideWhenUsed/>
  </w:style>
  <w:style w:type="table" w:customStyle="1" w:styleId="TableNormal2">
    <w:name w:val="Table Normal2"/>
    <w:pPr>
      <w:autoSpaceDN/>
      <w:spacing w:line="276" w:lineRule="auto"/>
      <w:ind w:firstLine="709"/>
      <w:jc w:val="both"/>
    </w:pPr>
    <w:rPr>
      <w:rFonts w:ascii="Tahoma" w:eastAsia="Tahoma" w:hAnsi="Tahoma" w:cs="Tahoma"/>
      <w:sz w:val="22"/>
      <w:szCs w:val="22"/>
      <w:lang w:eastAsia="es-ES"/>
    </w:rPr>
    <w:tblPr>
      <w:tblCellMar>
        <w:top w:w="0" w:type="dxa"/>
        <w:left w:w="0" w:type="dxa"/>
        <w:bottom w:w="0" w:type="dxa"/>
        <w:right w:w="0" w:type="dxa"/>
      </w:tblCellMar>
    </w:tblPr>
  </w:style>
  <w:style w:type="table" w:customStyle="1" w:styleId="Listaclara-nfasis62">
    <w:name w:val="Lista clara - Énfasis 62"/>
    <w:basedOn w:val="Tablanormal"/>
    <w:next w:val="Listaclara-nfasis6"/>
    <w:uiPriority w:val="61"/>
    <w:pPr>
      <w:autoSpaceDN/>
      <w:spacing w:line="276" w:lineRule="auto"/>
      <w:ind w:firstLine="709"/>
      <w:jc w:val="both"/>
    </w:pPr>
    <w:rPr>
      <w:rFonts w:ascii="Tahoma" w:eastAsia="Tahoma" w:hAnsi="Tahoma" w:cs="Tahoma"/>
      <w:sz w:val="22"/>
      <w:szCs w:val="22"/>
      <w:lang w:eastAsia="es-E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Estilo11">
    <w:name w:val="Estilo11"/>
    <w:uiPriority w:val="99"/>
  </w:style>
  <w:style w:type="numbering" w:customStyle="1" w:styleId="Estilo21">
    <w:name w:val="Estilo21"/>
    <w:uiPriority w:val="99"/>
  </w:style>
  <w:style w:type="numbering" w:customStyle="1" w:styleId="Estilo31">
    <w:name w:val="Estilo31"/>
    <w:uiPriority w:val="99"/>
  </w:style>
  <w:style w:type="numbering" w:customStyle="1" w:styleId="Estilo41">
    <w:name w:val="Estilo41"/>
    <w:uiPriority w:val="99"/>
  </w:style>
  <w:style w:type="numbering" w:customStyle="1" w:styleId="Estilo51">
    <w:name w:val="Estilo51"/>
    <w:uiPriority w:val="99"/>
  </w:style>
  <w:style w:type="numbering" w:customStyle="1" w:styleId="Estilo61">
    <w:name w:val="Estilo61"/>
    <w:uiPriority w:val="99"/>
  </w:style>
  <w:style w:type="table" w:customStyle="1" w:styleId="Tabladecuadrcula37">
    <w:name w:val="Tabla de cuadrícula 37"/>
    <w:basedOn w:val="Tablanormal"/>
    <w:next w:val="Tabladecuadrcula3"/>
    <w:uiPriority w:val="48"/>
    <w:pPr>
      <w:autoSpaceDN/>
      <w:spacing w:after="0" w:line="240" w:lineRule="auto"/>
      <w:ind w:firstLine="709"/>
      <w:jc w:val="both"/>
    </w:pPr>
    <w:rPr>
      <w:rFonts w:ascii="Tahoma" w:eastAsia="Tahoma" w:hAnsi="Tahoma" w:cs="Tahoma"/>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6concolores7">
    <w:name w:val="Tabla con cuadrícula 6 con colores7"/>
    <w:basedOn w:val="Tablanormal"/>
    <w:next w:val="Tablaconcuadrcula6concolores"/>
    <w:uiPriority w:val="51"/>
    <w:pPr>
      <w:autoSpaceDN/>
      <w:spacing w:after="0" w:line="240" w:lineRule="auto"/>
      <w:ind w:firstLine="709"/>
      <w:jc w:val="both"/>
    </w:pPr>
    <w:rPr>
      <w:rFonts w:ascii="Tahoma" w:eastAsia="Tahoma" w:hAnsi="Tahoma" w:cs="Tahoma"/>
      <w:color w:val="000000"/>
      <w:sz w:val="22"/>
      <w:szCs w:val="22"/>
      <w:lang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eccin1">
    <w:name w:val="Sección 1"/>
    <w:basedOn w:val="Encabezadodelista"/>
    <w:next w:val="Normal"/>
    <w:pPr>
      <w:suppressAutoHyphens w:val="0"/>
      <w:autoSpaceDN/>
      <w:spacing w:after="160" w:line="240" w:lineRule="auto"/>
      <w:jc w:val="both"/>
    </w:pPr>
  </w:style>
  <w:style w:type="paragraph" w:customStyle="1" w:styleId="Encabezadodelista1">
    <w:name w:val="Encabezado de lista1"/>
    <w:basedOn w:val="Normal"/>
    <w:next w:val="Normal"/>
    <w:uiPriority w:val="99"/>
    <w:unhideWhenUsed/>
    <w:pPr>
      <w:suppressAutoHyphens w:val="0"/>
      <w:autoSpaceDN/>
      <w:spacing w:before="120" w:after="160" w:line="240" w:lineRule="auto"/>
      <w:jc w:val="both"/>
    </w:pPr>
    <w:rPr>
      <w:rFonts w:ascii="Calibri Light" w:eastAsia="Times New Roman" w:hAnsi="Calibri Light" w:cs="Times New Roman"/>
      <w:b/>
      <w:bCs/>
      <w:sz w:val="24"/>
      <w:szCs w:val="24"/>
    </w:rPr>
  </w:style>
  <w:style w:type="paragraph" w:customStyle="1" w:styleId="Subseccin">
    <w:name w:val="Subsección"/>
    <w:basedOn w:val="Seccin1"/>
    <w:pPr>
      <w:spacing w:before="240" w:after="240"/>
    </w:pPr>
    <w:rPr>
      <w:rFonts w:ascii="Arial" w:hAnsi="Arial" w:cs="Calibri"/>
      <w:color w:val="000000"/>
      <w:shd w:val="clear" w:color="auto" w:fill="FFFFFF"/>
    </w:rPr>
  </w:style>
  <w:style w:type="character" w:customStyle="1" w:styleId="oypena">
    <w:name w:val="oypena"/>
    <w:basedOn w:val="Fuentedeprrafopredeter"/>
  </w:style>
  <w:style w:type="paragraph" w:customStyle="1" w:styleId="TtuloPortada">
    <w:name w:val="Título_Portada"/>
    <w:basedOn w:val="Normal"/>
    <w:link w:val="TtuloPortadaCar"/>
    <w:qFormat/>
    <w:pPr>
      <w:keepLines/>
      <w:suppressAutoHyphens w:val="0"/>
      <w:autoSpaceDN/>
      <w:spacing w:before="120" w:after="120" w:line="240" w:lineRule="auto"/>
      <w:jc w:val="center"/>
    </w:pPr>
    <w:rPr>
      <w:rFonts w:ascii="Verdana" w:eastAsia="Times New Roman" w:hAnsi="Verdana"/>
      <w:b/>
      <w:bCs/>
      <w:color w:val="404040"/>
      <w:sz w:val="32"/>
      <w:szCs w:val="24"/>
      <w:lang w:eastAsia="es-ES"/>
    </w:rPr>
  </w:style>
  <w:style w:type="character" w:customStyle="1" w:styleId="TtuloPortadaCar">
    <w:name w:val="Título_Portada Car"/>
    <w:basedOn w:val="Fuentedeprrafopredeter"/>
    <w:link w:val="TtuloPortada"/>
    <w:rPr>
      <w:rFonts w:ascii="Verdana" w:eastAsia="Times New Roman" w:hAnsi="Verdana"/>
      <w:b/>
      <w:bCs/>
      <w:color w:val="404040"/>
      <w:sz w:val="32"/>
      <w:szCs w:val="24"/>
      <w:lang w:eastAsia="es-ES"/>
    </w:rPr>
  </w:style>
  <w:style w:type="paragraph" w:customStyle="1" w:styleId="Tablatexto">
    <w:name w:val="Tabla_texto"/>
    <w:basedOn w:val="Normal"/>
    <w:link w:val="TablatextoCar"/>
    <w:pPr>
      <w:keepLines/>
      <w:suppressAutoHyphens w:val="0"/>
      <w:autoSpaceDN/>
      <w:spacing w:after="0" w:line="240" w:lineRule="auto"/>
      <w:contextualSpacing/>
      <w:jc w:val="both"/>
    </w:pPr>
    <w:rPr>
      <w:rFonts w:ascii="Arial" w:eastAsia="Times New Roman" w:hAnsi="Arial" w:cs="Times New Roman"/>
      <w:sz w:val="20"/>
      <w:szCs w:val="18"/>
      <w:lang w:eastAsia="es-ES"/>
    </w:rPr>
  </w:style>
  <w:style w:type="character" w:customStyle="1" w:styleId="TablatextoCar">
    <w:name w:val="Tabla_texto Car"/>
    <w:basedOn w:val="Fuentedeprrafopredeter"/>
    <w:link w:val="Tablatexto"/>
    <w:rPr>
      <w:rFonts w:ascii="Arial" w:eastAsia="Times New Roman" w:hAnsi="Arial" w:cs="Times New Roman"/>
      <w:sz w:val="20"/>
      <w:szCs w:val="18"/>
      <w:lang w:eastAsia="es-ES"/>
    </w:rPr>
  </w:style>
  <w:style w:type="paragraph" w:customStyle="1" w:styleId="Tablaencabezado">
    <w:name w:val="Tabla_encabezado"/>
    <w:basedOn w:val="Normal"/>
    <w:link w:val="TablaencabezadoCar"/>
    <w:pPr>
      <w:keepNext/>
      <w:keepLines/>
      <w:suppressAutoHyphens w:val="0"/>
      <w:autoSpaceDN/>
      <w:spacing w:after="0" w:line="240" w:lineRule="auto"/>
      <w:contextualSpacing/>
      <w:jc w:val="center"/>
    </w:pPr>
    <w:rPr>
      <w:rFonts w:ascii="Arial" w:eastAsia="Times New Roman" w:hAnsi="Arial" w:cs="Times New Roman"/>
      <w:b/>
      <w:bCs/>
      <w:sz w:val="20"/>
      <w:szCs w:val="18"/>
      <w:lang w:eastAsia="es-ES"/>
    </w:rPr>
  </w:style>
  <w:style w:type="character" w:customStyle="1" w:styleId="TablaencabezadoCar">
    <w:name w:val="Tabla_encabezado Car"/>
    <w:basedOn w:val="Fuentedeprrafopredeter"/>
    <w:link w:val="Tablaencabezado"/>
    <w:rPr>
      <w:rFonts w:ascii="Arial" w:eastAsia="Times New Roman" w:hAnsi="Arial" w:cs="Times New Roman"/>
      <w:b/>
      <w:bCs/>
      <w:sz w:val="20"/>
      <w:szCs w:val="18"/>
      <w:lang w:eastAsia="es-ES"/>
    </w:rPr>
  </w:style>
  <w:style w:type="table" w:customStyle="1" w:styleId="TablaPropuestaEconomica">
    <w:name w:val="Tabla_PropuestaEconomica"/>
    <w:basedOn w:val="Tablanormal"/>
    <w:uiPriority w:val="99"/>
    <w:pPr>
      <w:autoSpaceDN/>
      <w:spacing w:after="0" w:line="240" w:lineRule="auto"/>
    </w:pPr>
    <w:rPr>
      <w:rFonts w:ascii="Arial" w:eastAsia="Times New Roman" w:hAnsi="Arial" w:cs="Times New Roman"/>
      <w:sz w:val="18"/>
      <w:szCs w:val="18"/>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Pr/>
      <w:tcPr>
        <w:shd w:val="clear" w:color="auto" w:fill="D0CECE"/>
      </w:tcPr>
    </w:tblStylePr>
    <w:tblStylePr w:type="lastRow">
      <w:pPr>
        <w:jc w:val="right"/>
      </w:pPr>
      <w:rPr>
        <w:b/>
      </w:rPr>
      <w:tblPr/>
      <w:tcPr>
        <w:shd w:val="clear" w:color="auto" w:fill="D0CECE"/>
      </w:tcPr>
    </w:tblStylePr>
    <w:tblStylePr w:type="firstCol">
      <w:rPr>
        <w:b/>
      </w:rPr>
      <w:tblPr/>
      <w:tcPr>
        <w:shd w:val="clear" w:color="auto" w:fill="E7E6E6"/>
      </w:tcPr>
    </w:tblStylePr>
    <w:tblStylePr w:type="lastCol">
      <w:tblPr/>
      <w:tcPr>
        <w:shd w:val="clear" w:color="auto" w:fill="E7E6E6"/>
      </w:tcPr>
    </w:tblStylePr>
  </w:style>
  <w:style w:type="table" w:customStyle="1" w:styleId="Listaclara-nfasis31">
    <w:name w:val="Lista clara - Énfasis 31"/>
    <w:basedOn w:val="Tablanormal"/>
    <w:next w:val="Listaclara-nfasis3"/>
    <w:uiPriority w:val="61"/>
    <w:pPr>
      <w:autoSpaceDN/>
      <w:spacing w:after="0" w:line="240" w:lineRule="auto"/>
    </w:pPr>
    <w:rPr>
      <w:rFonts w:eastAsia="Calibri" w:cs="Times New Roman"/>
      <w:sz w:val="20"/>
      <w:szCs w:val="20"/>
      <w:lang w:eastAsia="es-E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Encabezadodelista">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table" w:styleId="Listaclara-nfasis3">
    <w:name w:val="Light List Accent 3"/>
    <w:basedOn w:val="Tablanormal"/>
    <w:uiPriority w:val="61"/>
    <w:semiHidden/>
    <w:unhideWhenUsed/>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customStyle="1" w:styleId="APARTADOPLENO">
    <w:name w:val="APARTADO PLENO"/>
    <w:basedOn w:val="Normal"/>
    <w:link w:val="APARTADOPLENOCar"/>
    <w:qFormat/>
    <w:pPr>
      <w:keepNext/>
      <w:keepLines/>
      <w:suppressAutoHyphens w:val="0"/>
      <w:autoSpaceDN/>
      <w:spacing w:before="120" w:after="120" w:line="276" w:lineRule="auto"/>
      <w:ind w:right="-2"/>
      <w:jc w:val="both"/>
      <w:outlineLvl w:val="0"/>
    </w:pPr>
    <w:rPr>
      <w:rFonts w:ascii="Raleigh BT" w:eastAsia="Times New Roman" w:hAnsi="Raleigh BT"/>
      <w:b/>
      <w:i/>
      <w:iCs/>
      <w:sz w:val="24"/>
      <w:szCs w:val="24"/>
      <w:lang w:eastAsia="es-ES"/>
    </w:rPr>
  </w:style>
  <w:style w:type="character" w:customStyle="1" w:styleId="APARTADOPLENOCar">
    <w:name w:val="APARTADO PLENO Car"/>
    <w:basedOn w:val="Fuentedeprrafopredeter"/>
    <w:link w:val="APARTADOPLENO"/>
    <w:rPr>
      <w:rFonts w:ascii="Raleigh BT" w:eastAsia="Times New Roman" w:hAnsi="Raleigh BT"/>
      <w:b/>
      <w:i/>
      <w:iCs/>
      <w:sz w:val="24"/>
      <w:szCs w:val="24"/>
      <w:lang w:eastAsia="es-ES"/>
    </w:rPr>
  </w:style>
  <w:style w:type="paragraph" w:customStyle="1" w:styleId="PUNTOREGLAMENTO">
    <w:name w:val="PUNTO REGLAMENTO"/>
    <w:basedOn w:val="NormalAyto"/>
    <w:link w:val="PUNTOREGLAMENTOCar"/>
    <w:qFormat/>
    <w:pPr>
      <w:spacing w:before="240" w:after="240"/>
    </w:pPr>
    <w:rPr>
      <w:b/>
    </w:rPr>
  </w:style>
  <w:style w:type="paragraph" w:customStyle="1" w:styleId="ARTICULOREGLAMENTO">
    <w:name w:val="ARTICULO REGLAMENTO"/>
    <w:basedOn w:val="PUNTOREGLAMENTO"/>
    <w:qFormat/>
    <w:pPr>
      <w:spacing w:before="120" w:after="120"/>
    </w:pPr>
  </w:style>
  <w:style w:type="paragraph" w:customStyle="1" w:styleId="listasaytoreglamento">
    <w:name w:val="listas ayto reglamento"/>
    <w:basedOn w:val="Normal"/>
    <w:next w:val="NormalAyto"/>
    <w:qFormat/>
    <w:pPr>
      <w:numPr>
        <w:numId w:val="7"/>
      </w:numPr>
      <w:tabs>
        <w:tab w:val="left" w:pos="851"/>
        <w:tab w:val="left" w:pos="1134"/>
      </w:tabs>
      <w:suppressAutoHyphens w:val="0"/>
      <w:autoSpaceDN/>
      <w:spacing w:after="0" w:line="240" w:lineRule="auto"/>
      <w:jc w:val="both"/>
    </w:pPr>
    <w:rPr>
      <w:rFonts w:ascii="Raleigh BT" w:eastAsia="Times New Roman" w:hAnsi="Raleigh BT"/>
      <w:iCs/>
      <w:sz w:val="24"/>
      <w:szCs w:val="24"/>
      <w:lang w:eastAsia="es-ES"/>
    </w:rPr>
  </w:style>
  <w:style w:type="paragraph" w:customStyle="1" w:styleId="tituloreglamento">
    <w:name w:val="titulo reglamento"/>
    <w:basedOn w:val="NormalAyto"/>
    <w:link w:val="tituloreglamentoCar"/>
    <w:qFormat/>
    <w:pPr>
      <w:spacing w:before="160" w:after="160"/>
      <w:ind w:firstLine="0"/>
      <w:jc w:val="center"/>
    </w:pPr>
    <w:rPr>
      <w:b/>
      <w:bCs/>
    </w:rPr>
  </w:style>
  <w:style w:type="character" w:customStyle="1" w:styleId="NormalAytoCar">
    <w:name w:val="Normal Ayto Car"/>
    <w:basedOn w:val="Fuentedeprrafopredeter"/>
    <w:link w:val="NormalAyto"/>
    <w:rPr>
      <w:rFonts w:ascii="Raleigh BT" w:eastAsia="Arial" w:hAnsi="Raleigh BT" w:cs="Times New Roman"/>
      <w:sz w:val="24"/>
      <w:szCs w:val="24"/>
      <w:lang w:val="x-none" w:eastAsia="x-none"/>
    </w:rPr>
  </w:style>
  <w:style w:type="character" w:customStyle="1" w:styleId="tituloreglamentoCar">
    <w:name w:val="titulo reglamento Car"/>
    <w:basedOn w:val="NormalAytoCar"/>
    <w:link w:val="tituloreglamento"/>
    <w:rPr>
      <w:rFonts w:ascii="Raleigh BT" w:eastAsia="Arial" w:hAnsi="Raleigh BT" w:cs="Times New Roman"/>
      <w:b/>
      <w:bCs/>
      <w:sz w:val="24"/>
      <w:szCs w:val="24"/>
      <w:lang w:val="x-none" w:eastAsia="x-none"/>
    </w:rPr>
  </w:style>
  <w:style w:type="paragraph" w:customStyle="1" w:styleId="seccionreglamento">
    <w:name w:val="seccion reglamento"/>
    <w:basedOn w:val="PUNTOREGLAMENTO"/>
    <w:link w:val="seccionreglamentoCar"/>
    <w:qFormat/>
    <w:pPr>
      <w:ind w:firstLine="0"/>
      <w:jc w:val="center"/>
    </w:pPr>
  </w:style>
  <w:style w:type="character" w:customStyle="1" w:styleId="PUNTOREGLAMENTOCar">
    <w:name w:val="PUNTO REGLAMENTO Car"/>
    <w:basedOn w:val="NormalAytoCar"/>
    <w:link w:val="PUNTOREGLAMENTO"/>
    <w:rPr>
      <w:rFonts w:ascii="Raleigh BT" w:eastAsia="Arial" w:hAnsi="Raleigh BT" w:cs="Times New Roman"/>
      <w:b/>
      <w:sz w:val="24"/>
      <w:szCs w:val="24"/>
      <w:lang w:val="x-none" w:eastAsia="x-none"/>
    </w:rPr>
  </w:style>
  <w:style w:type="character" w:customStyle="1" w:styleId="seccionreglamentoCar">
    <w:name w:val="seccion reglamento Car"/>
    <w:basedOn w:val="PUNTOREGLAMENTOCar"/>
    <w:link w:val="seccionreglamento"/>
    <w:rPr>
      <w:rFonts w:ascii="Raleigh BT" w:eastAsia="Arial" w:hAnsi="Raleigh BT" w:cs="Times New Roman"/>
      <w:b/>
      <w:sz w:val="24"/>
      <w:szCs w:val="24"/>
      <w:lang w:val="x-none" w:eastAsia="x-none"/>
    </w:rPr>
  </w:style>
  <w:style w:type="paragraph" w:customStyle="1" w:styleId="acuerdopleno">
    <w:name w:val="acuerdo pleno"/>
    <w:basedOn w:val="Normal"/>
    <w:link w:val="acuerdoplenoCar"/>
    <w:qFormat/>
    <w:pPr>
      <w:tabs>
        <w:tab w:val="center" w:pos="4252"/>
        <w:tab w:val="right" w:pos="8504"/>
      </w:tabs>
      <w:suppressAutoHyphens w:val="0"/>
      <w:autoSpaceDN/>
      <w:spacing w:before="240" w:after="0" w:line="240" w:lineRule="auto"/>
      <w:ind w:left="1066"/>
      <w:jc w:val="both"/>
    </w:pPr>
    <w:rPr>
      <w:rFonts w:ascii="Raleigh BT" w:eastAsia="Times New Roman" w:hAnsi="Raleigh BT"/>
      <w:b/>
      <w:bCs/>
      <w:sz w:val="24"/>
      <w:szCs w:val="24"/>
      <w:u w:val="single"/>
      <w:lang w:eastAsia="es-ES"/>
    </w:rPr>
  </w:style>
  <w:style w:type="character" w:customStyle="1" w:styleId="acuerdoplenoCar">
    <w:name w:val="acuerdo pleno Car"/>
    <w:basedOn w:val="Fuentedeprrafopredeter"/>
    <w:link w:val="acuerdopleno"/>
    <w:rPr>
      <w:rFonts w:ascii="Raleigh BT" w:eastAsia="Times New Roman" w:hAnsi="Raleigh BT"/>
      <w:b/>
      <w:bCs/>
      <w:sz w:val="24"/>
      <w:szCs w:val="24"/>
      <w:u w:val="single"/>
      <w:lang w:eastAsia="es-ES"/>
    </w:rPr>
  </w:style>
  <w:style w:type="numbering" w:customStyle="1" w:styleId="Sinlista7">
    <w:name w:val="Sin lista7"/>
    <w:next w:val="Sinlista"/>
    <w:uiPriority w:val="99"/>
    <w:semiHidden/>
    <w:unhideWhenUsed/>
  </w:style>
  <w:style w:type="numbering" w:customStyle="1" w:styleId="Sinlista8">
    <w:name w:val="Sin lista8"/>
    <w:next w:val="Sinlista"/>
    <w:uiPriority w:val="99"/>
    <w:semiHidden/>
    <w:unhideWhenUsed/>
  </w:style>
  <w:style w:type="numbering" w:customStyle="1" w:styleId="Sinlista16">
    <w:name w:val="Sin lista16"/>
    <w:next w:val="Sinlista"/>
    <w:uiPriority w:val="99"/>
    <w:semiHidden/>
    <w:unhideWhenUsed/>
  </w:style>
  <w:style w:type="table" w:customStyle="1" w:styleId="Tablaconcuadrcula12">
    <w:name w:val="Tabla con cuadrícula12"/>
    <w:basedOn w:val="Tablanormal"/>
    <w:next w:val="Tablaconcuadrcula"/>
    <w:pPr>
      <w:autoSpaceDN/>
      <w:spacing w:after="0" w:line="240" w:lineRule="auto"/>
      <w:jc w:val="both"/>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pPr>
      <w:autoSpaceDN/>
      <w:spacing w:before="120" w:after="0" w:line="240" w:lineRule="auto"/>
      <w:jc w:val="both"/>
    </w:pPr>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pPr>
      <w:autoSpaceDN/>
      <w:spacing w:before="120" w:after="0" w:line="240" w:lineRule="auto"/>
      <w:jc w:val="both"/>
    </w:pPr>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pPr>
      <w:autoSpaceDN/>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92">
      <w:bodyDiv w:val="1"/>
      <w:marLeft w:val="0"/>
      <w:marRight w:val="0"/>
      <w:marTop w:val="0"/>
      <w:marBottom w:val="0"/>
      <w:divBdr>
        <w:top w:val="none" w:sz="0" w:space="0" w:color="auto"/>
        <w:left w:val="none" w:sz="0" w:space="0" w:color="auto"/>
        <w:bottom w:val="none" w:sz="0" w:space="0" w:color="auto"/>
        <w:right w:val="none" w:sz="0" w:space="0" w:color="auto"/>
      </w:divBdr>
      <w:divsChild>
        <w:div w:id="315574636">
          <w:marLeft w:val="0"/>
          <w:marRight w:val="0"/>
          <w:marTop w:val="0"/>
          <w:marBottom w:val="0"/>
          <w:divBdr>
            <w:top w:val="none" w:sz="0" w:space="0" w:color="auto"/>
            <w:left w:val="none" w:sz="0" w:space="0" w:color="auto"/>
            <w:bottom w:val="none" w:sz="0" w:space="0" w:color="auto"/>
            <w:right w:val="none" w:sz="0" w:space="0" w:color="auto"/>
          </w:divBdr>
          <w:divsChild>
            <w:div w:id="1251037393">
              <w:marLeft w:val="180"/>
              <w:marRight w:val="240"/>
              <w:marTop w:val="0"/>
              <w:marBottom w:val="0"/>
              <w:divBdr>
                <w:top w:val="none" w:sz="0" w:space="0" w:color="auto"/>
                <w:left w:val="none" w:sz="0" w:space="0" w:color="auto"/>
                <w:bottom w:val="none" w:sz="0" w:space="0" w:color="auto"/>
                <w:right w:val="none" w:sz="0" w:space="0" w:color="auto"/>
              </w:divBdr>
              <w:divsChild>
                <w:div w:id="4470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89613">
          <w:marLeft w:val="0"/>
          <w:marRight w:val="0"/>
          <w:marTop w:val="0"/>
          <w:marBottom w:val="0"/>
          <w:divBdr>
            <w:top w:val="none" w:sz="0" w:space="0" w:color="auto"/>
            <w:left w:val="none" w:sz="0" w:space="0" w:color="auto"/>
            <w:bottom w:val="none" w:sz="0" w:space="0" w:color="auto"/>
            <w:right w:val="none" w:sz="0" w:space="0" w:color="auto"/>
          </w:divBdr>
          <w:divsChild>
            <w:div w:id="1316837344">
              <w:marLeft w:val="180"/>
              <w:marRight w:val="240"/>
              <w:marTop w:val="0"/>
              <w:marBottom w:val="0"/>
              <w:divBdr>
                <w:top w:val="none" w:sz="0" w:space="0" w:color="auto"/>
                <w:left w:val="none" w:sz="0" w:space="0" w:color="auto"/>
                <w:bottom w:val="none" w:sz="0" w:space="0" w:color="auto"/>
                <w:right w:val="none" w:sz="0" w:space="0" w:color="auto"/>
              </w:divBdr>
              <w:divsChild>
                <w:div w:id="11892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5762">
          <w:marLeft w:val="0"/>
          <w:marRight w:val="0"/>
          <w:marTop w:val="0"/>
          <w:marBottom w:val="0"/>
          <w:divBdr>
            <w:top w:val="none" w:sz="0" w:space="0" w:color="auto"/>
            <w:left w:val="none" w:sz="0" w:space="0" w:color="auto"/>
            <w:bottom w:val="none" w:sz="0" w:space="0" w:color="auto"/>
            <w:right w:val="none" w:sz="0" w:space="0" w:color="auto"/>
          </w:divBdr>
          <w:divsChild>
            <w:div w:id="1101678325">
              <w:marLeft w:val="180"/>
              <w:marRight w:val="240"/>
              <w:marTop w:val="0"/>
              <w:marBottom w:val="0"/>
              <w:divBdr>
                <w:top w:val="none" w:sz="0" w:space="0" w:color="auto"/>
                <w:left w:val="none" w:sz="0" w:space="0" w:color="auto"/>
                <w:bottom w:val="none" w:sz="0" w:space="0" w:color="auto"/>
                <w:right w:val="none" w:sz="0" w:space="0" w:color="auto"/>
              </w:divBdr>
              <w:divsChild>
                <w:div w:id="13027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712">
          <w:marLeft w:val="0"/>
          <w:marRight w:val="0"/>
          <w:marTop w:val="0"/>
          <w:marBottom w:val="0"/>
          <w:divBdr>
            <w:top w:val="none" w:sz="0" w:space="0" w:color="auto"/>
            <w:left w:val="none" w:sz="0" w:space="0" w:color="auto"/>
            <w:bottom w:val="none" w:sz="0" w:space="0" w:color="auto"/>
            <w:right w:val="none" w:sz="0" w:space="0" w:color="auto"/>
          </w:divBdr>
        </w:div>
        <w:div w:id="1168328722">
          <w:marLeft w:val="0"/>
          <w:marRight w:val="0"/>
          <w:marTop w:val="0"/>
          <w:marBottom w:val="0"/>
          <w:divBdr>
            <w:top w:val="none" w:sz="0" w:space="0" w:color="auto"/>
            <w:left w:val="none" w:sz="0" w:space="0" w:color="auto"/>
            <w:bottom w:val="none" w:sz="0" w:space="0" w:color="auto"/>
            <w:right w:val="none" w:sz="0" w:space="0" w:color="auto"/>
          </w:divBdr>
          <w:divsChild>
            <w:div w:id="531456399">
              <w:marLeft w:val="180"/>
              <w:marRight w:val="240"/>
              <w:marTop w:val="0"/>
              <w:marBottom w:val="0"/>
              <w:divBdr>
                <w:top w:val="none" w:sz="0" w:space="0" w:color="auto"/>
                <w:left w:val="none" w:sz="0" w:space="0" w:color="auto"/>
                <w:bottom w:val="none" w:sz="0" w:space="0" w:color="auto"/>
                <w:right w:val="none" w:sz="0" w:space="0" w:color="auto"/>
              </w:divBdr>
              <w:divsChild>
                <w:div w:id="6581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6382">
          <w:marLeft w:val="0"/>
          <w:marRight w:val="0"/>
          <w:marTop w:val="0"/>
          <w:marBottom w:val="0"/>
          <w:divBdr>
            <w:top w:val="none" w:sz="0" w:space="0" w:color="auto"/>
            <w:left w:val="none" w:sz="0" w:space="0" w:color="auto"/>
            <w:bottom w:val="none" w:sz="0" w:space="0" w:color="auto"/>
            <w:right w:val="none" w:sz="0" w:space="0" w:color="auto"/>
          </w:divBdr>
          <w:divsChild>
            <w:div w:id="944995879">
              <w:marLeft w:val="180"/>
              <w:marRight w:val="240"/>
              <w:marTop w:val="0"/>
              <w:marBottom w:val="0"/>
              <w:divBdr>
                <w:top w:val="none" w:sz="0" w:space="0" w:color="auto"/>
                <w:left w:val="none" w:sz="0" w:space="0" w:color="auto"/>
                <w:bottom w:val="none" w:sz="0" w:space="0" w:color="auto"/>
                <w:right w:val="none" w:sz="0" w:space="0" w:color="auto"/>
              </w:divBdr>
              <w:divsChild>
                <w:div w:id="16503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4579">
          <w:marLeft w:val="0"/>
          <w:marRight w:val="0"/>
          <w:marTop w:val="0"/>
          <w:marBottom w:val="0"/>
          <w:divBdr>
            <w:top w:val="none" w:sz="0" w:space="0" w:color="auto"/>
            <w:left w:val="none" w:sz="0" w:space="0" w:color="auto"/>
            <w:bottom w:val="none" w:sz="0" w:space="0" w:color="auto"/>
            <w:right w:val="none" w:sz="0" w:space="0" w:color="auto"/>
          </w:divBdr>
          <w:divsChild>
            <w:div w:id="1974678530">
              <w:marLeft w:val="180"/>
              <w:marRight w:val="240"/>
              <w:marTop w:val="0"/>
              <w:marBottom w:val="0"/>
              <w:divBdr>
                <w:top w:val="none" w:sz="0" w:space="0" w:color="auto"/>
                <w:left w:val="none" w:sz="0" w:space="0" w:color="auto"/>
                <w:bottom w:val="none" w:sz="0" w:space="0" w:color="auto"/>
                <w:right w:val="none" w:sz="0" w:space="0" w:color="auto"/>
              </w:divBdr>
              <w:divsChild>
                <w:div w:id="179073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33609">
          <w:marLeft w:val="0"/>
          <w:marRight w:val="0"/>
          <w:marTop w:val="0"/>
          <w:marBottom w:val="0"/>
          <w:divBdr>
            <w:top w:val="none" w:sz="0" w:space="0" w:color="auto"/>
            <w:left w:val="none" w:sz="0" w:space="0" w:color="auto"/>
            <w:bottom w:val="none" w:sz="0" w:space="0" w:color="auto"/>
            <w:right w:val="none" w:sz="0" w:space="0" w:color="auto"/>
          </w:divBdr>
          <w:divsChild>
            <w:div w:id="1161778251">
              <w:marLeft w:val="180"/>
              <w:marRight w:val="240"/>
              <w:marTop w:val="0"/>
              <w:marBottom w:val="0"/>
              <w:divBdr>
                <w:top w:val="none" w:sz="0" w:space="0" w:color="auto"/>
                <w:left w:val="none" w:sz="0" w:space="0" w:color="auto"/>
                <w:bottom w:val="none" w:sz="0" w:space="0" w:color="auto"/>
                <w:right w:val="none" w:sz="0" w:space="0" w:color="auto"/>
              </w:divBdr>
              <w:divsChild>
                <w:div w:id="11054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95411">
          <w:marLeft w:val="0"/>
          <w:marRight w:val="0"/>
          <w:marTop w:val="0"/>
          <w:marBottom w:val="0"/>
          <w:divBdr>
            <w:top w:val="none" w:sz="0" w:space="0" w:color="auto"/>
            <w:left w:val="none" w:sz="0" w:space="0" w:color="auto"/>
            <w:bottom w:val="none" w:sz="0" w:space="0" w:color="auto"/>
            <w:right w:val="none" w:sz="0" w:space="0" w:color="auto"/>
          </w:divBdr>
          <w:divsChild>
            <w:div w:id="1663199449">
              <w:marLeft w:val="180"/>
              <w:marRight w:val="240"/>
              <w:marTop w:val="0"/>
              <w:marBottom w:val="0"/>
              <w:divBdr>
                <w:top w:val="none" w:sz="0" w:space="0" w:color="auto"/>
                <w:left w:val="none" w:sz="0" w:space="0" w:color="auto"/>
                <w:bottom w:val="none" w:sz="0" w:space="0" w:color="auto"/>
                <w:right w:val="none" w:sz="0" w:space="0" w:color="auto"/>
              </w:divBdr>
              <w:divsChild>
                <w:div w:id="963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266">
      <w:bodyDiv w:val="1"/>
      <w:marLeft w:val="0"/>
      <w:marRight w:val="0"/>
      <w:marTop w:val="0"/>
      <w:marBottom w:val="0"/>
      <w:divBdr>
        <w:top w:val="none" w:sz="0" w:space="0" w:color="auto"/>
        <w:left w:val="none" w:sz="0" w:space="0" w:color="auto"/>
        <w:bottom w:val="none" w:sz="0" w:space="0" w:color="auto"/>
        <w:right w:val="none" w:sz="0" w:space="0" w:color="auto"/>
      </w:divBdr>
      <w:divsChild>
        <w:div w:id="102922817">
          <w:marLeft w:val="0"/>
          <w:marRight w:val="0"/>
          <w:marTop w:val="0"/>
          <w:marBottom w:val="0"/>
          <w:divBdr>
            <w:top w:val="none" w:sz="0" w:space="0" w:color="auto"/>
            <w:left w:val="none" w:sz="0" w:space="0" w:color="auto"/>
            <w:bottom w:val="none" w:sz="0" w:space="0" w:color="auto"/>
            <w:right w:val="none" w:sz="0" w:space="0" w:color="auto"/>
          </w:divBdr>
          <w:divsChild>
            <w:div w:id="125899821">
              <w:marLeft w:val="180"/>
              <w:marRight w:val="240"/>
              <w:marTop w:val="0"/>
              <w:marBottom w:val="0"/>
              <w:divBdr>
                <w:top w:val="none" w:sz="0" w:space="0" w:color="auto"/>
                <w:left w:val="none" w:sz="0" w:space="0" w:color="auto"/>
                <w:bottom w:val="none" w:sz="0" w:space="0" w:color="auto"/>
                <w:right w:val="none" w:sz="0" w:space="0" w:color="auto"/>
              </w:divBdr>
              <w:divsChild>
                <w:div w:id="15145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6590">
          <w:marLeft w:val="0"/>
          <w:marRight w:val="0"/>
          <w:marTop w:val="0"/>
          <w:marBottom w:val="0"/>
          <w:divBdr>
            <w:top w:val="none" w:sz="0" w:space="0" w:color="auto"/>
            <w:left w:val="none" w:sz="0" w:space="0" w:color="auto"/>
            <w:bottom w:val="none" w:sz="0" w:space="0" w:color="auto"/>
            <w:right w:val="none" w:sz="0" w:space="0" w:color="auto"/>
          </w:divBdr>
          <w:divsChild>
            <w:div w:id="1243492255">
              <w:marLeft w:val="180"/>
              <w:marRight w:val="240"/>
              <w:marTop w:val="0"/>
              <w:marBottom w:val="0"/>
              <w:divBdr>
                <w:top w:val="none" w:sz="0" w:space="0" w:color="auto"/>
                <w:left w:val="none" w:sz="0" w:space="0" w:color="auto"/>
                <w:bottom w:val="none" w:sz="0" w:space="0" w:color="auto"/>
                <w:right w:val="none" w:sz="0" w:space="0" w:color="auto"/>
              </w:divBdr>
              <w:divsChild>
                <w:div w:id="8109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6001">
          <w:marLeft w:val="0"/>
          <w:marRight w:val="0"/>
          <w:marTop w:val="0"/>
          <w:marBottom w:val="0"/>
          <w:divBdr>
            <w:top w:val="none" w:sz="0" w:space="0" w:color="auto"/>
            <w:left w:val="none" w:sz="0" w:space="0" w:color="auto"/>
            <w:bottom w:val="none" w:sz="0" w:space="0" w:color="auto"/>
            <w:right w:val="none" w:sz="0" w:space="0" w:color="auto"/>
          </w:divBdr>
          <w:divsChild>
            <w:div w:id="141117035">
              <w:marLeft w:val="180"/>
              <w:marRight w:val="240"/>
              <w:marTop w:val="0"/>
              <w:marBottom w:val="0"/>
              <w:divBdr>
                <w:top w:val="none" w:sz="0" w:space="0" w:color="auto"/>
                <w:left w:val="none" w:sz="0" w:space="0" w:color="auto"/>
                <w:bottom w:val="none" w:sz="0" w:space="0" w:color="auto"/>
                <w:right w:val="none" w:sz="0" w:space="0" w:color="auto"/>
              </w:divBdr>
              <w:divsChild>
                <w:div w:id="14312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19320">
          <w:marLeft w:val="0"/>
          <w:marRight w:val="0"/>
          <w:marTop w:val="0"/>
          <w:marBottom w:val="0"/>
          <w:divBdr>
            <w:top w:val="none" w:sz="0" w:space="0" w:color="auto"/>
            <w:left w:val="none" w:sz="0" w:space="0" w:color="auto"/>
            <w:bottom w:val="none" w:sz="0" w:space="0" w:color="auto"/>
            <w:right w:val="none" w:sz="0" w:space="0" w:color="auto"/>
          </w:divBdr>
          <w:divsChild>
            <w:div w:id="566691837">
              <w:marLeft w:val="180"/>
              <w:marRight w:val="240"/>
              <w:marTop w:val="0"/>
              <w:marBottom w:val="0"/>
              <w:divBdr>
                <w:top w:val="none" w:sz="0" w:space="0" w:color="auto"/>
                <w:left w:val="none" w:sz="0" w:space="0" w:color="auto"/>
                <w:bottom w:val="none" w:sz="0" w:space="0" w:color="auto"/>
                <w:right w:val="none" w:sz="0" w:space="0" w:color="auto"/>
              </w:divBdr>
              <w:divsChild>
                <w:div w:id="331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2688">
          <w:marLeft w:val="0"/>
          <w:marRight w:val="0"/>
          <w:marTop w:val="0"/>
          <w:marBottom w:val="0"/>
          <w:divBdr>
            <w:top w:val="none" w:sz="0" w:space="0" w:color="auto"/>
            <w:left w:val="none" w:sz="0" w:space="0" w:color="auto"/>
            <w:bottom w:val="none" w:sz="0" w:space="0" w:color="auto"/>
            <w:right w:val="none" w:sz="0" w:space="0" w:color="auto"/>
          </w:divBdr>
          <w:divsChild>
            <w:div w:id="1690335214">
              <w:marLeft w:val="180"/>
              <w:marRight w:val="240"/>
              <w:marTop w:val="0"/>
              <w:marBottom w:val="0"/>
              <w:divBdr>
                <w:top w:val="none" w:sz="0" w:space="0" w:color="auto"/>
                <w:left w:val="none" w:sz="0" w:space="0" w:color="auto"/>
                <w:bottom w:val="none" w:sz="0" w:space="0" w:color="auto"/>
                <w:right w:val="none" w:sz="0" w:space="0" w:color="auto"/>
              </w:divBdr>
              <w:divsChild>
                <w:div w:id="822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69681">
          <w:marLeft w:val="0"/>
          <w:marRight w:val="0"/>
          <w:marTop w:val="0"/>
          <w:marBottom w:val="0"/>
          <w:divBdr>
            <w:top w:val="none" w:sz="0" w:space="0" w:color="auto"/>
            <w:left w:val="none" w:sz="0" w:space="0" w:color="auto"/>
            <w:bottom w:val="none" w:sz="0" w:space="0" w:color="auto"/>
            <w:right w:val="none" w:sz="0" w:space="0" w:color="auto"/>
          </w:divBdr>
          <w:divsChild>
            <w:div w:id="1026949728">
              <w:marLeft w:val="180"/>
              <w:marRight w:val="240"/>
              <w:marTop w:val="0"/>
              <w:marBottom w:val="0"/>
              <w:divBdr>
                <w:top w:val="none" w:sz="0" w:space="0" w:color="auto"/>
                <w:left w:val="none" w:sz="0" w:space="0" w:color="auto"/>
                <w:bottom w:val="none" w:sz="0" w:space="0" w:color="auto"/>
                <w:right w:val="none" w:sz="0" w:space="0" w:color="auto"/>
              </w:divBdr>
              <w:divsChild>
                <w:div w:id="1617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8707">
          <w:marLeft w:val="0"/>
          <w:marRight w:val="0"/>
          <w:marTop w:val="0"/>
          <w:marBottom w:val="0"/>
          <w:divBdr>
            <w:top w:val="none" w:sz="0" w:space="0" w:color="auto"/>
            <w:left w:val="none" w:sz="0" w:space="0" w:color="auto"/>
            <w:bottom w:val="none" w:sz="0" w:space="0" w:color="auto"/>
            <w:right w:val="none" w:sz="0" w:space="0" w:color="auto"/>
          </w:divBdr>
          <w:divsChild>
            <w:div w:id="1190723976">
              <w:marLeft w:val="180"/>
              <w:marRight w:val="240"/>
              <w:marTop w:val="0"/>
              <w:marBottom w:val="0"/>
              <w:divBdr>
                <w:top w:val="none" w:sz="0" w:space="0" w:color="auto"/>
                <w:left w:val="none" w:sz="0" w:space="0" w:color="auto"/>
                <w:bottom w:val="none" w:sz="0" w:space="0" w:color="auto"/>
                <w:right w:val="none" w:sz="0" w:space="0" w:color="auto"/>
              </w:divBdr>
              <w:divsChild>
                <w:div w:id="53650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545367">
          <w:marLeft w:val="0"/>
          <w:marRight w:val="0"/>
          <w:marTop w:val="0"/>
          <w:marBottom w:val="0"/>
          <w:divBdr>
            <w:top w:val="none" w:sz="0" w:space="0" w:color="auto"/>
            <w:left w:val="none" w:sz="0" w:space="0" w:color="auto"/>
            <w:bottom w:val="none" w:sz="0" w:space="0" w:color="auto"/>
            <w:right w:val="none" w:sz="0" w:space="0" w:color="auto"/>
          </w:divBdr>
          <w:divsChild>
            <w:div w:id="141193362">
              <w:marLeft w:val="180"/>
              <w:marRight w:val="240"/>
              <w:marTop w:val="0"/>
              <w:marBottom w:val="0"/>
              <w:divBdr>
                <w:top w:val="none" w:sz="0" w:space="0" w:color="auto"/>
                <w:left w:val="none" w:sz="0" w:space="0" w:color="auto"/>
                <w:bottom w:val="none" w:sz="0" w:space="0" w:color="auto"/>
                <w:right w:val="none" w:sz="0" w:space="0" w:color="auto"/>
              </w:divBdr>
              <w:divsChild>
                <w:div w:id="8764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3969">
          <w:marLeft w:val="0"/>
          <w:marRight w:val="0"/>
          <w:marTop w:val="0"/>
          <w:marBottom w:val="0"/>
          <w:divBdr>
            <w:top w:val="none" w:sz="0" w:space="0" w:color="auto"/>
            <w:left w:val="none" w:sz="0" w:space="0" w:color="auto"/>
            <w:bottom w:val="none" w:sz="0" w:space="0" w:color="auto"/>
            <w:right w:val="none" w:sz="0" w:space="0" w:color="auto"/>
          </w:divBdr>
          <w:divsChild>
            <w:div w:id="1304625344">
              <w:marLeft w:val="180"/>
              <w:marRight w:val="240"/>
              <w:marTop w:val="0"/>
              <w:marBottom w:val="0"/>
              <w:divBdr>
                <w:top w:val="none" w:sz="0" w:space="0" w:color="auto"/>
                <w:left w:val="none" w:sz="0" w:space="0" w:color="auto"/>
                <w:bottom w:val="none" w:sz="0" w:space="0" w:color="auto"/>
                <w:right w:val="none" w:sz="0" w:space="0" w:color="auto"/>
              </w:divBdr>
              <w:divsChild>
                <w:div w:id="21372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26958">
          <w:marLeft w:val="0"/>
          <w:marRight w:val="0"/>
          <w:marTop w:val="0"/>
          <w:marBottom w:val="0"/>
          <w:divBdr>
            <w:top w:val="none" w:sz="0" w:space="0" w:color="auto"/>
            <w:left w:val="none" w:sz="0" w:space="0" w:color="auto"/>
            <w:bottom w:val="none" w:sz="0" w:space="0" w:color="auto"/>
            <w:right w:val="none" w:sz="0" w:space="0" w:color="auto"/>
          </w:divBdr>
        </w:div>
        <w:div w:id="1601714113">
          <w:marLeft w:val="0"/>
          <w:marRight w:val="0"/>
          <w:marTop w:val="0"/>
          <w:marBottom w:val="0"/>
          <w:divBdr>
            <w:top w:val="none" w:sz="0" w:space="0" w:color="auto"/>
            <w:left w:val="none" w:sz="0" w:space="0" w:color="auto"/>
            <w:bottom w:val="none" w:sz="0" w:space="0" w:color="auto"/>
            <w:right w:val="none" w:sz="0" w:space="0" w:color="auto"/>
          </w:divBdr>
          <w:divsChild>
            <w:div w:id="502478377">
              <w:marLeft w:val="180"/>
              <w:marRight w:val="240"/>
              <w:marTop w:val="0"/>
              <w:marBottom w:val="0"/>
              <w:divBdr>
                <w:top w:val="none" w:sz="0" w:space="0" w:color="auto"/>
                <w:left w:val="none" w:sz="0" w:space="0" w:color="auto"/>
                <w:bottom w:val="none" w:sz="0" w:space="0" w:color="auto"/>
                <w:right w:val="none" w:sz="0" w:space="0" w:color="auto"/>
              </w:divBdr>
              <w:divsChild>
                <w:div w:id="21044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1640">
          <w:marLeft w:val="0"/>
          <w:marRight w:val="0"/>
          <w:marTop w:val="0"/>
          <w:marBottom w:val="0"/>
          <w:divBdr>
            <w:top w:val="none" w:sz="0" w:space="0" w:color="auto"/>
            <w:left w:val="none" w:sz="0" w:space="0" w:color="auto"/>
            <w:bottom w:val="none" w:sz="0" w:space="0" w:color="auto"/>
            <w:right w:val="none" w:sz="0" w:space="0" w:color="auto"/>
          </w:divBdr>
          <w:divsChild>
            <w:div w:id="1822695048">
              <w:marLeft w:val="180"/>
              <w:marRight w:val="240"/>
              <w:marTop w:val="0"/>
              <w:marBottom w:val="0"/>
              <w:divBdr>
                <w:top w:val="none" w:sz="0" w:space="0" w:color="auto"/>
                <w:left w:val="none" w:sz="0" w:space="0" w:color="auto"/>
                <w:bottom w:val="none" w:sz="0" w:space="0" w:color="auto"/>
                <w:right w:val="none" w:sz="0" w:space="0" w:color="auto"/>
              </w:divBdr>
              <w:divsChild>
                <w:div w:id="170193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9965">
          <w:marLeft w:val="0"/>
          <w:marRight w:val="0"/>
          <w:marTop w:val="0"/>
          <w:marBottom w:val="0"/>
          <w:divBdr>
            <w:top w:val="none" w:sz="0" w:space="0" w:color="auto"/>
            <w:left w:val="none" w:sz="0" w:space="0" w:color="auto"/>
            <w:bottom w:val="none" w:sz="0" w:space="0" w:color="auto"/>
            <w:right w:val="none" w:sz="0" w:space="0" w:color="auto"/>
          </w:divBdr>
          <w:divsChild>
            <w:div w:id="383919116">
              <w:marLeft w:val="180"/>
              <w:marRight w:val="240"/>
              <w:marTop w:val="0"/>
              <w:marBottom w:val="0"/>
              <w:divBdr>
                <w:top w:val="none" w:sz="0" w:space="0" w:color="auto"/>
                <w:left w:val="none" w:sz="0" w:space="0" w:color="auto"/>
                <w:bottom w:val="none" w:sz="0" w:space="0" w:color="auto"/>
                <w:right w:val="none" w:sz="0" w:space="0" w:color="auto"/>
              </w:divBdr>
              <w:divsChild>
                <w:div w:id="14538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9342">
          <w:marLeft w:val="0"/>
          <w:marRight w:val="0"/>
          <w:marTop w:val="0"/>
          <w:marBottom w:val="0"/>
          <w:divBdr>
            <w:top w:val="none" w:sz="0" w:space="0" w:color="auto"/>
            <w:left w:val="none" w:sz="0" w:space="0" w:color="auto"/>
            <w:bottom w:val="none" w:sz="0" w:space="0" w:color="auto"/>
            <w:right w:val="none" w:sz="0" w:space="0" w:color="auto"/>
          </w:divBdr>
          <w:divsChild>
            <w:div w:id="803740446">
              <w:marLeft w:val="180"/>
              <w:marRight w:val="240"/>
              <w:marTop w:val="0"/>
              <w:marBottom w:val="0"/>
              <w:divBdr>
                <w:top w:val="none" w:sz="0" w:space="0" w:color="auto"/>
                <w:left w:val="none" w:sz="0" w:space="0" w:color="auto"/>
                <w:bottom w:val="none" w:sz="0" w:space="0" w:color="auto"/>
                <w:right w:val="none" w:sz="0" w:space="0" w:color="auto"/>
              </w:divBdr>
              <w:divsChild>
                <w:div w:id="4745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377">
      <w:bodyDiv w:val="1"/>
      <w:marLeft w:val="0"/>
      <w:marRight w:val="0"/>
      <w:marTop w:val="0"/>
      <w:marBottom w:val="0"/>
      <w:divBdr>
        <w:top w:val="none" w:sz="0" w:space="0" w:color="auto"/>
        <w:left w:val="none" w:sz="0" w:space="0" w:color="auto"/>
        <w:bottom w:val="none" w:sz="0" w:space="0" w:color="auto"/>
        <w:right w:val="none" w:sz="0" w:space="0" w:color="auto"/>
      </w:divBdr>
      <w:divsChild>
        <w:div w:id="130099190">
          <w:marLeft w:val="0"/>
          <w:marRight w:val="0"/>
          <w:marTop w:val="0"/>
          <w:marBottom w:val="0"/>
          <w:divBdr>
            <w:top w:val="none" w:sz="0" w:space="0" w:color="auto"/>
            <w:left w:val="none" w:sz="0" w:space="0" w:color="auto"/>
            <w:bottom w:val="none" w:sz="0" w:space="0" w:color="auto"/>
            <w:right w:val="none" w:sz="0" w:space="0" w:color="auto"/>
          </w:divBdr>
          <w:divsChild>
            <w:div w:id="1227454409">
              <w:marLeft w:val="180"/>
              <w:marRight w:val="240"/>
              <w:marTop w:val="0"/>
              <w:marBottom w:val="0"/>
              <w:divBdr>
                <w:top w:val="none" w:sz="0" w:space="0" w:color="auto"/>
                <w:left w:val="none" w:sz="0" w:space="0" w:color="auto"/>
                <w:bottom w:val="none" w:sz="0" w:space="0" w:color="auto"/>
                <w:right w:val="none" w:sz="0" w:space="0" w:color="auto"/>
              </w:divBdr>
              <w:divsChild>
                <w:div w:id="125674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6347">
          <w:marLeft w:val="0"/>
          <w:marRight w:val="0"/>
          <w:marTop w:val="0"/>
          <w:marBottom w:val="0"/>
          <w:divBdr>
            <w:top w:val="none" w:sz="0" w:space="0" w:color="auto"/>
            <w:left w:val="none" w:sz="0" w:space="0" w:color="auto"/>
            <w:bottom w:val="none" w:sz="0" w:space="0" w:color="auto"/>
            <w:right w:val="none" w:sz="0" w:space="0" w:color="auto"/>
          </w:divBdr>
          <w:divsChild>
            <w:div w:id="1043481782">
              <w:marLeft w:val="180"/>
              <w:marRight w:val="240"/>
              <w:marTop w:val="0"/>
              <w:marBottom w:val="0"/>
              <w:divBdr>
                <w:top w:val="none" w:sz="0" w:space="0" w:color="auto"/>
                <w:left w:val="none" w:sz="0" w:space="0" w:color="auto"/>
                <w:bottom w:val="none" w:sz="0" w:space="0" w:color="auto"/>
                <w:right w:val="none" w:sz="0" w:space="0" w:color="auto"/>
              </w:divBdr>
              <w:divsChild>
                <w:div w:id="2001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0038">
          <w:marLeft w:val="0"/>
          <w:marRight w:val="0"/>
          <w:marTop w:val="0"/>
          <w:marBottom w:val="0"/>
          <w:divBdr>
            <w:top w:val="none" w:sz="0" w:space="0" w:color="auto"/>
            <w:left w:val="none" w:sz="0" w:space="0" w:color="auto"/>
            <w:bottom w:val="none" w:sz="0" w:space="0" w:color="auto"/>
            <w:right w:val="none" w:sz="0" w:space="0" w:color="auto"/>
          </w:divBdr>
          <w:divsChild>
            <w:div w:id="2075934054">
              <w:marLeft w:val="180"/>
              <w:marRight w:val="240"/>
              <w:marTop w:val="0"/>
              <w:marBottom w:val="0"/>
              <w:divBdr>
                <w:top w:val="none" w:sz="0" w:space="0" w:color="auto"/>
                <w:left w:val="none" w:sz="0" w:space="0" w:color="auto"/>
                <w:bottom w:val="none" w:sz="0" w:space="0" w:color="auto"/>
                <w:right w:val="none" w:sz="0" w:space="0" w:color="auto"/>
              </w:divBdr>
              <w:divsChild>
                <w:div w:id="6412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889">
          <w:marLeft w:val="0"/>
          <w:marRight w:val="0"/>
          <w:marTop w:val="0"/>
          <w:marBottom w:val="0"/>
          <w:divBdr>
            <w:top w:val="none" w:sz="0" w:space="0" w:color="auto"/>
            <w:left w:val="none" w:sz="0" w:space="0" w:color="auto"/>
            <w:bottom w:val="none" w:sz="0" w:space="0" w:color="auto"/>
            <w:right w:val="none" w:sz="0" w:space="0" w:color="auto"/>
          </w:divBdr>
          <w:divsChild>
            <w:div w:id="644815071">
              <w:marLeft w:val="180"/>
              <w:marRight w:val="240"/>
              <w:marTop w:val="0"/>
              <w:marBottom w:val="0"/>
              <w:divBdr>
                <w:top w:val="none" w:sz="0" w:space="0" w:color="auto"/>
                <w:left w:val="none" w:sz="0" w:space="0" w:color="auto"/>
                <w:bottom w:val="none" w:sz="0" w:space="0" w:color="auto"/>
                <w:right w:val="none" w:sz="0" w:space="0" w:color="auto"/>
              </w:divBdr>
              <w:divsChild>
                <w:div w:id="5600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09455">
          <w:marLeft w:val="0"/>
          <w:marRight w:val="0"/>
          <w:marTop w:val="0"/>
          <w:marBottom w:val="0"/>
          <w:divBdr>
            <w:top w:val="none" w:sz="0" w:space="0" w:color="auto"/>
            <w:left w:val="none" w:sz="0" w:space="0" w:color="auto"/>
            <w:bottom w:val="none" w:sz="0" w:space="0" w:color="auto"/>
            <w:right w:val="none" w:sz="0" w:space="0" w:color="auto"/>
          </w:divBdr>
          <w:divsChild>
            <w:div w:id="1485707891">
              <w:marLeft w:val="180"/>
              <w:marRight w:val="240"/>
              <w:marTop w:val="0"/>
              <w:marBottom w:val="0"/>
              <w:divBdr>
                <w:top w:val="none" w:sz="0" w:space="0" w:color="auto"/>
                <w:left w:val="none" w:sz="0" w:space="0" w:color="auto"/>
                <w:bottom w:val="none" w:sz="0" w:space="0" w:color="auto"/>
                <w:right w:val="none" w:sz="0" w:space="0" w:color="auto"/>
              </w:divBdr>
              <w:divsChild>
                <w:div w:id="19106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49427">
          <w:marLeft w:val="0"/>
          <w:marRight w:val="0"/>
          <w:marTop w:val="0"/>
          <w:marBottom w:val="0"/>
          <w:divBdr>
            <w:top w:val="none" w:sz="0" w:space="0" w:color="auto"/>
            <w:left w:val="none" w:sz="0" w:space="0" w:color="auto"/>
            <w:bottom w:val="none" w:sz="0" w:space="0" w:color="auto"/>
            <w:right w:val="none" w:sz="0" w:space="0" w:color="auto"/>
          </w:divBdr>
        </w:div>
        <w:div w:id="1133061513">
          <w:marLeft w:val="0"/>
          <w:marRight w:val="0"/>
          <w:marTop w:val="0"/>
          <w:marBottom w:val="0"/>
          <w:divBdr>
            <w:top w:val="none" w:sz="0" w:space="0" w:color="auto"/>
            <w:left w:val="none" w:sz="0" w:space="0" w:color="auto"/>
            <w:bottom w:val="none" w:sz="0" w:space="0" w:color="auto"/>
            <w:right w:val="none" w:sz="0" w:space="0" w:color="auto"/>
          </w:divBdr>
          <w:divsChild>
            <w:div w:id="1635139323">
              <w:marLeft w:val="180"/>
              <w:marRight w:val="240"/>
              <w:marTop w:val="0"/>
              <w:marBottom w:val="0"/>
              <w:divBdr>
                <w:top w:val="none" w:sz="0" w:space="0" w:color="auto"/>
                <w:left w:val="none" w:sz="0" w:space="0" w:color="auto"/>
                <w:bottom w:val="none" w:sz="0" w:space="0" w:color="auto"/>
                <w:right w:val="none" w:sz="0" w:space="0" w:color="auto"/>
              </w:divBdr>
              <w:divsChild>
                <w:div w:id="314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062">
          <w:marLeft w:val="0"/>
          <w:marRight w:val="0"/>
          <w:marTop w:val="0"/>
          <w:marBottom w:val="0"/>
          <w:divBdr>
            <w:top w:val="none" w:sz="0" w:space="0" w:color="auto"/>
            <w:left w:val="none" w:sz="0" w:space="0" w:color="auto"/>
            <w:bottom w:val="none" w:sz="0" w:space="0" w:color="auto"/>
            <w:right w:val="none" w:sz="0" w:space="0" w:color="auto"/>
          </w:divBdr>
          <w:divsChild>
            <w:div w:id="1880824292">
              <w:marLeft w:val="180"/>
              <w:marRight w:val="240"/>
              <w:marTop w:val="0"/>
              <w:marBottom w:val="0"/>
              <w:divBdr>
                <w:top w:val="none" w:sz="0" w:space="0" w:color="auto"/>
                <w:left w:val="none" w:sz="0" w:space="0" w:color="auto"/>
                <w:bottom w:val="none" w:sz="0" w:space="0" w:color="auto"/>
                <w:right w:val="none" w:sz="0" w:space="0" w:color="auto"/>
              </w:divBdr>
              <w:divsChild>
                <w:div w:id="28462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26526">
          <w:marLeft w:val="0"/>
          <w:marRight w:val="0"/>
          <w:marTop w:val="0"/>
          <w:marBottom w:val="0"/>
          <w:divBdr>
            <w:top w:val="none" w:sz="0" w:space="0" w:color="auto"/>
            <w:left w:val="none" w:sz="0" w:space="0" w:color="auto"/>
            <w:bottom w:val="none" w:sz="0" w:space="0" w:color="auto"/>
            <w:right w:val="none" w:sz="0" w:space="0" w:color="auto"/>
          </w:divBdr>
          <w:divsChild>
            <w:div w:id="178854786">
              <w:marLeft w:val="180"/>
              <w:marRight w:val="240"/>
              <w:marTop w:val="0"/>
              <w:marBottom w:val="0"/>
              <w:divBdr>
                <w:top w:val="none" w:sz="0" w:space="0" w:color="auto"/>
                <w:left w:val="none" w:sz="0" w:space="0" w:color="auto"/>
                <w:bottom w:val="none" w:sz="0" w:space="0" w:color="auto"/>
                <w:right w:val="none" w:sz="0" w:space="0" w:color="auto"/>
              </w:divBdr>
              <w:divsChild>
                <w:div w:id="16655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26301">
          <w:marLeft w:val="0"/>
          <w:marRight w:val="0"/>
          <w:marTop w:val="0"/>
          <w:marBottom w:val="0"/>
          <w:divBdr>
            <w:top w:val="none" w:sz="0" w:space="0" w:color="auto"/>
            <w:left w:val="none" w:sz="0" w:space="0" w:color="auto"/>
            <w:bottom w:val="none" w:sz="0" w:space="0" w:color="auto"/>
            <w:right w:val="none" w:sz="0" w:space="0" w:color="auto"/>
          </w:divBdr>
          <w:divsChild>
            <w:div w:id="356852907">
              <w:marLeft w:val="180"/>
              <w:marRight w:val="240"/>
              <w:marTop w:val="0"/>
              <w:marBottom w:val="0"/>
              <w:divBdr>
                <w:top w:val="none" w:sz="0" w:space="0" w:color="auto"/>
                <w:left w:val="none" w:sz="0" w:space="0" w:color="auto"/>
                <w:bottom w:val="none" w:sz="0" w:space="0" w:color="auto"/>
                <w:right w:val="none" w:sz="0" w:space="0" w:color="auto"/>
              </w:divBdr>
              <w:divsChild>
                <w:div w:id="8310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35220">
          <w:marLeft w:val="0"/>
          <w:marRight w:val="0"/>
          <w:marTop w:val="0"/>
          <w:marBottom w:val="0"/>
          <w:divBdr>
            <w:top w:val="none" w:sz="0" w:space="0" w:color="auto"/>
            <w:left w:val="none" w:sz="0" w:space="0" w:color="auto"/>
            <w:bottom w:val="none" w:sz="0" w:space="0" w:color="auto"/>
            <w:right w:val="none" w:sz="0" w:space="0" w:color="auto"/>
          </w:divBdr>
          <w:divsChild>
            <w:div w:id="1292713710">
              <w:marLeft w:val="180"/>
              <w:marRight w:val="240"/>
              <w:marTop w:val="0"/>
              <w:marBottom w:val="0"/>
              <w:divBdr>
                <w:top w:val="none" w:sz="0" w:space="0" w:color="auto"/>
                <w:left w:val="none" w:sz="0" w:space="0" w:color="auto"/>
                <w:bottom w:val="none" w:sz="0" w:space="0" w:color="auto"/>
                <w:right w:val="none" w:sz="0" w:space="0" w:color="auto"/>
              </w:divBdr>
              <w:divsChild>
                <w:div w:id="2128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74471">
          <w:marLeft w:val="0"/>
          <w:marRight w:val="0"/>
          <w:marTop w:val="0"/>
          <w:marBottom w:val="0"/>
          <w:divBdr>
            <w:top w:val="none" w:sz="0" w:space="0" w:color="auto"/>
            <w:left w:val="none" w:sz="0" w:space="0" w:color="auto"/>
            <w:bottom w:val="none" w:sz="0" w:space="0" w:color="auto"/>
            <w:right w:val="none" w:sz="0" w:space="0" w:color="auto"/>
          </w:divBdr>
          <w:divsChild>
            <w:div w:id="1029913066">
              <w:marLeft w:val="180"/>
              <w:marRight w:val="240"/>
              <w:marTop w:val="0"/>
              <w:marBottom w:val="0"/>
              <w:divBdr>
                <w:top w:val="none" w:sz="0" w:space="0" w:color="auto"/>
                <w:left w:val="none" w:sz="0" w:space="0" w:color="auto"/>
                <w:bottom w:val="none" w:sz="0" w:space="0" w:color="auto"/>
                <w:right w:val="none" w:sz="0" w:space="0" w:color="auto"/>
              </w:divBdr>
              <w:divsChild>
                <w:div w:id="21372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7344">
          <w:marLeft w:val="0"/>
          <w:marRight w:val="0"/>
          <w:marTop w:val="0"/>
          <w:marBottom w:val="0"/>
          <w:divBdr>
            <w:top w:val="none" w:sz="0" w:space="0" w:color="auto"/>
            <w:left w:val="none" w:sz="0" w:space="0" w:color="auto"/>
            <w:bottom w:val="none" w:sz="0" w:space="0" w:color="auto"/>
            <w:right w:val="none" w:sz="0" w:space="0" w:color="auto"/>
          </w:divBdr>
          <w:divsChild>
            <w:div w:id="482043223">
              <w:marLeft w:val="180"/>
              <w:marRight w:val="240"/>
              <w:marTop w:val="0"/>
              <w:marBottom w:val="0"/>
              <w:divBdr>
                <w:top w:val="none" w:sz="0" w:space="0" w:color="auto"/>
                <w:left w:val="none" w:sz="0" w:space="0" w:color="auto"/>
                <w:bottom w:val="none" w:sz="0" w:space="0" w:color="auto"/>
                <w:right w:val="none" w:sz="0" w:space="0" w:color="auto"/>
              </w:divBdr>
              <w:divsChild>
                <w:div w:id="5220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17218">
          <w:marLeft w:val="0"/>
          <w:marRight w:val="0"/>
          <w:marTop w:val="0"/>
          <w:marBottom w:val="0"/>
          <w:divBdr>
            <w:top w:val="none" w:sz="0" w:space="0" w:color="auto"/>
            <w:left w:val="none" w:sz="0" w:space="0" w:color="auto"/>
            <w:bottom w:val="none" w:sz="0" w:space="0" w:color="auto"/>
            <w:right w:val="none" w:sz="0" w:space="0" w:color="auto"/>
          </w:divBdr>
          <w:divsChild>
            <w:div w:id="9794908">
              <w:marLeft w:val="180"/>
              <w:marRight w:val="240"/>
              <w:marTop w:val="0"/>
              <w:marBottom w:val="0"/>
              <w:divBdr>
                <w:top w:val="none" w:sz="0" w:space="0" w:color="auto"/>
                <w:left w:val="none" w:sz="0" w:space="0" w:color="auto"/>
                <w:bottom w:val="none" w:sz="0" w:space="0" w:color="auto"/>
                <w:right w:val="none" w:sz="0" w:space="0" w:color="auto"/>
              </w:divBdr>
              <w:divsChild>
                <w:div w:id="151283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2724">
          <w:marLeft w:val="0"/>
          <w:marRight w:val="0"/>
          <w:marTop w:val="0"/>
          <w:marBottom w:val="0"/>
          <w:divBdr>
            <w:top w:val="none" w:sz="0" w:space="0" w:color="auto"/>
            <w:left w:val="none" w:sz="0" w:space="0" w:color="auto"/>
            <w:bottom w:val="none" w:sz="0" w:space="0" w:color="auto"/>
            <w:right w:val="none" w:sz="0" w:space="0" w:color="auto"/>
          </w:divBdr>
          <w:divsChild>
            <w:div w:id="1876042640">
              <w:marLeft w:val="180"/>
              <w:marRight w:val="240"/>
              <w:marTop w:val="0"/>
              <w:marBottom w:val="0"/>
              <w:divBdr>
                <w:top w:val="none" w:sz="0" w:space="0" w:color="auto"/>
                <w:left w:val="none" w:sz="0" w:space="0" w:color="auto"/>
                <w:bottom w:val="none" w:sz="0" w:space="0" w:color="auto"/>
                <w:right w:val="none" w:sz="0" w:space="0" w:color="auto"/>
              </w:divBdr>
              <w:divsChild>
                <w:div w:id="409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1716">
          <w:marLeft w:val="0"/>
          <w:marRight w:val="0"/>
          <w:marTop w:val="0"/>
          <w:marBottom w:val="0"/>
          <w:divBdr>
            <w:top w:val="none" w:sz="0" w:space="0" w:color="auto"/>
            <w:left w:val="none" w:sz="0" w:space="0" w:color="auto"/>
            <w:bottom w:val="none" w:sz="0" w:space="0" w:color="auto"/>
            <w:right w:val="none" w:sz="0" w:space="0" w:color="auto"/>
          </w:divBdr>
          <w:divsChild>
            <w:div w:id="55980258">
              <w:marLeft w:val="180"/>
              <w:marRight w:val="240"/>
              <w:marTop w:val="0"/>
              <w:marBottom w:val="0"/>
              <w:divBdr>
                <w:top w:val="none" w:sz="0" w:space="0" w:color="auto"/>
                <w:left w:val="none" w:sz="0" w:space="0" w:color="auto"/>
                <w:bottom w:val="none" w:sz="0" w:space="0" w:color="auto"/>
                <w:right w:val="none" w:sz="0" w:space="0" w:color="auto"/>
              </w:divBdr>
              <w:divsChild>
                <w:div w:id="18784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7497">
          <w:marLeft w:val="0"/>
          <w:marRight w:val="0"/>
          <w:marTop w:val="0"/>
          <w:marBottom w:val="0"/>
          <w:divBdr>
            <w:top w:val="none" w:sz="0" w:space="0" w:color="auto"/>
            <w:left w:val="none" w:sz="0" w:space="0" w:color="auto"/>
            <w:bottom w:val="none" w:sz="0" w:space="0" w:color="auto"/>
            <w:right w:val="none" w:sz="0" w:space="0" w:color="auto"/>
          </w:divBdr>
          <w:divsChild>
            <w:div w:id="1652977695">
              <w:marLeft w:val="180"/>
              <w:marRight w:val="240"/>
              <w:marTop w:val="0"/>
              <w:marBottom w:val="0"/>
              <w:divBdr>
                <w:top w:val="none" w:sz="0" w:space="0" w:color="auto"/>
                <w:left w:val="none" w:sz="0" w:space="0" w:color="auto"/>
                <w:bottom w:val="none" w:sz="0" w:space="0" w:color="auto"/>
                <w:right w:val="none" w:sz="0" w:space="0" w:color="auto"/>
              </w:divBdr>
              <w:divsChild>
                <w:div w:id="205877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3379">
          <w:marLeft w:val="0"/>
          <w:marRight w:val="0"/>
          <w:marTop w:val="0"/>
          <w:marBottom w:val="0"/>
          <w:divBdr>
            <w:top w:val="none" w:sz="0" w:space="0" w:color="auto"/>
            <w:left w:val="none" w:sz="0" w:space="0" w:color="auto"/>
            <w:bottom w:val="none" w:sz="0" w:space="0" w:color="auto"/>
            <w:right w:val="none" w:sz="0" w:space="0" w:color="auto"/>
          </w:divBdr>
          <w:divsChild>
            <w:div w:id="1944998414">
              <w:marLeft w:val="180"/>
              <w:marRight w:val="240"/>
              <w:marTop w:val="0"/>
              <w:marBottom w:val="0"/>
              <w:divBdr>
                <w:top w:val="none" w:sz="0" w:space="0" w:color="auto"/>
                <w:left w:val="none" w:sz="0" w:space="0" w:color="auto"/>
                <w:bottom w:val="none" w:sz="0" w:space="0" w:color="auto"/>
                <w:right w:val="none" w:sz="0" w:space="0" w:color="auto"/>
              </w:divBdr>
              <w:divsChild>
                <w:div w:id="1825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8600">
          <w:marLeft w:val="0"/>
          <w:marRight w:val="0"/>
          <w:marTop w:val="0"/>
          <w:marBottom w:val="0"/>
          <w:divBdr>
            <w:top w:val="none" w:sz="0" w:space="0" w:color="auto"/>
            <w:left w:val="none" w:sz="0" w:space="0" w:color="auto"/>
            <w:bottom w:val="none" w:sz="0" w:space="0" w:color="auto"/>
            <w:right w:val="none" w:sz="0" w:space="0" w:color="auto"/>
          </w:divBdr>
          <w:divsChild>
            <w:div w:id="2139760576">
              <w:marLeft w:val="180"/>
              <w:marRight w:val="240"/>
              <w:marTop w:val="0"/>
              <w:marBottom w:val="0"/>
              <w:divBdr>
                <w:top w:val="none" w:sz="0" w:space="0" w:color="auto"/>
                <w:left w:val="none" w:sz="0" w:space="0" w:color="auto"/>
                <w:bottom w:val="none" w:sz="0" w:space="0" w:color="auto"/>
                <w:right w:val="none" w:sz="0" w:space="0" w:color="auto"/>
              </w:divBdr>
              <w:divsChild>
                <w:div w:id="3441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4787">
      <w:bodyDiv w:val="1"/>
      <w:marLeft w:val="0"/>
      <w:marRight w:val="0"/>
      <w:marTop w:val="0"/>
      <w:marBottom w:val="0"/>
      <w:divBdr>
        <w:top w:val="none" w:sz="0" w:space="0" w:color="auto"/>
        <w:left w:val="none" w:sz="0" w:space="0" w:color="auto"/>
        <w:bottom w:val="none" w:sz="0" w:space="0" w:color="auto"/>
        <w:right w:val="none" w:sz="0" w:space="0" w:color="auto"/>
      </w:divBdr>
      <w:divsChild>
        <w:div w:id="31344827">
          <w:marLeft w:val="0"/>
          <w:marRight w:val="0"/>
          <w:marTop w:val="0"/>
          <w:marBottom w:val="0"/>
          <w:divBdr>
            <w:top w:val="none" w:sz="0" w:space="0" w:color="auto"/>
            <w:left w:val="none" w:sz="0" w:space="0" w:color="auto"/>
            <w:bottom w:val="none" w:sz="0" w:space="0" w:color="auto"/>
            <w:right w:val="none" w:sz="0" w:space="0" w:color="auto"/>
          </w:divBdr>
          <w:divsChild>
            <w:div w:id="571503481">
              <w:marLeft w:val="180"/>
              <w:marRight w:val="240"/>
              <w:marTop w:val="0"/>
              <w:marBottom w:val="0"/>
              <w:divBdr>
                <w:top w:val="none" w:sz="0" w:space="0" w:color="auto"/>
                <w:left w:val="none" w:sz="0" w:space="0" w:color="auto"/>
                <w:bottom w:val="none" w:sz="0" w:space="0" w:color="auto"/>
                <w:right w:val="none" w:sz="0" w:space="0" w:color="auto"/>
              </w:divBdr>
              <w:divsChild>
                <w:div w:id="19073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2187">
          <w:marLeft w:val="0"/>
          <w:marRight w:val="0"/>
          <w:marTop w:val="0"/>
          <w:marBottom w:val="0"/>
          <w:divBdr>
            <w:top w:val="none" w:sz="0" w:space="0" w:color="auto"/>
            <w:left w:val="none" w:sz="0" w:space="0" w:color="auto"/>
            <w:bottom w:val="none" w:sz="0" w:space="0" w:color="auto"/>
            <w:right w:val="none" w:sz="0" w:space="0" w:color="auto"/>
          </w:divBdr>
        </w:div>
        <w:div w:id="1743143027">
          <w:marLeft w:val="0"/>
          <w:marRight w:val="0"/>
          <w:marTop w:val="0"/>
          <w:marBottom w:val="0"/>
          <w:divBdr>
            <w:top w:val="none" w:sz="0" w:space="0" w:color="auto"/>
            <w:left w:val="none" w:sz="0" w:space="0" w:color="auto"/>
            <w:bottom w:val="none" w:sz="0" w:space="0" w:color="auto"/>
            <w:right w:val="none" w:sz="0" w:space="0" w:color="auto"/>
          </w:divBdr>
          <w:divsChild>
            <w:div w:id="1617785346">
              <w:marLeft w:val="180"/>
              <w:marRight w:val="240"/>
              <w:marTop w:val="0"/>
              <w:marBottom w:val="0"/>
              <w:divBdr>
                <w:top w:val="none" w:sz="0" w:space="0" w:color="auto"/>
                <w:left w:val="none" w:sz="0" w:space="0" w:color="auto"/>
                <w:bottom w:val="none" w:sz="0" w:space="0" w:color="auto"/>
                <w:right w:val="none" w:sz="0" w:space="0" w:color="auto"/>
              </w:divBdr>
              <w:divsChild>
                <w:div w:id="14929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002">
      <w:bodyDiv w:val="1"/>
      <w:marLeft w:val="0"/>
      <w:marRight w:val="0"/>
      <w:marTop w:val="0"/>
      <w:marBottom w:val="0"/>
      <w:divBdr>
        <w:top w:val="none" w:sz="0" w:space="0" w:color="auto"/>
        <w:left w:val="none" w:sz="0" w:space="0" w:color="auto"/>
        <w:bottom w:val="none" w:sz="0" w:space="0" w:color="auto"/>
        <w:right w:val="none" w:sz="0" w:space="0" w:color="auto"/>
      </w:divBdr>
      <w:divsChild>
        <w:div w:id="711198262">
          <w:marLeft w:val="0"/>
          <w:marRight w:val="0"/>
          <w:marTop w:val="0"/>
          <w:marBottom w:val="0"/>
          <w:divBdr>
            <w:top w:val="none" w:sz="0" w:space="0" w:color="auto"/>
            <w:left w:val="none" w:sz="0" w:space="0" w:color="auto"/>
            <w:bottom w:val="none" w:sz="0" w:space="0" w:color="auto"/>
            <w:right w:val="none" w:sz="0" w:space="0" w:color="auto"/>
          </w:divBdr>
          <w:divsChild>
            <w:div w:id="1508986336">
              <w:marLeft w:val="180"/>
              <w:marRight w:val="240"/>
              <w:marTop w:val="0"/>
              <w:marBottom w:val="0"/>
              <w:divBdr>
                <w:top w:val="none" w:sz="0" w:space="0" w:color="auto"/>
                <w:left w:val="none" w:sz="0" w:space="0" w:color="auto"/>
                <w:bottom w:val="none" w:sz="0" w:space="0" w:color="auto"/>
                <w:right w:val="none" w:sz="0" w:space="0" w:color="auto"/>
              </w:divBdr>
              <w:divsChild>
                <w:div w:id="176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12634">
          <w:marLeft w:val="0"/>
          <w:marRight w:val="0"/>
          <w:marTop w:val="0"/>
          <w:marBottom w:val="0"/>
          <w:divBdr>
            <w:top w:val="none" w:sz="0" w:space="0" w:color="auto"/>
            <w:left w:val="none" w:sz="0" w:space="0" w:color="auto"/>
            <w:bottom w:val="none" w:sz="0" w:space="0" w:color="auto"/>
            <w:right w:val="none" w:sz="0" w:space="0" w:color="auto"/>
          </w:divBdr>
        </w:div>
        <w:div w:id="1083918398">
          <w:marLeft w:val="0"/>
          <w:marRight w:val="0"/>
          <w:marTop w:val="0"/>
          <w:marBottom w:val="0"/>
          <w:divBdr>
            <w:top w:val="none" w:sz="0" w:space="0" w:color="auto"/>
            <w:left w:val="none" w:sz="0" w:space="0" w:color="auto"/>
            <w:bottom w:val="none" w:sz="0" w:space="0" w:color="auto"/>
            <w:right w:val="none" w:sz="0" w:space="0" w:color="auto"/>
          </w:divBdr>
          <w:divsChild>
            <w:div w:id="1800609085">
              <w:marLeft w:val="180"/>
              <w:marRight w:val="240"/>
              <w:marTop w:val="0"/>
              <w:marBottom w:val="0"/>
              <w:divBdr>
                <w:top w:val="none" w:sz="0" w:space="0" w:color="auto"/>
                <w:left w:val="none" w:sz="0" w:space="0" w:color="auto"/>
                <w:bottom w:val="none" w:sz="0" w:space="0" w:color="auto"/>
                <w:right w:val="none" w:sz="0" w:space="0" w:color="auto"/>
              </w:divBdr>
              <w:divsChild>
                <w:div w:id="10993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4819">
          <w:marLeft w:val="0"/>
          <w:marRight w:val="0"/>
          <w:marTop w:val="0"/>
          <w:marBottom w:val="0"/>
          <w:divBdr>
            <w:top w:val="none" w:sz="0" w:space="0" w:color="auto"/>
            <w:left w:val="none" w:sz="0" w:space="0" w:color="auto"/>
            <w:bottom w:val="none" w:sz="0" w:space="0" w:color="auto"/>
            <w:right w:val="none" w:sz="0" w:space="0" w:color="auto"/>
          </w:divBdr>
          <w:divsChild>
            <w:div w:id="339281909">
              <w:marLeft w:val="180"/>
              <w:marRight w:val="240"/>
              <w:marTop w:val="0"/>
              <w:marBottom w:val="0"/>
              <w:divBdr>
                <w:top w:val="none" w:sz="0" w:space="0" w:color="auto"/>
                <w:left w:val="none" w:sz="0" w:space="0" w:color="auto"/>
                <w:bottom w:val="none" w:sz="0" w:space="0" w:color="auto"/>
                <w:right w:val="none" w:sz="0" w:space="0" w:color="auto"/>
              </w:divBdr>
              <w:divsChild>
                <w:div w:id="15951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73405">
          <w:marLeft w:val="0"/>
          <w:marRight w:val="0"/>
          <w:marTop w:val="0"/>
          <w:marBottom w:val="0"/>
          <w:divBdr>
            <w:top w:val="none" w:sz="0" w:space="0" w:color="auto"/>
            <w:left w:val="none" w:sz="0" w:space="0" w:color="auto"/>
            <w:bottom w:val="none" w:sz="0" w:space="0" w:color="auto"/>
            <w:right w:val="none" w:sz="0" w:space="0" w:color="auto"/>
          </w:divBdr>
          <w:divsChild>
            <w:div w:id="927080539">
              <w:marLeft w:val="180"/>
              <w:marRight w:val="240"/>
              <w:marTop w:val="0"/>
              <w:marBottom w:val="0"/>
              <w:divBdr>
                <w:top w:val="none" w:sz="0" w:space="0" w:color="auto"/>
                <w:left w:val="none" w:sz="0" w:space="0" w:color="auto"/>
                <w:bottom w:val="none" w:sz="0" w:space="0" w:color="auto"/>
                <w:right w:val="none" w:sz="0" w:space="0" w:color="auto"/>
              </w:divBdr>
              <w:divsChild>
                <w:div w:id="144854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80723">
          <w:marLeft w:val="0"/>
          <w:marRight w:val="0"/>
          <w:marTop w:val="0"/>
          <w:marBottom w:val="0"/>
          <w:divBdr>
            <w:top w:val="none" w:sz="0" w:space="0" w:color="auto"/>
            <w:left w:val="none" w:sz="0" w:space="0" w:color="auto"/>
            <w:bottom w:val="none" w:sz="0" w:space="0" w:color="auto"/>
            <w:right w:val="none" w:sz="0" w:space="0" w:color="auto"/>
          </w:divBdr>
          <w:divsChild>
            <w:div w:id="666975776">
              <w:marLeft w:val="180"/>
              <w:marRight w:val="240"/>
              <w:marTop w:val="0"/>
              <w:marBottom w:val="0"/>
              <w:divBdr>
                <w:top w:val="none" w:sz="0" w:space="0" w:color="auto"/>
                <w:left w:val="none" w:sz="0" w:space="0" w:color="auto"/>
                <w:bottom w:val="none" w:sz="0" w:space="0" w:color="auto"/>
                <w:right w:val="none" w:sz="0" w:space="0" w:color="auto"/>
              </w:divBdr>
              <w:divsChild>
                <w:div w:id="190946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84022">
          <w:marLeft w:val="0"/>
          <w:marRight w:val="0"/>
          <w:marTop w:val="0"/>
          <w:marBottom w:val="0"/>
          <w:divBdr>
            <w:top w:val="none" w:sz="0" w:space="0" w:color="auto"/>
            <w:left w:val="none" w:sz="0" w:space="0" w:color="auto"/>
            <w:bottom w:val="none" w:sz="0" w:space="0" w:color="auto"/>
            <w:right w:val="none" w:sz="0" w:space="0" w:color="auto"/>
          </w:divBdr>
          <w:divsChild>
            <w:div w:id="1467626045">
              <w:marLeft w:val="180"/>
              <w:marRight w:val="240"/>
              <w:marTop w:val="0"/>
              <w:marBottom w:val="0"/>
              <w:divBdr>
                <w:top w:val="none" w:sz="0" w:space="0" w:color="auto"/>
                <w:left w:val="none" w:sz="0" w:space="0" w:color="auto"/>
                <w:bottom w:val="none" w:sz="0" w:space="0" w:color="auto"/>
                <w:right w:val="none" w:sz="0" w:space="0" w:color="auto"/>
              </w:divBdr>
              <w:divsChild>
                <w:div w:id="27606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67255">
          <w:marLeft w:val="0"/>
          <w:marRight w:val="0"/>
          <w:marTop w:val="0"/>
          <w:marBottom w:val="0"/>
          <w:divBdr>
            <w:top w:val="none" w:sz="0" w:space="0" w:color="auto"/>
            <w:left w:val="none" w:sz="0" w:space="0" w:color="auto"/>
            <w:bottom w:val="none" w:sz="0" w:space="0" w:color="auto"/>
            <w:right w:val="none" w:sz="0" w:space="0" w:color="auto"/>
          </w:divBdr>
          <w:divsChild>
            <w:div w:id="370694530">
              <w:marLeft w:val="180"/>
              <w:marRight w:val="240"/>
              <w:marTop w:val="0"/>
              <w:marBottom w:val="0"/>
              <w:divBdr>
                <w:top w:val="none" w:sz="0" w:space="0" w:color="auto"/>
                <w:left w:val="none" w:sz="0" w:space="0" w:color="auto"/>
                <w:bottom w:val="none" w:sz="0" w:space="0" w:color="auto"/>
                <w:right w:val="none" w:sz="0" w:space="0" w:color="auto"/>
              </w:divBdr>
              <w:divsChild>
                <w:div w:id="21426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18676">
          <w:marLeft w:val="0"/>
          <w:marRight w:val="0"/>
          <w:marTop w:val="0"/>
          <w:marBottom w:val="0"/>
          <w:divBdr>
            <w:top w:val="none" w:sz="0" w:space="0" w:color="auto"/>
            <w:left w:val="none" w:sz="0" w:space="0" w:color="auto"/>
            <w:bottom w:val="none" w:sz="0" w:space="0" w:color="auto"/>
            <w:right w:val="none" w:sz="0" w:space="0" w:color="auto"/>
          </w:divBdr>
          <w:divsChild>
            <w:div w:id="1851021721">
              <w:marLeft w:val="180"/>
              <w:marRight w:val="240"/>
              <w:marTop w:val="0"/>
              <w:marBottom w:val="0"/>
              <w:divBdr>
                <w:top w:val="none" w:sz="0" w:space="0" w:color="auto"/>
                <w:left w:val="none" w:sz="0" w:space="0" w:color="auto"/>
                <w:bottom w:val="none" w:sz="0" w:space="0" w:color="auto"/>
                <w:right w:val="none" w:sz="0" w:space="0" w:color="auto"/>
              </w:divBdr>
              <w:divsChild>
                <w:div w:id="21044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1308">
          <w:marLeft w:val="0"/>
          <w:marRight w:val="0"/>
          <w:marTop w:val="0"/>
          <w:marBottom w:val="0"/>
          <w:divBdr>
            <w:top w:val="none" w:sz="0" w:space="0" w:color="auto"/>
            <w:left w:val="none" w:sz="0" w:space="0" w:color="auto"/>
            <w:bottom w:val="none" w:sz="0" w:space="0" w:color="auto"/>
            <w:right w:val="none" w:sz="0" w:space="0" w:color="auto"/>
          </w:divBdr>
          <w:divsChild>
            <w:div w:id="441997461">
              <w:marLeft w:val="180"/>
              <w:marRight w:val="240"/>
              <w:marTop w:val="0"/>
              <w:marBottom w:val="0"/>
              <w:divBdr>
                <w:top w:val="none" w:sz="0" w:space="0" w:color="auto"/>
                <w:left w:val="none" w:sz="0" w:space="0" w:color="auto"/>
                <w:bottom w:val="none" w:sz="0" w:space="0" w:color="auto"/>
                <w:right w:val="none" w:sz="0" w:space="0" w:color="auto"/>
              </w:divBdr>
              <w:divsChild>
                <w:div w:id="182500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5609">
      <w:bodyDiv w:val="1"/>
      <w:marLeft w:val="0"/>
      <w:marRight w:val="0"/>
      <w:marTop w:val="0"/>
      <w:marBottom w:val="0"/>
      <w:divBdr>
        <w:top w:val="none" w:sz="0" w:space="0" w:color="auto"/>
        <w:left w:val="none" w:sz="0" w:space="0" w:color="auto"/>
        <w:bottom w:val="none" w:sz="0" w:space="0" w:color="auto"/>
        <w:right w:val="none" w:sz="0" w:space="0" w:color="auto"/>
      </w:divBdr>
      <w:divsChild>
        <w:div w:id="323945405">
          <w:marLeft w:val="0"/>
          <w:marRight w:val="0"/>
          <w:marTop w:val="0"/>
          <w:marBottom w:val="0"/>
          <w:divBdr>
            <w:top w:val="none" w:sz="0" w:space="0" w:color="auto"/>
            <w:left w:val="none" w:sz="0" w:space="0" w:color="auto"/>
            <w:bottom w:val="none" w:sz="0" w:space="0" w:color="auto"/>
            <w:right w:val="none" w:sz="0" w:space="0" w:color="auto"/>
          </w:divBdr>
          <w:divsChild>
            <w:div w:id="1684016119">
              <w:marLeft w:val="180"/>
              <w:marRight w:val="240"/>
              <w:marTop w:val="0"/>
              <w:marBottom w:val="0"/>
              <w:divBdr>
                <w:top w:val="none" w:sz="0" w:space="0" w:color="auto"/>
                <w:left w:val="none" w:sz="0" w:space="0" w:color="auto"/>
                <w:bottom w:val="none" w:sz="0" w:space="0" w:color="auto"/>
                <w:right w:val="none" w:sz="0" w:space="0" w:color="auto"/>
              </w:divBdr>
              <w:divsChild>
                <w:div w:id="57956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68827">
          <w:marLeft w:val="0"/>
          <w:marRight w:val="0"/>
          <w:marTop w:val="0"/>
          <w:marBottom w:val="0"/>
          <w:divBdr>
            <w:top w:val="none" w:sz="0" w:space="0" w:color="auto"/>
            <w:left w:val="none" w:sz="0" w:space="0" w:color="auto"/>
            <w:bottom w:val="none" w:sz="0" w:space="0" w:color="auto"/>
            <w:right w:val="none" w:sz="0" w:space="0" w:color="auto"/>
          </w:divBdr>
          <w:divsChild>
            <w:div w:id="278146202">
              <w:marLeft w:val="180"/>
              <w:marRight w:val="240"/>
              <w:marTop w:val="0"/>
              <w:marBottom w:val="0"/>
              <w:divBdr>
                <w:top w:val="none" w:sz="0" w:space="0" w:color="auto"/>
                <w:left w:val="none" w:sz="0" w:space="0" w:color="auto"/>
                <w:bottom w:val="none" w:sz="0" w:space="0" w:color="auto"/>
                <w:right w:val="none" w:sz="0" w:space="0" w:color="auto"/>
              </w:divBdr>
              <w:divsChild>
                <w:div w:id="4025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1556">
          <w:marLeft w:val="0"/>
          <w:marRight w:val="0"/>
          <w:marTop w:val="0"/>
          <w:marBottom w:val="0"/>
          <w:divBdr>
            <w:top w:val="none" w:sz="0" w:space="0" w:color="auto"/>
            <w:left w:val="none" w:sz="0" w:space="0" w:color="auto"/>
            <w:bottom w:val="none" w:sz="0" w:space="0" w:color="auto"/>
            <w:right w:val="none" w:sz="0" w:space="0" w:color="auto"/>
          </w:divBdr>
          <w:divsChild>
            <w:div w:id="1107508149">
              <w:marLeft w:val="180"/>
              <w:marRight w:val="240"/>
              <w:marTop w:val="0"/>
              <w:marBottom w:val="0"/>
              <w:divBdr>
                <w:top w:val="none" w:sz="0" w:space="0" w:color="auto"/>
                <w:left w:val="none" w:sz="0" w:space="0" w:color="auto"/>
                <w:bottom w:val="none" w:sz="0" w:space="0" w:color="auto"/>
                <w:right w:val="none" w:sz="0" w:space="0" w:color="auto"/>
              </w:divBdr>
              <w:divsChild>
                <w:div w:id="21350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21281">
          <w:marLeft w:val="0"/>
          <w:marRight w:val="0"/>
          <w:marTop w:val="0"/>
          <w:marBottom w:val="0"/>
          <w:divBdr>
            <w:top w:val="none" w:sz="0" w:space="0" w:color="auto"/>
            <w:left w:val="none" w:sz="0" w:space="0" w:color="auto"/>
            <w:bottom w:val="none" w:sz="0" w:space="0" w:color="auto"/>
            <w:right w:val="none" w:sz="0" w:space="0" w:color="auto"/>
          </w:divBdr>
          <w:divsChild>
            <w:div w:id="1422877441">
              <w:marLeft w:val="180"/>
              <w:marRight w:val="240"/>
              <w:marTop w:val="0"/>
              <w:marBottom w:val="0"/>
              <w:divBdr>
                <w:top w:val="none" w:sz="0" w:space="0" w:color="auto"/>
                <w:left w:val="none" w:sz="0" w:space="0" w:color="auto"/>
                <w:bottom w:val="none" w:sz="0" w:space="0" w:color="auto"/>
                <w:right w:val="none" w:sz="0" w:space="0" w:color="auto"/>
              </w:divBdr>
              <w:divsChild>
                <w:div w:id="207376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7876">
          <w:marLeft w:val="0"/>
          <w:marRight w:val="0"/>
          <w:marTop w:val="0"/>
          <w:marBottom w:val="0"/>
          <w:divBdr>
            <w:top w:val="none" w:sz="0" w:space="0" w:color="auto"/>
            <w:left w:val="none" w:sz="0" w:space="0" w:color="auto"/>
            <w:bottom w:val="none" w:sz="0" w:space="0" w:color="auto"/>
            <w:right w:val="none" w:sz="0" w:space="0" w:color="auto"/>
          </w:divBdr>
          <w:divsChild>
            <w:div w:id="165094871">
              <w:marLeft w:val="180"/>
              <w:marRight w:val="240"/>
              <w:marTop w:val="0"/>
              <w:marBottom w:val="0"/>
              <w:divBdr>
                <w:top w:val="none" w:sz="0" w:space="0" w:color="auto"/>
                <w:left w:val="none" w:sz="0" w:space="0" w:color="auto"/>
                <w:bottom w:val="none" w:sz="0" w:space="0" w:color="auto"/>
                <w:right w:val="none" w:sz="0" w:space="0" w:color="auto"/>
              </w:divBdr>
              <w:divsChild>
                <w:div w:id="16294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2927">
          <w:marLeft w:val="0"/>
          <w:marRight w:val="0"/>
          <w:marTop w:val="0"/>
          <w:marBottom w:val="0"/>
          <w:divBdr>
            <w:top w:val="none" w:sz="0" w:space="0" w:color="auto"/>
            <w:left w:val="none" w:sz="0" w:space="0" w:color="auto"/>
            <w:bottom w:val="none" w:sz="0" w:space="0" w:color="auto"/>
            <w:right w:val="none" w:sz="0" w:space="0" w:color="auto"/>
          </w:divBdr>
          <w:divsChild>
            <w:div w:id="504440029">
              <w:marLeft w:val="180"/>
              <w:marRight w:val="240"/>
              <w:marTop w:val="0"/>
              <w:marBottom w:val="0"/>
              <w:divBdr>
                <w:top w:val="none" w:sz="0" w:space="0" w:color="auto"/>
                <w:left w:val="none" w:sz="0" w:space="0" w:color="auto"/>
                <w:bottom w:val="none" w:sz="0" w:space="0" w:color="auto"/>
                <w:right w:val="none" w:sz="0" w:space="0" w:color="auto"/>
              </w:divBdr>
              <w:divsChild>
                <w:div w:id="195147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91128">
          <w:marLeft w:val="0"/>
          <w:marRight w:val="0"/>
          <w:marTop w:val="0"/>
          <w:marBottom w:val="0"/>
          <w:divBdr>
            <w:top w:val="none" w:sz="0" w:space="0" w:color="auto"/>
            <w:left w:val="none" w:sz="0" w:space="0" w:color="auto"/>
            <w:bottom w:val="none" w:sz="0" w:space="0" w:color="auto"/>
            <w:right w:val="none" w:sz="0" w:space="0" w:color="auto"/>
          </w:divBdr>
        </w:div>
        <w:div w:id="1819763796">
          <w:marLeft w:val="0"/>
          <w:marRight w:val="0"/>
          <w:marTop w:val="0"/>
          <w:marBottom w:val="0"/>
          <w:divBdr>
            <w:top w:val="none" w:sz="0" w:space="0" w:color="auto"/>
            <w:left w:val="none" w:sz="0" w:space="0" w:color="auto"/>
            <w:bottom w:val="none" w:sz="0" w:space="0" w:color="auto"/>
            <w:right w:val="none" w:sz="0" w:space="0" w:color="auto"/>
          </w:divBdr>
          <w:divsChild>
            <w:div w:id="45446915">
              <w:marLeft w:val="180"/>
              <w:marRight w:val="240"/>
              <w:marTop w:val="0"/>
              <w:marBottom w:val="0"/>
              <w:divBdr>
                <w:top w:val="none" w:sz="0" w:space="0" w:color="auto"/>
                <w:left w:val="none" w:sz="0" w:space="0" w:color="auto"/>
                <w:bottom w:val="none" w:sz="0" w:space="0" w:color="auto"/>
                <w:right w:val="none" w:sz="0" w:space="0" w:color="auto"/>
              </w:divBdr>
              <w:divsChild>
                <w:div w:id="6043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8704">
          <w:marLeft w:val="0"/>
          <w:marRight w:val="0"/>
          <w:marTop w:val="0"/>
          <w:marBottom w:val="0"/>
          <w:divBdr>
            <w:top w:val="none" w:sz="0" w:space="0" w:color="auto"/>
            <w:left w:val="none" w:sz="0" w:space="0" w:color="auto"/>
            <w:bottom w:val="none" w:sz="0" w:space="0" w:color="auto"/>
            <w:right w:val="none" w:sz="0" w:space="0" w:color="auto"/>
          </w:divBdr>
          <w:divsChild>
            <w:div w:id="1942643505">
              <w:marLeft w:val="180"/>
              <w:marRight w:val="240"/>
              <w:marTop w:val="0"/>
              <w:marBottom w:val="0"/>
              <w:divBdr>
                <w:top w:val="none" w:sz="0" w:space="0" w:color="auto"/>
                <w:left w:val="none" w:sz="0" w:space="0" w:color="auto"/>
                <w:bottom w:val="none" w:sz="0" w:space="0" w:color="auto"/>
                <w:right w:val="none" w:sz="0" w:space="0" w:color="auto"/>
              </w:divBdr>
              <w:divsChild>
                <w:div w:id="2035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55">
      <w:bodyDiv w:val="1"/>
      <w:marLeft w:val="0"/>
      <w:marRight w:val="0"/>
      <w:marTop w:val="0"/>
      <w:marBottom w:val="0"/>
      <w:divBdr>
        <w:top w:val="none" w:sz="0" w:space="0" w:color="auto"/>
        <w:left w:val="none" w:sz="0" w:space="0" w:color="auto"/>
        <w:bottom w:val="none" w:sz="0" w:space="0" w:color="auto"/>
        <w:right w:val="none" w:sz="0" w:space="0" w:color="auto"/>
      </w:divBdr>
      <w:divsChild>
        <w:div w:id="866330036">
          <w:marLeft w:val="0"/>
          <w:marRight w:val="0"/>
          <w:marTop w:val="0"/>
          <w:marBottom w:val="0"/>
          <w:divBdr>
            <w:top w:val="none" w:sz="0" w:space="0" w:color="auto"/>
            <w:left w:val="none" w:sz="0" w:space="0" w:color="auto"/>
            <w:bottom w:val="none" w:sz="0" w:space="0" w:color="auto"/>
            <w:right w:val="none" w:sz="0" w:space="0" w:color="auto"/>
          </w:divBdr>
          <w:divsChild>
            <w:div w:id="1322125898">
              <w:marLeft w:val="180"/>
              <w:marRight w:val="240"/>
              <w:marTop w:val="0"/>
              <w:marBottom w:val="0"/>
              <w:divBdr>
                <w:top w:val="none" w:sz="0" w:space="0" w:color="auto"/>
                <w:left w:val="none" w:sz="0" w:space="0" w:color="auto"/>
                <w:bottom w:val="none" w:sz="0" w:space="0" w:color="auto"/>
                <w:right w:val="none" w:sz="0" w:space="0" w:color="auto"/>
              </w:divBdr>
              <w:divsChild>
                <w:div w:id="13418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600660">
          <w:marLeft w:val="0"/>
          <w:marRight w:val="0"/>
          <w:marTop w:val="0"/>
          <w:marBottom w:val="0"/>
          <w:divBdr>
            <w:top w:val="none" w:sz="0" w:space="0" w:color="auto"/>
            <w:left w:val="none" w:sz="0" w:space="0" w:color="auto"/>
            <w:bottom w:val="none" w:sz="0" w:space="0" w:color="auto"/>
            <w:right w:val="none" w:sz="0" w:space="0" w:color="auto"/>
          </w:divBdr>
        </w:div>
        <w:div w:id="1834249382">
          <w:marLeft w:val="0"/>
          <w:marRight w:val="0"/>
          <w:marTop w:val="0"/>
          <w:marBottom w:val="0"/>
          <w:divBdr>
            <w:top w:val="none" w:sz="0" w:space="0" w:color="auto"/>
            <w:left w:val="none" w:sz="0" w:space="0" w:color="auto"/>
            <w:bottom w:val="none" w:sz="0" w:space="0" w:color="auto"/>
            <w:right w:val="none" w:sz="0" w:space="0" w:color="auto"/>
          </w:divBdr>
          <w:divsChild>
            <w:div w:id="247154032">
              <w:marLeft w:val="180"/>
              <w:marRight w:val="240"/>
              <w:marTop w:val="0"/>
              <w:marBottom w:val="0"/>
              <w:divBdr>
                <w:top w:val="none" w:sz="0" w:space="0" w:color="auto"/>
                <w:left w:val="none" w:sz="0" w:space="0" w:color="auto"/>
                <w:bottom w:val="none" w:sz="0" w:space="0" w:color="auto"/>
                <w:right w:val="none" w:sz="0" w:space="0" w:color="auto"/>
              </w:divBdr>
              <w:divsChild>
                <w:div w:id="18887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0929">
          <w:marLeft w:val="0"/>
          <w:marRight w:val="0"/>
          <w:marTop w:val="0"/>
          <w:marBottom w:val="0"/>
          <w:divBdr>
            <w:top w:val="none" w:sz="0" w:space="0" w:color="auto"/>
            <w:left w:val="none" w:sz="0" w:space="0" w:color="auto"/>
            <w:bottom w:val="none" w:sz="0" w:space="0" w:color="auto"/>
            <w:right w:val="none" w:sz="0" w:space="0" w:color="auto"/>
          </w:divBdr>
          <w:divsChild>
            <w:div w:id="363487091">
              <w:marLeft w:val="180"/>
              <w:marRight w:val="240"/>
              <w:marTop w:val="0"/>
              <w:marBottom w:val="0"/>
              <w:divBdr>
                <w:top w:val="none" w:sz="0" w:space="0" w:color="auto"/>
                <w:left w:val="none" w:sz="0" w:space="0" w:color="auto"/>
                <w:bottom w:val="none" w:sz="0" w:space="0" w:color="auto"/>
                <w:right w:val="none" w:sz="0" w:space="0" w:color="auto"/>
              </w:divBdr>
              <w:divsChild>
                <w:div w:id="127783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5828">
      <w:bodyDiv w:val="1"/>
      <w:marLeft w:val="0"/>
      <w:marRight w:val="0"/>
      <w:marTop w:val="0"/>
      <w:marBottom w:val="0"/>
      <w:divBdr>
        <w:top w:val="none" w:sz="0" w:space="0" w:color="auto"/>
        <w:left w:val="none" w:sz="0" w:space="0" w:color="auto"/>
        <w:bottom w:val="none" w:sz="0" w:space="0" w:color="auto"/>
        <w:right w:val="none" w:sz="0" w:space="0" w:color="auto"/>
      </w:divBdr>
      <w:divsChild>
        <w:div w:id="55471268">
          <w:marLeft w:val="0"/>
          <w:marRight w:val="0"/>
          <w:marTop w:val="0"/>
          <w:marBottom w:val="0"/>
          <w:divBdr>
            <w:top w:val="none" w:sz="0" w:space="0" w:color="auto"/>
            <w:left w:val="none" w:sz="0" w:space="0" w:color="auto"/>
            <w:bottom w:val="none" w:sz="0" w:space="0" w:color="auto"/>
            <w:right w:val="none" w:sz="0" w:space="0" w:color="auto"/>
          </w:divBdr>
        </w:div>
        <w:div w:id="343090289">
          <w:marLeft w:val="0"/>
          <w:marRight w:val="0"/>
          <w:marTop w:val="0"/>
          <w:marBottom w:val="0"/>
          <w:divBdr>
            <w:top w:val="none" w:sz="0" w:space="0" w:color="auto"/>
            <w:left w:val="none" w:sz="0" w:space="0" w:color="auto"/>
            <w:bottom w:val="none" w:sz="0" w:space="0" w:color="auto"/>
            <w:right w:val="none" w:sz="0" w:space="0" w:color="auto"/>
          </w:divBdr>
          <w:divsChild>
            <w:div w:id="960067276">
              <w:marLeft w:val="180"/>
              <w:marRight w:val="240"/>
              <w:marTop w:val="0"/>
              <w:marBottom w:val="0"/>
              <w:divBdr>
                <w:top w:val="none" w:sz="0" w:space="0" w:color="auto"/>
                <w:left w:val="none" w:sz="0" w:space="0" w:color="auto"/>
                <w:bottom w:val="none" w:sz="0" w:space="0" w:color="auto"/>
                <w:right w:val="none" w:sz="0" w:space="0" w:color="auto"/>
              </w:divBdr>
              <w:divsChild>
                <w:div w:id="1253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83789">
          <w:marLeft w:val="0"/>
          <w:marRight w:val="0"/>
          <w:marTop w:val="0"/>
          <w:marBottom w:val="0"/>
          <w:divBdr>
            <w:top w:val="none" w:sz="0" w:space="0" w:color="auto"/>
            <w:left w:val="none" w:sz="0" w:space="0" w:color="auto"/>
            <w:bottom w:val="none" w:sz="0" w:space="0" w:color="auto"/>
            <w:right w:val="none" w:sz="0" w:space="0" w:color="auto"/>
          </w:divBdr>
          <w:divsChild>
            <w:div w:id="2067023314">
              <w:marLeft w:val="180"/>
              <w:marRight w:val="240"/>
              <w:marTop w:val="0"/>
              <w:marBottom w:val="0"/>
              <w:divBdr>
                <w:top w:val="none" w:sz="0" w:space="0" w:color="auto"/>
                <w:left w:val="none" w:sz="0" w:space="0" w:color="auto"/>
                <w:bottom w:val="none" w:sz="0" w:space="0" w:color="auto"/>
                <w:right w:val="none" w:sz="0" w:space="0" w:color="auto"/>
              </w:divBdr>
              <w:divsChild>
                <w:div w:id="184709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4615">
          <w:marLeft w:val="0"/>
          <w:marRight w:val="0"/>
          <w:marTop w:val="0"/>
          <w:marBottom w:val="0"/>
          <w:divBdr>
            <w:top w:val="none" w:sz="0" w:space="0" w:color="auto"/>
            <w:left w:val="none" w:sz="0" w:space="0" w:color="auto"/>
            <w:bottom w:val="none" w:sz="0" w:space="0" w:color="auto"/>
            <w:right w:val="none" w:sz="0" w:space="0" w:color="auto"/>
          </w:divBdr>
          <w:divsChild>
            <w:div w:id="663053153">
              <w:marLeft w:val="180"/>
              <w:marRight w:val="240"/>
              <w:marTop w:val="0"/>
              <w:marBottom w:val="0"/>
              <w:divBdr>
                <w:top w:val="none" w:sz="0" w:space="0" w:color="auto"/>
                <w:left w:val="none" w:sz="0" w:space="0" w:color="auto"/>
                <w:bottom w:val="none" w:sz="0" w:space="0" w:color="auto"/>
                <w:right w:val="none" w:sz="0" w:space="0" w:color="auto"/>
              </w:divBdr>
              <w:divsChild>
                <w:div w:id="20213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23487">
          <w:marLeft w:val="0"/>
          <w:marRight w:val="0"/>
          <w:marTop w:val="0"/>
          <w:marBottom w:val="0"/>
          <w:divBdr>
            <w:top w:val="none" w:sz="0" w:space="0" w:color="auto"/>
            <w:left w:val="none" w:sz="0" w:space="0" w:color="auto"/>
            <w:bottom w:val="none" w:sz="0" w:space="0" w:color="auto"/>
            <w:right w:val="none" w:sz="0" w:space="0" w:color="auto"/>
          </w:divBdr>
          <w:divsChild>
            <w:div w:id="810488357">
              <w:marLeft w:val="180"/>
              <w:marRight w:val="240"/>
              <w:marTop w:val="0"/>
              <w:marBottom w:val="0"/>
              <w:divBdr>
                <w:top w:val="none" w:sz="0" w:space="0" w:color="auto"/>
                <w:left w:val="none" w:sz="0" w:space="0" w:color="auto"/>
                <w:bottom w:val="none" w:sz="0" w:space="0" w:color="auto"/>
                <w:right w:val="none" w:sz="0" w:space="0" w:color="auto"/>
              </w:divBdr>
              <w:divsChild>
                <w:div w:id="2525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4659">
          <w:marLeft w:val="0"/>
          <w:marRight w:val="0"/>
          <w:marTop w:val="0"/>
          <w:marBottom w:val="0"/>
          <w:divBdr>
            <w:top w:val="none" w:sz="0" w:space="0" w:color="auto"/>
            <w:left w:val="none" w:sz="0" w:space="0" w:color="auto"/>
            <w:bottom w:val="none" w:sz="0" w:space="0" w:color="auto"/>
            <w:right w:val="none" w:sz="0" w:space="0" w:color="auto"/>
          </w:divBdr>
          <w:divsChild>
            <w:div w:id="1487937719">
              <w:marLeft w:val="180"/>
              <w:marRight w:val="240"/>
              <w:marTop w:val="0"/>
              <w:marBottom w:val="0"/>
              <w:divBdr>
                <w:top w:val="none" w:sz="0" w:space="0" w:color="auto"/>
                <w:left w:val="none" w:sz="0" w:space="0" w:color="auto"/>
                <w:bottom w:val="none" w:sz="0" w:space="0" w:color="auto"/>
                <w:right w:val="none" w:sz="0" w:space="0" w:color="auto"/>
              </w:divBdr>
              <w:divsChild>
                <w:div w:id="2723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82399">
          <w:marLeft w:val="0"/>
          <w:marRight w:val="0"/>
          <w:marTop w:val="0"/>
          <w:marBottom w:val="0"/>
          <w:divBdr>
            <w:top w:val="none" w:sz="0" w:space="0" w:color="auto"/>
            <w:left w:val="none" w:sz="0" w:space="0" w:color="auto"/>
            <w:bottom w:val="none" w:sz="0" w:space="0" w:color="auto"/>
            <w:right w:val="none" w:sz="0" w:space="0" w:color="auto"/>
          </w:divBdr>
          <w:divsChild>
            <w:div w:id="1074473137">
              <w:marLeft w:val="180"/>
              <w:marRight w:val="240"/>
              <w:marTop w:val="0"/>
              <w:marBottom w:val="0"/>
              <w:divBdr>
                <w:top w:val="none" w:sz="0" w:space="0" w:color="auto"/>
                <w:left w:val="none" w:sz="0" w:space="0" w:color="auto"/>
                <w:bottom w:val="none" w:sz="0" w:space="0" w:color="auto"/>
                <w:right w:val="none" w:sz="0" w:space="0" w:color="auto"/>
              </w:divBdr>
              <w:divsChild>
                <w:div w:id="14897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30809">
          <w:marLeft w:val="0"/>
          <w:marRight w:val="0"/>
          <w:marTop w:val="0"/>
          <w:marBottom w:val="0"/>
          <w:divBdr>
            <w:top w:val="none" w:sz="0" w:space="0" w:color="auto"/>
            <w:left w:val="none" w:sz="0" w:space="0" w:color="auto"/>
            <w:bottom w:val="none" w:sz="0" w:space="0" w:color="auto"/>
            <w:right w:val="none" w:sz="0" w:space="0" w:color="auto"/>
          </w:divBdr>
          <w:divsChild>
            <w:div w:id="1192958475">
              <w:marLeft w:val="180"/>
              <w:marRight w:val="240"/>
              <w:marTop w:val="0"/>
              <w:marBottom w:val="0"/>
              <w:divBdr>
                <w:top w:val="none" w:sz="0" w:space="0" w:color="auto"/>
                <w:left w:val="none" w:sz="0" w:space="0" w:color="auto"/>
                <w:bottom w:val="none" w:sz="0" w:space="0" w:color="auto"/>
                <w:right w:val="none" w:sz="0" w:space="0" w:color="auto"/>
              </w:divBdr>
              <w:divsChild>
                <w:div w:id="4857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843980">
          <w:marLeft w:val="0"/>
          <w:marRight w:val="0"/>
          <w:marTop w:val="0"/>
          <w:marBottom w:val="0"/>
          <w:divBdr>
            <w:top w:val="none" w:sz="0" w:space="0" w:color="auto"/>
            <w:left w:val="none" w:sz="0" w:space="0" w:color="auto"/>
            <w:bottom w:val="none" w:sz="0" w:space="0" w:color="auto"/>
            <w:right w:val="none" w:sz="0" w:space="0" w:color="auto"/>
          </w:divBdr>
          <w:divsChild>
            <w:div w:id="958415871">
              <w:marLeft w:val="180"/>
              <w:marRight w:val="240"/>
              <w:marTop w:val="0"/>
              <w:marBottom w:val="0"/>
              <w:divBdr>
                <w:top w:val="none" w:sz="0" w:space="0" w:color="auto"/>
                <w:left w:val="none" w:sz="0" w:space="0" w:color="auto"/>
                <w:bottom w:val="none" w:sz="0" w:space="0" w:color="auto"/>
                <w:right w:val="none" w:sz="0" w:space="0" w:color="auto"/>
              </w:divBdr>
              <w:divsChild>
                <w:div w:id="6942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35616">
          <w:marLeft w:val="0"/>
          <w:marRight w:val="0"/>
          <w:marTop w:val="0"/>
          <w:marBottom w:val="0"/>
          <w:divBdr>
            <w:top w:val="none" w:sz="0" w:space="0" w:color="auto"/>
            <w:left w:val="none" w:sz="0" w:space="0" w:color="auto"/>
            <w:bottom w:val="none" w:sz="0" w:space="0" w:color="auto"/>
            <w:right w:val="none" w:sz="0" w:space="0" w:color="auto"/>
          </w:divBdr>
          <w:divsChild>
            <w:div w:id="1785612888">
              <w:marLeft w:val="180"/>
              <w:marRight w:val="240"/>
              <w:marTop w:val="0"/>
              <w:marBottom w:val="0"/>
              <w:divBdr>
                <w:top w:val="none" w:sz="0" w:space="0" w:color="auto"/>
                <w:left w:val="none" w:sz="0" w:space="0" w:color="auto"/>
                <w:bottom w:val="none" w:sz="0" w:space="0" w:color="auto"/>
                <w:right w:val="none" w:sz="0" w:space="0" w:color="auto"/>
              </w:divBdr>
              <w:divsChild>
                <w:div w:id="2891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5269">
          <w:marLeft w:val="0"/>
          <w:marRight w:val="0"/>
          <w:marTop w:val="0"/>
          <w:marBottom w:val="0"/>
          <w:divBdr>
            <w:top w:val="none" w:sz="0" w:space="0" w:color="auto"/>
            <w:left w:val="none" w:sz="0" w:space="0" w:color="auto"/>
            <w:bottom w:val="none" w:sz="0" w:space="0" w:color="auto"/>
            <w:right w:val="none" w:sz="0" w:space="0" w:color="auto"/>
          </w:divBdr>
          <w:divsChild>
            <w:div w:id="1565676101">
              <w:marLeft w:val="180"/>
              <w:marRight w:val="240"/>
              <w:marTop w:val="0"/>
              <w:marBottom w:val="0"/>
              <w:divBdr>
                <w:top w:val="none" w:sz="0" w:space="0" w:color="auto"/>
                <w:left w:val="none" w:sz="0" w:space="0" w:color="auto"/>
                <w:bottom w:val="none" w:sz="0" w:space="0" w:color="auto"/>
                <w:right w:val="none" w:sz="0" w:space="0" w:color="auto"/>
              </w:divBdr>
              <w:divsChild>
                <w:div w:id="7300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7272">
          <w:marLeft w:val="0"/>
          <w:marRight w:val="0"/>
          <w:marTop w:val="0"/>
          <w:marBottom w:val="0"/>
          <w:divBdr>
            <w:top w:val="none" w:sz="0" w:space="0" w:color="auto"/>
            <w:left w:val="none" w:sz="0" w:space="0" w:color="auto"/>
            <w:bottom w:val="none" w:sz="0" w:space="0" w:color="auto"/>
            <w:right w:val="none" w:sz="0" w:space="0" w:color="auto"/>
          </w:divBdr>
          <w:divsChild>
            <w:div w:id="702285467">
              <w:marLeft w:val="180"/>
              <w:marRight w:val="240"/>
              <w:marTop w:val="0"/>
              <w:marBottom w:val="0"/>
              <w:divBdr>
                <w:top w:val="none" w:sz="0" w:space="0" w:color="auto"/>
                <w:left w:val="none" w:sz="0" w:space="0" w:color="auto"/>
                <w:bottom w:val="none" w:sz="0" w:space="0" w:color="auto"/>
                <w:right w:val="none" w:sz="0" w:space="0" w:color="auto"/>
              </w:divBdr>
              <w:divsChild>
                <w:div w:id="1081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0559">
          <w:marLeft w:val="0"/>
          <w:marRight w:val="0"/>
          <w:marTop w:val="0"/>
          <w:marBottom w:val="0"/>
          <w:divBdr>
            <w:top w:val="none" w:sz="0" w:space="0" w:color="auto"/>
            <w:left w:val="none" w:sz="0" w:space="0" w:color="auto"/>
            <w:bottom w:val="none" w:sz="0" w:space="0" w:color="auto"/>
            <w:right w:val="none" w:sz="0" w:space="0" w:color="auto"/>
          </w:divBdr>
          <w:divsChild>
            <w:div w:id="31079214">
              <w:marLeft w:val="180"/>
              <w:marRight w:val="240"/>
              <w:marTop w:val="0"/>
              <w:marBottom w:val="0"/>
              <w:divBdr>
                <w:top w:val="none" w:sz="0" w:space="0" w:color="auto"/>
                <w:left w:val="none" w:sz="0" w:space="0" w:color="auto"/>
                <w:bottom w:val="none" w:sz="0" w:space="0" w:color="auto"/>
                <w:right w:val="none" w:sz="0" w:space="0" w:color="auto"/>
              </w:divBdr>
              <w:divsChild>
                <w:div w:id="2593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7872">
          <w:marLeft w:val="0"/>
          <w:marRight w:val="0"/>
          <w:marTop w:val="0"/>
          <w:marBottom w:val="0"/>
          <w:divBdr>
            <w:top w:val="none" w:sz="0" w:space="0" w:color="auto"/>
            <w:left w:val="none" w:sz="0" w:space="0" w:color="auto"/>
            <w:bottom w:val="none" w:sz="0" w:space="0" w:color="auto"/>
            <w:right w:val="none" w:sz="0" w:space="0" w:color="auto"/>
          </w:divBdr>
          <w:divsChild>
            <w:div w:id="1762528086">
              <w:marLeft w:val="180"/>
              <w:marRight w:val="240"/>
              <w:marTop w:val="0"/>
              <w:marBottom w:val="0"/>
              <w:divBdr>
                <w:top w:val="none" w:sz="0" w:space="0" w:color="auto"/>
                <w:left w:val="none" w:sz="0" w:space="0" w:color="auto"/>
                <w:bottom w:val="none" w:sz="0" w:space="0" w:color="auto"/>
                <w:right w:val="none" w:sz="0" w:space="0" w:color="auto"/>
              </w:divBdr>
              <w:divsChild>
                <w:div w:id="27972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8016">
          <w:marLeft w:val="0"/>
          <w:marRight w:val="0"/>
          <w:marTop w:val="0"/>
          <w:marBottom w:val="0"/>
          <w:divBdr>
            <w:top w:val="none" w:sz="0" w:space="0" w:color="auto"/>
            <w:left w:val="none" w:sz="0" w:space="0" w:color="auto"/>
            <w:bottom w:val="none" w:sz="0" w:space="0" w:color="auto"/>
            <w:right w:val="none" w:sz="0" w:space="0" w:color="auto"/>
          </w:divBdr>
          <w:divsChild>
            <w:div w:id="381561258">
              <w:marLeft w:val="180"/>
              <w:marRight w:val="240"/>
              <w:marTop w:val="0"/>
              <w:marBottom w:val="0"/>
              <w:divBdr>
                <w:top w:val="none" w:sz="0" w:space="0" w:color="auto"/>
                <w:left w:val="none" w:sz="0" w:space="0" w:color="auto"/>
                <w:bottom w:val="none" w:sz="0" w:space="0" w:color="auto"/>
                <w:right w:val="none" w:sz="0" w:space="0" w:color="auto"/>
              </w:divBdr>
              <w:divsChild>
                <w:div w:id="10185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3386">
      <w:bodyDiv w:val="1"/>
      <w:marLeft w:val="0"/>
      <w:marRight w:val="0"/>
      <w:marTop w:val="0"/>
      <w:marBottom w:val="0"/>
      <w:divBdr>
        <w:top w:val="none" w:sz="0" w:space="0" w:color="auto"/>
        <w:left w:val="none" w:sz="0" w:space="0" w:color="auto"/>
        <w:bottom w:val="none" w:sz="0" w:space="0" w:color="auto"/>
        <w:right w:val="none" w:sz="0" w:space="0" w:color="auto"/>
      </w:divBdr>
      <w:divsChild>
        <w:div w:id="14237668">
          <w:marLeft w:val="0"/>
          <w:marRight w:val="0"/>
          <w:marTop w:val="0"/>
          <w:marBottom w:val="0"/>
          <w:divBdr>
            <w:top w:val="none" w:sz="0" w:space="0" w:color="auto"/>
            <w:left w:val="none" w:sz="0" w:space="0" w:color="auto"/>
            <w:bottom w:val="none" w:sz="0" w:space="0" w:color="auto"/>
            <w:right w:val="none" w:sz="0" w:space="0" w:color="auto"/>
          </w:divBdr>
        </w:div>
        <w:div w:id="516426407">
          <w:marLeft w:val="0"/>
          <w:marRight w:val="0"/>
          <w:marTop w:val="0"/>
          <w:marBottom w:val="0"/>
          <w:divBdr>
            <w:top w:val="none" w:sz="0" w:space="0" w:color="auto"/>
            <w:left w:val="none" w:sz="0" w:space="0" w:color="auto"/>
            <w:bottom w:val="none" w:sz="0" w:space="0" w:color="auto"/>
            <w:right w:val="none" w:sz="0" w:space="0" w:color="auto"/>
          </w:divBdr>
          <w:divsChild>
            <w:div w:id="442965889">
              <w:marLeft w:val="180"/>
              <w:marRight w:val="240"/>
              <w:marTop w:val="0"/>
              <w:marBottom w:val="0"/>
              <w:divBdr>
                <w:top w:val="none" w:sz="0" w:space="0" w:color="auto"/>
                <w:left w:val="none" w:sz="0" w:space="0" w:color="auto"/>
                <w:bottom w:val="none" w:sz="0" w:space="0" w:color="auto"/>
                <w:right w:val="none" w:sz="0" w:space="0" w:color="auto"/>
              </w:divBdr>
              <w:divsChild>
                <w:div w:id="30894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6609">
          <w:marLeft w:val="0"/>
          <w:marRight w:val="0"/>
          <w:marTop w:val="0"/>
          <w:marBottom w:val="0"/>
          <w:divBdr>
            <w:top w:val="none" w:sz="0" w:space="0" w:color="auto"/>
            <w:left w:val="none" w:sz="0" w:space="0" w:color="auto"/>
            <w:bottom w:val="none" w:sz="0" w:space="0" w:color="auto"/>
            <w:right w:val="none" w:sz="0" w:space="0" w:color="auto"/>
          </w:divBdr>
          <w:divsChild>
            <w:div w:id="1881748144">
              <w:marLeft w:val="180"/>
              <w:marRight w:val="240"/>
              <w:marTop w:val="0"/>
              <w:marBottom w:val="0"/>
              <w:divBdr>
                <w:top w:val="none" w:sz="0" w:space="0" w:color="auto"/>
                <w:left w:val="none" w:sz="0" w:space="0" w:color="auto"/>
                <w:bottom w:val="none" w:sz="0" w:space="0" w:color="auto"/>
                <w:right w:val="none" w:sz="0" w:space="0" w:color="auto"/>
              </w:divBdr>
              <w:divsChild>
                <w:div w:id="84524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870">
          <w:marLeft w:val="0"/>
          <w:marRight w:val="0"/>
          <w:marTop w:val="0"/>
          <w:marBottom w:val="0"/>
          <w:divBdr>
            <w:top w:val="none" w:sz="0" w:space="0" w:color="auto"/>
            <w:left w:val="none" w:sz="0" w:space="0" w:color="auto"/>
            <w:bottom w:val="none" w:sz="0" w:space="0" w:color="auto"/>
            <w:right w:val="none" w:sz="0" w:space="0" w:color="auto"/>
          </w:divBdr>
          <w:divsChild>
            <w:div w:id="166943434">
              <w:marLeft w:val="180"/>
              <w:marRight w:val="240"/>
              <w:marTop w:val="0"/>
              <w:marBottom w:val="0"/>
              <w:divBdr>
                <w:top w:val="none" w:sz="0" w:space="0" w:color="auto"/>
                <w:left w:val="none" w:sz="0" w:space="0" w:color="auto"/>
                <w:bottom w:val="none" w:sz="0" w:space="0" w:color="auto"/>
                <w:right w:val="none" w:sz="0" w:space="0" w:color="auto"/>
              </w:divBdr>
              <w:divsChild>
                <w:div w:id="576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398">
          <w:marLeft w:val="0"/>
          <w:marRight w:val="0"/>
          <w:marTop w:val="0"/>
          <w:marBottom w:val="0"/>
          <w:divBdr>
            <w:top w:val="none" w:sz="0" w:space="0" w:color="auto"/>
            <w:left w:val="none" w:sz="0" w:space="0" w:color="auto"/>
            <w:bottom w:val="none" w:sz="0" w:space="0" w:color="auto"/>
            <w:right w:val="none" w:sz="0" w:space="0" w:color="auto"/>
          </w:divBdr>
          <w:divsChild>
            <w:div w:id="188639671">
              <w:marLeft w:val="180"/>
              <w:marRight w:val="240"/>
              <w:marTop w:val="0"/>
              <w:marBottom w:val="0"/>
              <w:divBdr>
                <w:top w:val="none" w:sz="0" w:space="0" w:color="auto"/>
                <w:left w:val="none" w:sz="0" w:space="0" w:color="auto"/>
                <w:bottom w:val="none" w:sz="0" w:space="0" w:color="auto"/>
                <w:right w:val="none" w:sz="0" w:space="0" w:color="auto"/>
              </w:divBdr>
              <w:divsChild>
                <w:div w:id="6093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05348">
          <w:marLeft w:val="0"/>
          <w:marRight w:val="0"/>
          <w:marTop w:val="0"/>
          <w:marBottom w:val="0"/>
          <w:divBdr>
            <w:top w:val="none" w:sz="0" w:space="0" w:color="auto"/>
            <w:left w:val="none" w:sz="0" w:space="0" w:color="auto"/>
            <w:bottom w:val="none" w:sz="0" w:space="0" w:color="auto"/>
            <w:right w:val="none" w:sz="0" w:space="0" w:color="auto"/>
          </w:divBdr>
          <w:divsChild>
            <w:div w:id="1138302734">
              <w:marLeft w:val="180"/>
              <w:marRight w:val="240"/>
              <w:marTop w:val="0"/>
              <w:marBottom w:val="0"/>
              <w:divBdr>
                <w:top w:val="none" w:sz="0" w:space="0" w:color="auto"/>
                <w:left w:val="none" w:sz="0" w:space="0" w:color="auto"/>
                <w:bottom w:val="none" w:sz="0" w:space="0" w:color="auto"/>
                <w:right w:val="none" w:sz="0" w:space="0" w:color="auto"/>
              </w:divBdr>
              <w:divsChild>
                <w:div w:id="18689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058036">
      <w:bodyDiv w:val="1"/>
      <w:marLeft w:val="0"/>
      <w:marRight w:val="0"/>
      <w:marTop w:val="0"/>
      <w:marBottom w:val="0"/>
      <w:divBdr>
        <w:top w:val="none" w:sz="0" w:space="0" w:color="auto"/>
        <w:left w:val="none" w:sz="0" w:space="0" w:color="auto"/>
        <w:bottom w:val="none" w:sz="0" w:space="0" w:color="auto"/>
        <w:right w:val="none" w:sz="0" w:space="0" w:color="auto"/>
      </w:divBdr>
      <w:divsChild>
        <w:div w:id="645744167">
          <w:marLeft w:val="0"/>
          <w:marRight w:val="0"/>
          <w:marTop w:val="0"/>
          <w:marBottom w:val="0"/>
          <w:divBdr>
            <w:top w:val="none" w:sz="0" w:space="0" w:color="auto"/>
            <w:left w:val="none" w:sz="0" w:space="0" w:color="auto"/>
            <w:bottom w:val="none" w:sz="0" w:space="0" w:color="auto"/>
            <w:right w:val="none" w:sz="0" w:space="0" w:color="auto"/>
          </w:divBdr>
        </w:div>
        <w:div w:id="1567299249">
          <w:marLeft w:val="0"/>
          <w:marRight w:val="0"/>
          <w:marTop w:val="0"/>
          <w:marBottom w:val="0"/>
          <w:divBdr>
            <w:top w:val="none" w:sz="0" w:space="0" w:color="auto"/>
            <w:left w:val="none" w:sz="0" w:space="0" w:color="auto"/>
            <w:bottom w:val="none" w:sz="0" w:space="0" w:color="auto"/>
            <w:right w:val="none" w:sz="0" w:space="0" w:color="auto"/>
          </w:divBdr>
          <w:divsChild>
            <w:div w:id="1895264997">
              <w:marLeft w:val="180"/>
              <w:marRight w:val="240"/>
              <w:marTop w:val="0"/>
              <w:marBottom w:val="0"/>
              <w:divBdr>
                <w:top w:val="none" w:sz="0" w:space="0" w:color="auto"/>
                <w:left w:val="none" w:sz="0" w:space="0" w:color="auto"/>
                <w:bottom w:val="none" w:sz="0" w:space="0" w:color="auto"/>
                <w:right w:val="none" w:sz="0" w:space="0" w:color="auto"/>
              </w:divBdr>
              <w:divsChild>
                <w:div w:id="185395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383789">
      <w:bodyDiv w:val="1"/>
      <w:marLeft w:val="0"/>
      <w:marRight w:val="0"/>
      <w:marTop w:val="0"/>
      <w:marBottom w:val="0"/>
      <w:divBdr>
        <w:top w:val="none" w:sz="0" w:space="0" w:color="auto"/>
        <w:left w:val="none" w:sz="0" w:space="0" w:color="auto"/>
        <w:bottom w:val="none" w:sz="0" w:space="0" w:color="auto"/>
        <w:right w:val="none" w:sz="0" w:space="0" w:color="auto"/>
      </w:divBdr>
      <w:divsChild>
        <w:div w:id="53163614">
          <w:marLeft w:val="0"/>
          <w:marRight w:val="0"/>
          <w:marTop w:val="0"/>
          <w:marBottom w:val="0"/>
          <w:divBdr>
            <w:top w:val="none" w:sz="0" w:space="0" w:color="auto"/>
            <w:left w:val="none" w:sz="0" w:space="0" w:color="auto"/>
            <w:bottom w:val="none" w:sz="0" w:space="0" w:color="auto"/>
            <w:right w:val="none" w:sz="0" w:space="0" w:color="auto"/>
          </w:divBdr>
          <w:divsChild>
            <w:div w:id="1593856232">
              <w:marLeft w:val="180"/>
              <w:marRight w:val="240"/>
              <w:marTop w:val="0"/>
              <w:marBottom w:val="0"/>
              <w:divBdr>
                <w:top w:val="none" w:sz="0" w:space="0" w:color="auto"/>
                <w:left w:val="none" w:sz="0" w:space="0" w:color="auto"/>
                <w:bottom w:val="none" w:sz="0" w:space="0" w:color="auto"/>
                <w:right w:val="none" w:sz="0" w:space="0" w:color="auto"/>
              </w:divBdr>
              <w:divsChild>
                <w:div w:id="3352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7870">
          <w:marLeft w:val="0"/>
          <w:marRight w:val="0"/>
          <w:marTop w:val="0"/>
          <w:marBottom w:val="0"/>
          <w:divBdr>
            <w:top w:val="none" w:sz="0" w:space="0" w:color="auto"/>
            <w:left w:val="none" w:sz="0" w:space="0" w:color="auto"/>
            <w:bottom w:val="none" w:sz="0" w:space="0" w:color="auto"/>
            <w:right w:val="none" w:sz="0" w:space="0" w:color="auto"/>
          </w:divBdr>
          <w:divsChild>
            <w:div w:id="1781021630">
              <w:marLeft w:val="180"/>
              <w:marRight w:val="240"/>
              <w:marTop w:val="0"/>
              <w:marBottom w:val="0"/>
              <w:divBdr>
                <w:top w:val="none" w:sz="0" w:space="0" w:color="auto"/>
                <w:left w:val="none" w:sz="0" w:space="0" w:color="auto"/>
                <w:bottom w:val="none" w:sz="0" w:space="0" w:color="auto"/>
                <w:right w:val="none" w:sz="0" w:space="0" w:color="auto"/>
              </w:divBdr>
              <w:divsChild>
                <w:div w:id="12221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957">
          <w:marLeft w:val="0"/>
          <w:marRight w:val="0"/>
          <w:marTop w:val="0"/>
          <w:marBottom w:val="0"/>
          <w:divBdr>
            <w:top w:val="none" w:sz="0" w:space="0" w:color="auto"/>
            <w:left w:val="none" w:sz="0" w:space="0" w:color="auto"/>
            <w:bottom w:val="none" w:sz="0" w:space="0" w:color="auto"/>
            <w:right w:val="none" w:sz="0" w:space="0" w:color="auto"/>
          </w:divBdr>
          <w:divsChild>
            <w:div w:id="844243690">
              <w:marLeft w:val="180"/>
              <w:marRight w:val="240"/>
              <w:marTop w:val="0"/>
              <w:marBottom w:val="0"/>
              <w:divBdr>
                <w:top w:val="none" w:sz="0" w:space="0" w:color="auto"/>
                <w:left w:val="none" w:sz="0" w:space="0" w:color="auto"/>
                <w:bottom w:val="none" w:sz="0" w:space="0" w:color="auto"/>
                <w:right w:val="none" w:sz="0" w:space="0" w:color="auto"/>
              </w:divBdr>
              <w:divsChild>
                <w:div w:id="13504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9446">
          <w:marLeft w:val="0"/>
          <w:marRight w:val="0"/>
          <w:marTop w:val="0"/>
          <w:marBottom w:val="0"/>
          <w:divBdr>
            <w:top w:val="none" w:sz="0" w:space="0" w:color="auto"/>
            <w:left w:val="none" w:sz="0" w:space="0" w:color="auto"/>
            <w:bottom w:val="none" w:sz="0" w:space="0" w:color="auto"/>
            <w:right w:val="none" w:sz="0" w:space="0" w:color="auto"/>
          </w:divBdr>
          <w:divsChild>
            <w:div w:id="1352684510">
              <w:marLeft w:val="180"/>
              <w:marRight w:val="240"/>
              <w:marTop w:val="0"/>
              <w:marBottom w:val="0"/>
              <w:divBdr>
                <w:top w:val="none" w:sz="0" w:space="0" w:color="auto"/>
                <w:left w:val="none" w:sz="0" w:space="0" w:color="auto"/>
                <w:bottom w:val="none" w:sz="0" w:space="0" w:color="auto"/>
                <w:right w:val="none" w:sz="0" w:space="0" w:color="auto"/>
              </w:divBdr>
              <w:divsChild>
                <w:div w:id="7648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25169">
          <w:marLeft w:val="0"/>
          <w:marRight w:val="0"/>
          <w:marTop w:val="0"/>
          <w:marBottom w:val="0"/>
          <w:divBdr>
            <w:top w:val="none" w:sz="0" w:space="0" w:color="auto"/>
            <w:left w:val="none" w:sz="0" w:space="0" w:color="auto"/>
            <w:bottom w:val="none" w:sz="0" w:space="0" w:color="auto"/>
            <w:right w:val="none" w:sz="0" w:space="0" w:color="auto"/>
          </w:divBdr>
          <w:divsChild>
            <w:div w:id="2019234474">
              <w:marLeft w:val="180"/>
              <w:marRight w:val="240"/>
              <w:marTop w:val="0"/>
              <w:marBottom w:val="0"/>
              <w:divBdr>
                <w:top w:val="none" w:sz="0" w:space="0" w:color="auto"/>
                <w:left w:val="none" w:sz="0" w:space="0" w:color="auto"/>
                <w:bottom w:val="none" w:sz="0" w:space="0" w:color="auto"/>
                <w:right w:val="none" w:sz="0" w:space="0" w:color="auto"/>
              </w:divBdr>
              <w:divsChild>
                <w:div w:id="83495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318">
          <w:marLeft w:val="0"/>
          <w:marRight w:val="0"/>
          <w:marTop w:val="0"/>
          <w:marBottom w:val="0"/>
          <w:divBdr>
            <w:top w:val="none" w:sz="0" w:space="0" w:color="auto"/>
            <w:left w:val="none" w:sz="0" w:space="0" w:color="auto"/>
            <w:bottom w:val="none" w:sz="0" w:space="0" w:color="auto"/>
            <w:right w:val="none" w:sz="0" w:space="0" w:color="auto"/>
          </w:divBdr>
          <w:divsChild>
            <w:div w:id="1849951520">
              <w:marLeft w:val="180"/>
              <w:marRight w:val="240"/>
              <w:marTop w:val="0"/>
              <w:marBottom w:val="0"/>
              <w:divBdr>
                <w:top w:val="none" w:sz="0" w:space="0" w:color="auto"/>
                <w:left w:val="none" w:sz="0" w:space="0" w:color="auto"/>
                <w:bottom w:val="none" w:sz="0" w:space="0" w:color="auto"/>
                <w:right w:val="none" w:sz="0" w:space="0" w:color="auto"/>
              </w:divBdr>
              <w:divsChild>
                <w:div w:id="1775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83008">
          <w:marLeft w:val="0"/>
          <w:marRight w:val="0"/>
          <w:marTop w:val="0"/>
          <w:marBottom w:val="0"/>
          <w:divBdr>
            <w:top w:val="none" w:sz="0" w:space="0" w:color="auto"/>
            <w:left w:val="none" w:sz="0" w:space="0" w:color="auto"/>
            <w:bottom w:val="none" w:sz="0" w:space="0" w:color="auto"/>
            <w:right w:val="none" w:sz="0" w:space="0" w:color="auto"/>
          </w:divBdr>
          <w:divsChild>
            <w:div w:id="618800348">
              <w:marLeft w:val="180"/>
              <w:marRight w:val="240"/>
              <w:marTop w:val="0"/>
              <w:marBottom w:val="0"/>
              <w:divBdr>
                <w:top w:val="none" w:sz="0" w:space="0" w:color="auto"/>
                <w:left w:val="none" w:sz="0" w:space="0" w:color="auto"/>
                <w:bottom w:val="none" w:sz="0" w:space="0" w:color="auto"/>
                <w:right w:val="none" w:sz="0" w:space="0" w:color="auto"/>
              </w:divBdr>
              <w:divsChild>
                <w:div w:id="76527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687363">
          <w:marLeft w:val="0"/>
          <w:marRight w:val="0"/>
          <w:marTop w:val="0"/>
          <w:marBottom w:val="0"/>
          <w:divBdr>
            <w:top w:val="none" w:sz="0" w:space="0" w:color="auto"/>
            <w:left w:val="none" w:sz="0" w:space="0" w:color="auto"/>
            <w:bottom w:val="none" w:sz="0" w:space="0" w:color="auto"/>
            <w:right w:val="none" w:sz="0" w:space="0" w:color="auto"/>
          </w:divBdr>
          <w:divsChild>
            <w:div w:id="693000866">
              <w:marLeft w:val="180"/>
              <w:marRight w:val="240"/>
              <w:marTop w:val="0"/>
              <w:marBottom w:val="0"/>
              <w:divBdr>
                <w:top w:val="none" w:sz="0" w:space="0" w:color="auto"/>
                <w:left w:val="none" w:sz="0" w:space="0" w:color="auto"/>
                <w:bottom w:val="none" w:sz="0" w:space="0" w:color="auto"/>
                <w:right w:val="none" w:sz="0" w:space="0" w:color="auto"/>
              </w:divBdr>
              <w:divsChild>
                <w:div w:id="132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7105">
          <w:marLeft w:val="0"/>
          <w:marRight w:val="0"/>
          <w:marTop w:val="0"/>
          <w:marBottom w:val="0"/>
          <w:divBdr>
            <w:top w:val="none" w:sz="0" w:space="0" w:color="auto"/>
            <w:left w:val="none" w:sz="0" w:space="0" w:color="auto"/>
            <w:bottom w:val="none" w:sz="0" w:space="0" w:color="auto"/>
            <w:right w:val="none" w:sz="0" w:space="0" w:color="auto"/>
          </w:divBdr>
          <w:divsChild>
            <w:div w:id="930354195">
              <w:marLeft w:val="180"/>
              <w:marRight w:val="240"/>
              <w:marTop w:val="0"/>
              <w:marBottom w:val="0"/>
              <w:divBdr>
                <w:top w:val="none" w:sz="0" w:space="0" w:color="auto"/>
                <w:left w:val="none" w:sz="0" w:space="0" w:color="auto"/>
                <w:bottom w:val="none" w:sz="0" w:space="0" w:color="auto"/>
                <w:right w:val="none" w:sz="0" w:space="0" w:color="auto"/>
              </w:divBdr>
              <w:divsChild>
                <w:div w:id="114878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5214">
          <w:marLeft w:val="0"/>
          <w:marRight w:val="0"/>
          <w:marTop w:val="0"/>
          <w:marBottom w:val="0"/>
          <w:divBdr>
            <w:top w:val="none" w:sz="0" w:space="0" w:color="auto"/>
            <w:left w:val="none" w:sz="0" w:space="0" w:color="auto"/>
            <w:bottom w:val="none" w:sz="0" w:space="0" w:color="auto"/>
            <w:right w:val="none" w:sz="0" w:space="0" w:color="auto"/>
          </w:divBdr>
          <w:divsChild>
            <w:div w:id="1841966724">
              <w:marLeft w:val="180"/>
              <w:marRight w:val="240"/>
              <w:marTop w:val="0"/>
              <w:marBottom w:val="0"/>
              <w:divBdr>
                <w:top w:val="none" w:sz="0" w:space="0" w:color="auto"/>
                <w:left w:val="none" w:sz="0" w:space="0" w:color="auto"/>
                <w:bottom w:val="none" w:sz="0" w:space="0" w:color="auto"/>
                <w:right w:val="none" w:sz="0" w:space="0" w:color="auto"/>
              </w:divBdr>
              <w:divsChild>
                <w:div w:id="6334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2417">
          <w:marLeft w:val="0"/>
          <w:marRight w:val="0"/>
          <w:marTop w:val="0"/>
          <w:marBottom w:val="0"/>
          <w:divBdr>
            <w:top w:val="none" w:sz="0" w:space="0" w:color="auto"/>
            <w:left w:val="none" w:sz="0" w:space="0" w:color="auto"/>
            <w:bottom w:val="none" w:sz="0" w:space="0" w:color="auto"/>
            <w:right w:val="none" w:sz="0" w:space="0" w:color="auto"/>
          </w:divBdr>
          <w:divsChild>
            <w:div w:id="273440769">
              <w:marLeft w:val="180"/>
              <w:marRight w:val="240"/>
              <w:marTop w:val="0"/>
              <w:marBottom w:val="0"/>
              <w:divBdr>
                <w:top w:val="none" w:sz="0" w:space="0" w:color="auto"/>
                <w:left w:val="none" w:sz="0" w:space="0" w:color="auto"/>
                <w:bottom w:val="none" w:sz="0" w:space="0" w:color="auto"/>
                <w:right w:val="none" w:sz="0" w:space="0" w:color="auto"/>
              </w:divBdr>
              <w:divsChild>
                <w:div w:id="5515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10306">
          <w:marLeft w:val="0"/>
          <w:marRight w:val="0"/>
          <w:marTop w:val="0"/>
          <w:marBottom w:val="0"/>
          <w:divBdr>
            <w:top w:val="none" w:sz="0" w:space="0" w:color="auto"/>
            <w:left w:val="none" w:sz="0" w:space="0" w:color="auto"/>
            <w:bottom w:val="none" w:sz="0" w:space="0" w:color="auto"/>
            <w:right w:val="none" w:sz="0" w:space="0" w:color="auto"/>
          </w:divBdr>
        </w:div>
        <w:div w:id="696194902">
          <w:marLeft w:val="0"/>
          <w:marRight w:val="0"/>
          <w:marTop w:val="0"/>
          <w:marBottom w:val="0"/>
          <w:divBdr>
            <w:top w:val="none" w:sz="0" w:space="0" w:color="auto"/>
            <w:left w:val="none" w:sz="0" w:space="0" w:color="auto"/>
            <w:bottom w:val="none" w:sz="0" w:space="0" w:color="auto"/>
            <w:right w:val="none" w:sz="0" w:space="0" w:color="auto"/>
          </w:divBdr>
          <w:divsChild>
            <w:div w:id="2092458852">
              <w:marLeft w:val="180"/>
              <w:marRight w:val="240"/>
              <w:marTop w:val="0"/>
              <w:marBottom w:val="0"/>
              <w:divBdr>
                <w:top w:val="none" w:sz="0" w:space="0" w:color="auto"/>
                <w:left w:val="none" w:sz="0" w:space="0" w:color="auto"/>
                <w:bottom w:val="none" w:sz="0" w:space="0" w:color="auto"/>
                <w:right w:val="none" w:sz="0" w:space="0" w:color="auto"/>
              </w:divBdr>
              <w:divsChild>
                <w:div w:id="15169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50276">
          <w:marLeft w:val="0"/>
          <w:marRight w:val="0"/>
          <w:marTop w:val="0"/>
          <w:marBottom w:val="0"/>
          <w:divBdr>
            <w:top w:val="none" w:sz="0" w:space="0" w:color="auto"/>
            <w:left w:val="none" w:sz="0" w:space="0" w:color="auto"/>
            <w:bottom w:val="none" w:sz="0" w:space="0" w:color="auto"/>
            <w:right w:val="none" w:sz="0" w:space="0" w:color="auto"/>
          </w:divBdr>
          <w:divsChild>
            <w:div w:id="1383208406">
              <w:marLeft w:val="180"/>
              <w:marRight w:val="240"/>
              <w:marTop w:val="0"/>
              <w:marBottom w:val="0"/>
              <w:divBdr>
                <w:top w:val="none" w:sz="0" w:space="0" w:color="auto"/>
                <w:left w:val="none" w:sz="0" w:space="0" w:color="auto"/>
                <w:bottom w:val="none" w:sz="0" w:space="0" w:color="auto"/>
                <w:right w:val="none" w:sz="0" w:space="0" w:color="auto"/>
              </w:divBdr>
              <w:divsChild>
                <w:div w:id="10785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9831">
          <w:marLeft w:val="0"/>
          <w:marRight w:val="0"/>
          <w:marTop w:val="0"/>
          <w:marBottom w:val="0"/>
          <w:divBdr>
            <w:top w:val="none" w:sz="0" w:space="0" w:color="auto"/>
            <w:left w:val="none" w:sz="0" w:space="0" w:color="auto"/>
            <w:bottom w:val="none" w:sz="0" w:space="0" w:color="auto"/>
            <w:right w:val="none" w:sz="0" w:space="0" w:color="auto"/>
          </w:divBdr>
          <w:divsChild>
            <w:div w:id="1915167184">
              <w:marLeft w:val="180"/>
              <w:marRight w:val="240"/>
              <w:marTop w:val="0"/>
              <w:marBottom w:val="0"/>
              <w:divBdr>
                <w:top w:val="none" w:sz="0" w:space="0" w:color="auto"/>
                <w:left w:val="none" w:sz="0" w:space="0" w:color="auto"/>
                <w:bottom w:val="none" w:sz="0" w:space="0" w:color="auto"/>
                <w:right w:val="none" w:sz="0" w:space="0" w:color="auto"/>
              </w:divBdr>
              <w:divsChild>
                <w:div w:id="13738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2971">
          <w:marLeft w:val="0"/>
          <w:marRight w:val="0"/>
          <w:marTop w:val="0"/>
          <w:marBottom w:val="0"/>
          <w:divBdr>
            <w:top w:val="none" w:sz="0" w:space="0" w:color="auto"/>
            <w:left w:val="none" w:sz="0" w:space="0" w:color="auto"/>
            <w:bottom w:val="none" w:sz="0" w:space="0" w:color="auto"/>
            <w:right w:val="none" w:sz="0" w:space="0" w:color="auto"/>
          </w:divBdr>
          <w:divsChild>
            <w:div w:id="510877751">
              <w:marLeft w:val="180"/>
              <w:marRight w:val="240"/>
              <w:marTop w:val="0"/>
              <w:marBottom w:val="0"/>
              <w:divBdr>
                <w:top w:val="none" w:sz="0" w:space="0" w:color="auto"/>
                <w:left w:val="none" w:sz="0" w:space="0" w:color="auto"/>
                <w:bottom w:val="none" w:sz="0" w:space="0" w:color="auto"/>
                <w:right w:val="none" w:sz="0" w:space="0" w:color="auto"/>
              </w:divBdr>
              <w:divsChild>
                <w:div w:id="14611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5408">
          <w:marLeft w:val="0"/>
          <w:marRight w:val="0"/>
          <w:marTop w:val="0"/>
          <w:marBottom w:val="0"/>
          <w:divBdr>
            <w:top w:val="none" w:sz="0" w:space="0" w:color="auto"/>
            <w:left w:val="none" w:sz="0" w:space="0" w:color="auto"/>
            <w:bottom w:val="none" w:sz="0" w:space="0" w:color="auto"/>
            <w:right w:val="none" w:sz="0" w:space="0" w:color="auto"/>
          </w:divBdr>
          <w:divsChild>
            <w:div w:id="366493042">
              <w:marLeft w:val="180"/>
              <w:marRight w:val="240"/>
              <w:marTop w:val="0"/>
              <w:marBottom w:val="0"/>
              <w:divBdr>
                <w:top w:val="none" w:sz="0" w:space="0" w:color="auto"/>
                <w:left w:val="none" w:sz="0" w:space="0" w:color="auto"/>
                <w:bottom w:val="none" w:sz="0" w:space="0" w:color="auto"/>
                <w:right w:val="none" w:sz="0" w:space="0" w:color="auto"/>
              </w:divBdr>
              <w:divsChild>
                <w:div w:id="9951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8023">
          <w:marLeft w:val="0"/>
          <w:marRight w:val="0"/>
          <w:marTop w:val="0"/>
          <w:marBottom w:val="0"/>
          <w:divBdr>
            <w:top w:val="none" w:sz="0" w:space="0" w:color="auto"/>
            <w:left w:val="none" w:sz="0" w:space="0" w:color="auto"/>
            <w:bottom w:val="none" w:sz="0" w:space="0" w:color="auto"/>
            <w:right w:val="none" w:sz="0" w:space="0" w:color="auto"/>
          </w:divBdr>
          <w:divsChild>
            <w:div w:id="1405954863">
              <w:marLeft w:val="180"/>
              <w:marRight w:val="240"/>
              <w:marTop w:val="0"/>
              <w:marBottom w:val="0"/>
              <w:divBdr>
                <w:top w:val="none" w:sz="0" w:space="0" w:color="auto"/>
                <w:left w:val="none" w:sz="0" w:space="0" w:color="auto"/>
                <w:bottom w:val="none" w:sz="0" w:space="0" w:color="auto"/>
                <w:right w:val="none" w:sz="0" w:space="0" w:color="auto"/>
              </w:divBdr>
              <w:divsChild>
                <w:div w:id="156579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060205">
          <w:marLeft w:val="0"/>
          <w:marRight w:val="0"/>
          <w:marTop w:val="0"/>
          <w:marBottom w:val="0"/>
          <w:divBdr>
            <w:top w:val="none" w:sz="0" w:space="0" w:color="auto"/>
            <w:left w:val="none" w:sz="0" w:space="0" w:color="auto"/>
            <w:bottom w:val="none" w:sz="0" w:space="0" w:color="auto"/>
            <w:right w:val="none" w:sz="0" w:space="0" w:color="auto"/>
          </w:divBdr>
          <w:divsChild>
            <w:div w:id="2137139712">
              <w:marLeft w:val="180"/>
              <w:marRight w:val="240"/>
              <w:marTop w:val="0"/>
              <w:marBottom w:val="0"/>
              <w:divBdr>
                <w:top w:val="none" w:sz="0" w:space="0" w:color="auto"/>
                <w:left w:val="none" w:sz="0" w:space="0" w:color="auto"/>
                <w:bottom w:val="none" w:sz="0" w:space="0" w:color="auto"/>
                <w:right w:val="none" w:sz="0" w:space="0" w:color="auto"/>
              </w:divBdr>
              <w:divsChild>
                <w:div w:id="19768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7482">
          <w:marLeft w:val="0"/>
          <w:marRight w:val="0"/>
          <w:marTop w:val="0"/>
          <w:marBottom w:val="0"/>
          <w:divBdr>
            <w:top w:val="none" w:sz="0" w:space="0" w:color="auto"/>
            <w:left w:val="none" w:sz="0" w:space="0" w:color="auto"/>
            <w:bottom w:val="none" w:sz="0" w:space="0" w:color="auto"/>
            <w:right w:val="none" w:sz="0" w:space="0" w:color="auto"/>
          </w:divBdr>
          <w:divsChild>
            <w:div w:id="1407729681">
              <w:marLeft w:val="180"/>
              <w:marRight w:val="240"/>
              <w:marTop w:val="0"/>
              <w:marBottom w:val="0"/>
              <w:divBdr>
                <w:top w:val="none" w:sz="0" w:space="0" w:color="auto"/>
                <w:left w:val="none" w:sz="0" w:space="0" w:color="auto"/>
                <w:bottom w:val="none" w:sz="0" w:space="0" w:color="auto"/>
                <w:right w:val="none" w:sz="0" w:space="0" w:color="auto"/>
              </w:divBdr>
              <w:divsChild>
                <w:div w:id="14051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68411">
          <w:marLeft w:val="0"/>
          <w:marRight w:val="0"/>
          <w:marTop w:val="0"/>
          <w:marBottom w:val="0"/>
          <w:divBdr>
            <w:top w:val="none" w:sz="0" w:space="0" w:color="auto"/>
            <w:left w:val="none" w:sz="0" w:space="0" w:color="auto"/>
            <w:bottom w:val="none" w:sz="0" w:space="0" w:color="auto"/>
            <w:right w:val="none" w:sz="0" w:space="0" w:color="auto"/>
          </w:divBdr>
          <w:divsChild>
            <w:div w:id="1812676928">
              <w:marLeft w:val="180"/>
              <w:marRight w:val="240"/>
              <w:marTop w:val="0"/>
              <w:marBottom w:val="0"/>
              <w:divBdr>
                <w:top w:val="none" w:sz="0" w:space="0" w:color="auto"/>
                <w:left w:val="none" w:sz="0" w:space="0" w:color="auto"/>
                <w:bottom w:val="none" w:sz="0" w:space="0" w:color="auto"/>
                <w:right w:val="none" w:sz="0" w:space="0" w:color="auto"/>
              </w:divBdr>
              <w:divsChild>
                <w:div w:id="11283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5624">
          <w:marLeft w:val="0"/>
          <w:marRight w:val="0"/>
          <w:marTop w:val="0"/>
          <w:marBottom w:val="0"/>
          <w:divBdr>
            <w:top w:val="none" w:sz="0" w:space="0" w:color="auto"/>
            <w:left w:val="none" w:sz="0" w:space="0" w:color="auto"/>
            <w:bottom w:val="none" w:sz="0" w:space="0" w:color="auto"/>
            <w:right w:val="none" w:sz="0" w:space="0" w:color="auto"/>
          </w:divBdr>
          <w:divsChild>
            <w:div w:id="6831194">
              <w:marLeft w:val="180"/>
              <w:marRight w:val="240"/>
              <w:marTop w:val="0"/>
              <w:marBottom w:val="0"/>
              <w:divBdr>
                <w:top w:val="none" w:sz="0" w:space="0" w:color="auto"/>
                <w:left w:val="none" w:sz="0" w:space="0" w:color="auto"/>
                <w:bottom w:val="none" w:sz="0" w:space="0" w:color="auto"/>
                <w:right w:val="none" w:sz="0" w:space="0" w:color="auto"/>
              </w:divBdr>
              <w:divsChild>
                <w:div w:id="20832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97693">
          <w:marLeft w:val="0"/>
          <w:marRight w:val="0"/>
          <w:marTop w:val="0"/>
          <w:marBottom w:val="0"/>
          <w:divBdr>
            <w:top w:val="none" w:sz="0" w:space="0" w:color="auto"/>
            <w:left w:val="none" w:sz="0" w:space="0" w:color="auto"/>
            <w:bottom w:val="none" w:sz="0" w:space="0" w:color="auto"/>
            <w:right w:val="none" w:sz="0" w:space="0" w:color="auto"/>
          </w:divBdr>
          <w:divsChild>
            <w:div w:id="2085758491">
              <w:marLeft w:val="180"/>
              <w:marRight w:val="240"/>
              <w:marTop w:val="0"/>
              <w:marBottom w:val="0"/>
              <w:divBdr>
                <w:top w:val="none" w:sz="0" w:space="0" w:color="auto"/>
                <w:left w:val="none" w:sz="0" w:space="0" w:color="auto"/>
                <w:bottom w:val="none" w:sz="0" w:space="0" w:color="auto"/>
                <w:right w:val="none" w:sz="0" w:space="0" w:color="auto"/>
              </w:divBdr>
              <w:divsChild>
                <w:div w:id="1898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50132">
          <w:marLeft w:val="0"/>
          <w:marRight w:val="0"/>
          <w:marTop w:val="0"/>
          <w:marBottom w:val="0"/>
          <w:divBdr>
            <w:top w:val="none" w:sz="0" w:space="0" w:color="auto"/>
            <w:left w:val="none" w:sz="0" w:space="0" w:color="auto"/>
            <w:bottom w:val="none" w:sz="0" w:space="0" w:color="auto"/>
            <w:right w:val="none" w:sz="0" w:space="0" w:color="auto"/>
          </w:divBdr>
          <w:divsChild>
            <w:div w:id="1958564612">
              <w:marLeft w:val="180"/>
              <w:marRight w:val="240"/>
              <w:marTop w:val="0"/>
              <w:marBottom w:val="0"/>
              <w:divBdr>
                <w:top w:val="none" w:sz="0" w:space="0" w:color="auto"/>
                <w:left w:val="none" w:sz="0" w:space="0" w:color="auto"/>
                <w:bottom w:val="none" w:sz="0" w:space="0" w:color="auto"/>
                <w:right w:val="none" w:sz="0" w:space="0" w:color="auto"/>
              </w:divBdr>
              <w:divsChild>
                <w:div w:id="7340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8875">
          <w:marLeft w:val="0"/>
          <w:marRight w:val="0"/>
          <w:marTop w:val="0"/>
          <w:marBottom w:val="0"/>
          <w:divBdr>
            <w:top w:val="none" w:sz="0" w:space="0" w:color="auto"/>
            <w:left w:val="none" w:sz="0" w:space="0" w:color="auto"/>
            <w:bottom w:val="none" w:sz="0" w:space="0" w:color="auto"/>
            <w:right w:val="none" w:sz="0" w:space="0" w:color="auto"/>
          </w:divBdr>
          <w:divsChild>
            <w:div w:id="295646444">
              <w:marLeft w:val="180"/>
              <w:marRight w:val="240"/>
              <w:marTop w:val="0"/>
              <w:marBottom w:val="0"/>
              <w:divBdr>
                <w:top w:val="none" w:sz="0" w:space="0" w:color="auto"/>
                <w:left w:val="none" w:sz="0" w:space="0" w:color="auto"/>
                <w:bottom w:val="none" w:sz="0" w:space="0" w:color="auto"/>
                <w:right w:val="none" w:sz="0" w:space="0" w:color="auto"/>
              </w:divBdr>
              <w:divsChild>
                <w:div w:id="12473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3366">
          <w:marLeft w:val="0"/>
          <w:marRight w:val="0"/>
          <w:marTop w:val="0"/>
          <w:marBottom w:val="0"/>
          <w:divBdr>
            <w:top w:val="none" w:sz="0" w:space="0" w:color="auto"/>
            <w:left w:val="none" w:sz="0" w:space="0" w:color="auto"/>
            <w:bottom w:val="none" w:sz="0" w:space="0" w:color="auto"/>
            <w:right w:val="none" w:sz="0" w:space="0" w:color="auto"/>
          </w:divBdr>
          <w:divsChild>
            <w:div w:id="1589536818">
              <w:marLeft w:val="180"/>
              <w:marRight w:val="240"/>
              <w:marTop w:val="0"/>
              <w:marBottom w:val="0"/>
              <w:divBdr>
                <w:top w:val="none" w:sz="0" w:space="0" w:color="auto"/>
                <w:left w:val="none" w:sz="0" w:space="0" w:color="auto"/>
                <w:bottom w:val="none" w:sz="0" w:space="0" w:color="auto"/>
                <w:right w:val="none" w:sz="0" w:space="0" w:color="auto"/>
              </w:divBdr>
              <w:divsChild>
                <w:div w:id="11949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42883">
          <w:marLeft w:val="0"/>
          <w:marRight w:val="0"/>
          <w:marTop w:val="0"/>
          <w:marBottom w:val="0"/>
          <w:divBdr>
            <w:top w:val="none" w:sz="0" w:space="0" w:color="auto"/>
            <w:left w:val="none" w:sz="0" w:space="0" w:color="auto"/>
            <w:bottom w:val="none" w:sz="0" w:space="0" w:color="auto"/>
            <w:right w:val="none" w:sz="0" w:space="0" w:color="auto"/>
          </w:divBdr>
          <w:divsChild>
            <w:div w:id="631860454">
              <w:marLeft w:val="180"/>
              <w:marRight w:val="240"/>
              <w:marTop w:val="0"/>
              <w:marBottom w:val="0"/>
              <w:divBdr>
                <w:top w:val="none" w:sz="0" w:space="0" w:color="auto"/>
                <w:left w:val="none" w:sz="0" w:space="0" w:color="auto"/>
                <w:bottom w:val="none" w:sz="0" w:space="0" w:color="auto"/>
                <w:right w:val="none" w:sz="0" w:space="0" w:color="auto"/>
              </w:divBdr>
              <w:divsChild>
                <w:div w:id="138340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4540">
          <w:marLeft w:val="0"/>
          <w:marRight w:val="0"/>
          <w:marTop w:val="0"/>
          <w:marBottom w:val="0"/>
          <w:divBdr>
            <w:top w:val="none" w:sz="0" w:space="0" w:color="auto"/>
            <w:left w:val="none" w:sz="0" w:space="0" w:color="auto"/>
            <w:bottom w:val="none" w:sz="0" w:space="0" w:color="auto"/>
            <w:right w:val="none" w:sz="0" w:space="0" w:color="auto"/>
          </w:divBdr>
          <w:divsChild>
            <w:div w:id="2054842068">
              <w:marLeft w:val="180"/>
              <w:marRight w:val="240"/>
              <w:marTop w:val="0"/>
              <w:marBottom w:val="0"/>
              <w:divBdr>
                <w:top w:val="none" w:sz="0" w:space="0" w:color="auto"/>
                <w:left w:val="none" w:sz="0" w:space="0" w:color="auto"/>
                <w:bottom w:val="none" w:sz="0" w:space="0" w:color="auto"/>
                <w:right w:val="none" w:sz="0" w:space="0" w:color="auto"/>
              </w:divBdr>
              <w:divsChild>
                <w:div w:id="144765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4957">
          <w:marLeft w:val="0"/>
          <w:marRight w:val="0"/>
          <w:marTop w:val="0"/>
          <w:marBottom w:val="0"/>
          <w:divBdr>
            <w:top w:val="none" w:sz="0" w:space="0" w:color="auto"/>
            <w:left w:val="none" w:sz="0" w:space="0" w:color="auto"/>
            <w:bottom w:val="none" w:sz="0" w:space="0" w:color="auto"/>
            <w:right w:val="none" w:sz="0" w:space="0" w:color="auto"/>
          </w:divBdr>
          <w:divsChild>
            <w:div w:id="424620055">
              <w:marLeft w:val="180"/>
              <w:marRight w:val="240"/>
              <w:marTop w:val="0"/>
              <w:marBottom w:val="0"/>
              <w:divBdr>
                <w:top w:val="none" w:sz="0" w:space="0" w:color="auto"/>
                <w:left w:val="none" w:sz="0" w:space="0" w:color="auto"/>
                <w:bottom w:val="none" w:sz="0" w:space="0" w:color="auto"/>
                <w:right w:val="none" w:sz="0" w:space="0" w:color="auto"/>
              </w:divBdr>
              <w:divsChild>
                <w:div w:id="186169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5970">
          <w:marLeft w:val="0"/>
          <w:marRight w:val="0"/>
          <w:marTop w:val="0"/>
          <w:marBottom w:val="0"/>
          <w:divBdr>
            <w:top w:val="none" w:sz="0" w:space="0" w:color="auto"/>
            <w:left w:val="none" w:sz="0" w:space="0" w:color="auto"/>
            <w:bottom w:val="none" w:sz="0" w:space="0" w:color="auto"/>
            <w:right w:val="none" w:sz="0" w:space="0" w:color="auto"/>
          </w:divBdr>
          <w:divsChild>
            <w:div w:id="758330205">
              <w:marLeft w:val="180"/>
              <w:marRight w:val="240"/>
              <w:marTop w:val="0"/>
              <w:marBottom w:val="0"/>
              <w:divBdr>
                <w:top w:val="none" w:sz="0" w:space="0" w:color="auto"/>
                <w:left w:val="none" w:sz="0" w:space="0" w:color="auto"/>
                <w:bottom w:val="none" w:sz="0" w:space="0" w:color="auto"/>
                <w:right w:val="none" w:sz="0" w:space="0" w:color="auto"/>
              </w:divBdr>
              <w:divsChild>
                <w:div w:id="14913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19351">
          <w:marLeft w:val="0"/>
          <w:marRight w:val="0"/>
          <w:marTop w:val="0"/>
          <w:marBottom w:val="0"/>
          <w:divBdr>
            <w:top w:val="none" w:sz="0" w:space="0" w:color="auto"/>
            <w:left w:val="none" w:sz="0" w:space="0" w:color="auto"/>
            <w:bottom w:val="none" w:sz="0" w:space="0" w:color="auto"/>
            <w:right w:val="none" w:sz="0" w:space="0" w:color="auto"/>
          </w:divBdr>
          <w:divsChild>
            <w:div w:id="886792439">
              <w:marLeft w:val="180"/>
              <w:marRight w:val="240"/>
              <w:marTop w:val="0"/>
              <w:marBottom w:val="0"/>
              <w:divBdr>
                <w:top w:val="none" w:sz="0" w:space="0" w:color="auto"/>
                <w:left w:val="none" w:sz="0" w:space="0" w:color="auto"/>
                <w:bottom w:val="none" w:sz="0" w:space="0" w:color="auto"/>
                <w:right w:val="none" w:sz="0" w:space="0" w:color="auto"/>
              </w:divBdr>
              <w:divsChild>
                <w:div w:id="96380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93379">
      <w:bodyDiv w:val="1"/>
      <w:marLeft w:val="0"/>
      <w:marRight w:val="0"/>
      <w:marTop w:val="0"/>
      <w:marBottom w:val="0"/>
      <w:divBdr>
        <w:top w:val="none" w:sz="0" w:space="0" w:color="auto"/>
        <w:left w:val="none" w:sz="0" w:space="0" w:color="auto"/>
        <w:bottom w:val="none" w:sz="0" w:space="0" w:color="auto"/>
        <w:right w:val="none" w:sz="0" w:space="0" w:color="auto"/>
      </w:divBdr>
      <w:divsChild>
        <w:div w:id="691567041">
          <w:marLeft w:val="0"/>
          <w:marRight w:val="0"/>
          <w:marTop w:val="0"/>
          <w:marBottom w:val="0"/>
          <w:divBdr>
            <w:top w:val="none" w:sz="0" w:space="0" w:color="auto"/>
            <w:left w:val="none" w:sz="0" w:space="0" w:color="auto"/>
            <w:bottom w:val="none" w:sz="0" w:space="0" w:color="auto"/>
            <w:right w:val="none" w:sz="0" w:space="0" w:color="auto"/>
          </w:divBdr>
          <w:divsChild>
            <w:div w:id="199392673">
              <w:marLeft w:val="180"/>
              <w:marRight w:val="240"/>
              <w:marTop w:val="0"/>
              <w:marBottom w:val="0"/>
              <w:divBdr>
                <w:top w:val="none" w:sz="0" w:space="0" w:color="auto"/>
                <w:left w:val="none" w:sz="0" w:space="0" w:color="auto"/>
                <w:bottom w:val="none" w:sz="0" w:space="0" w:color="auto"/>
                <w:right w:val="none" w:sz="0" w:space="0" w:color="auto"/>
              </w:divBdr>
              <w:divsChild>
                <w:div w:id="132693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07160">
          <w:marLeft w:val="0"/>
          <w:marRight w:val="0"/>
          <w:marTop w:val="0"/>
          <w:marBottom w:val="0"/>
          <w:divBdr>
            <w:top w:val="none" w:sz="0" w:space="0" w:color="auto"/>
            <w:left w:val="none" w:sz="0" w:space="0" w:color="auto"/>
            <w:bottom w:val="none" w:sz="0" w:space="0" w:color="auto"/>
            <w:right w:val="none" w:sz="0" w:space="0" w:color="auto"/>
          </w:divBdr>
        </w:div>
      </w:divsChild>
    </w:div>
    <w:div w:id="305865084">
      <w:bodyDiv w:val="1"/>
      <w:marLeft w:val="0"/>
      <w:marRight w:val="0"/>
      <w:marTop w:val="0"/>
      <w:marBottom w:val="0"/>
      <w:divBdr>
        <w:top w:val="none" w:sz="0" w:space="0" w:color="auto"/>
        <w:left w:val="none" w:sz="0" w:space="0" w:color="auto"/>
        <w:bottom w:val="none" w:sz="0" w:space="0" w:color="auto"/>
        <w:right w:val="none" w:sz="0" w:space="0" w:color="auto"/>
      </w:divBdr>
      <w:divsChild>
        <w:div w:id="312607538">
          <w:marLeft w:val="0"/>
          <w:marRight w:val="0"/>
          <w:marTop w:val="0"/>
          <w:marBottom w:val="0"/>
          <w:divBdr>
            <w:top w:val="none" w:sz="0" w:space="0" w:color="auto"/>
            <w:left w:val="none" w:sz="0" w:space="0" w:color="auto"/>
            <w:bottom w:val="none" w:sz="0" w:space="0" w:color="auto"/>
            <w:right w:val="none" w:sz="0" w:space="0" w:color="auto"/>
          </w:divBdr>
          <w:divsChild>
            <w:div w:id="201868150">
              <w:marLeft w:val="180"/>
              <w:marRight w:val="240"/>
              <w:marTop w:val="0"/>
              <w:marBottom w:val="0"/>
              <w:divBdr>
                <w:top w:val="none" w:sz="0" w:space="0" w:color="auto"/>
                <w:left w:val="none" w:sz="0" w:space="0" w:color="auto"/>
                <w:bottom w:val="none" w:sz="0" w:space="0" w:color="auto"/>
                <w:right w:val="none" w:sz="0" w:space="0" w:color="auto"/>
              </w:divBdr>
              <w:divsChild>
                <w:div w:id="175605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8069">
          <w:marLeft w:val="0"/>
          <w:marRight w:val="0"/>
          <w:marTop w:val="0"/>
          <w:marBottom w:val="0"/>
          <w:divBdr>
            <w:top w:val="none" w:sz="0" w:space="0" w:color="auto"/>
            <w:left w:val="none" w:sz="0" w:space="0" w:color="auto"/>
            <w:bottom w:val="none" w:sz="0" w:space="0" w:color="auto"/>
            <w:right w:val="none" w:sz="0" w:space="0" w:color="auto"/>
          </w:divBdr>
          <w:divsChild>
            <w:div w:id="389547115">
              <w:marLeft w:val="180"/>
              <w:marRight w:val="240"/>
              <w:marTop w:val="0"/>
              <w:marBottom w:val="0"/>
              <w:divBdr>
                <w:top w:val="none" w:sz="0" w:space="0" w:color="auto"/>
                <w:left w:val="none" w:sz="0" w:space="0" w:color="auto"/>
                <w:bottom w:val="none" w:sz="0" w:space="0" w:color="auto"/>
                <w:right w:val="none" w:sz="0" w:space="0" w:color="auto"/>
              </w:divBdr>
              <w:divsChild>
                <w:div w:id="154232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57911">
          <w:marLeft w:val="0"/>
          <w:marRight w:val="0"/>
          <w:marTop w:val="0"/>
          <w:marBottom w:val="0"/>
          <w:divBdr>
            <w:top w:val="none" w:sz="0" w:space="0" w:color="auto"/>
            <w:left w:val="none" w:sz="0" w:space="0" w:color="auto"/>
            <w:bottom w:val="none" w:sz="0" w:space="0" w:color="auto"/>
            <w:right w:val="none" w:sz="0" w:space="0" w:color="auto"/>
          </w:divBdr>
          <w:divsChild>
            <w:div w:id="357199303">
              <w:marLeft w:val="180"/>
              <w:marRight w:val="240"/>
              <w:marTop w:val="0"/>
              <w:marBottom w:val="0"/>
              <w:divBdr>
                <w:top w:val="none" w:sz="0" w:space="0" w:color="auto"/>
                <w:left w:val="none" w:sz="0" w:space="0" w:color="auto"/>
                <w:bottom w:val="none" w:sz="0" w:space="0" w:color="auto"/>
                <w:right w:val="none" w:sz="0" w:space="0" w:color="auto"/>
              </w:divBdr>
              <w:divsChild>
                <w:div w:id="1055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7596">
          <w:marLeft w:val="0"/>
          <w:marRight w:val="0"/>
          <w:marTop w:val="0"/>
          <w:marBottom w:val="0"/>
          <w:divBdr>
            <w:top w:val="none" w:sz="0" w:space="0" w:color="auto"/>
            <w:left w:val="none" w:sz="0" w:space="0" w:color="auto"/>
            <w:bottom w:val="none" w:sz="0" w:space="0" w:color="auto"/>
            <w:right w:val="none" w:sz="0" w:space="0" w:color="auto"/>
          </w:divBdr>
          <w:divsChild>
            <w:div w:id="2046636030">
              <w:marLeft w:val="180"/>
              <w:marRight w:val="240"/>
              <w:marTop w:val="0"/>
              <w:marBottom w:val="0"/>
              <w:divBdr>
                <w:top w:val="none" w:sz="0" w:space="0" w:color="auto"/>
                <w:left w:val="none" w:sz="0" w:space="0" w:color="auto"/>
                <w:bottom w:val="none" w:sz="0" w:space="0" w:color="auto"/>
                <w:right w:val="none" w:sz="0" w:space="0" w:color="auto"/>
              </w:divBdr>
              <w:divsChild>
                <w:div w:id="8292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2537">
          <w:marLeft w:val="0"/>
          <w:marRight w:val="0"/>
          <w:marTop w:val="0"/>
          <w:marBottom w:val="0"/>
          <w:divBdr>
            <w:top w:val="none" w:sz="0" w:space="0" w:color="auto"/>
            <w:left w:val="none" w:sz="0" w:space="0" w:color="auto"/>
            <w:bottom w:val="none" w:sz="0" w:space="0" w:color="auto"/>
            <w:right w:val="none" w:sz="0" w:space="0" w:color="auto"/>
          </w:divBdr>
          <w:divsChild>
            <w:div w:id="2134321296">
              <w:marLeft w:val="180"/>
              <w:marRight w:val="240"/>
              <w:marTop w:val="0"/>
              <w:marBottom w:val="0"/>
              <w:divBdr>
                <w:top w:val="none" w:sz="0" w:space="0" w:color="auto"/>
                <w:left w:val="none" w:sz="0" w:space="0" w:color="auto"/>
                <w:bottom w:val="none" w:sz="0" w:space="0" w:color="auto"/>
                <w:right w:val="none" w:sz="0" w:space="0" w:color="auto"/>
              </w:divBdr>
              <w:divsChild>
                <w:div w:id="19193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79858">
          <w:marLeft w:val="0"/>
          <w:marRight w:val="0"/>
          <w:marTop w:val="0"/>
          <w:marBottom w:val="0"/>
          <w:divBdr>
            <w:top w:val="none" w:sz="0" w:space="0" w:color="auto"/>
            <w:left w:val="none" w:sz="0" w:space="0" w:color="auto"/>
            <w:bottom w:val="none" w:sz="0" w:space="0" w:color="auto"/>
            <w:right w:val="none" w:sz="0" w:space="0" w:color="auto"/>
          </w:divBdr>
          <w:divsChild>
            <w:div w:id="1076125697">
              <w:marLeft w:val="180"/>
              <w:marRight w:val="240"/>
              <w:marTop w:val="0"/>
              <w:marBottom w:val="0"/>
              <w:divBdr>
                <w:top w:val="none" w:sz="0" w:space="0" w:color="auto"/>
                <w:left w:val="none" w:sz="0" w:space="0" w:color="auto"/>
                <w:bottom w:val="none" w:sz="0" w:space="0" w:color="auto"/>
                <w:right w:val="none" w:sz="0" w:space="0" w:color="auto"/>
              </w:divBdr>
              <w:divsChild>
                <w:div w:id="10064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8594">
          <w:marLeft w:val="0"/>
          <w:marRight w:val="0"/>
          <w:marTop w:val="0"/>
          <w:marBottom w:val="0"/>
          <w:divBdr>
            <w:top w:val="none" w:sz="0" w:space="0" w:color="auto"/>
            <w:left w:val="none" w:sz="0" w:space="0" w:color="auto"/>
            <w:bottom w:val="none" w:sz="0" w:space="0" w:color="auto"/>
            <w:right w:val="none" w:sz="0" w:space="0" w:color="auto"/>
          </w:divBdr>
          <w:divsChild>
            <w:div w:id="933824829">
              <w:marLeft w:val="180"/>
              <w:marRight w:val="240"/>
              <w:marTop w:val="0"/>
              <w:marBottom w:val="0"/>
              <w:divBdr>
                <w:top w:val="none" w:sz="0" w:space="0" w:color="auto"/>
                <w:left w:val="none" w:sz="0" w:space="0" w:color="auto"/>
                <w:bottom w:val="none" w:sz="0" w:space="0" w:color="auto"/>
                <w:right w:val="none" w:sz="0" w:space="0" w:color="auto"/>
              </w:divBdr>
              <w:divsChild>
                <w:div w:id="18827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14550">
          <w:marLeft w:val="0"/>
          <w:marRight w:val="0"/>
          <w:marTop w:val="0"/>
          <w:marBottom w:val="0"/>
          <w:divBdr>
            <w:top w:val="none" w:sz="0" w:space="0" w:color="auto"/>
            <w:left w:val="none" w:sz="0" w:space="0" w:color="auto"/>
            <w:bottom w:val="none" w:sz="0" w:space="0" w:color="auto"/>
            <w:right w:val="none" w:sz="0" w:space="0" w:color="auto"/>
          </w:divBdr>
          <w:divsChild>
            <w:div w:id="1189374563">
              <w:marLeft w:val="180"/>
              <w:marRight w:val="240"/>
              <w:marTop w:val="0"/>
              <w:marBottom w:val="0"/>
              <w:divBdr>
                <w:top w:val="none" w:sz="0" w:space="0" w:color="auto"/>
                <w:left w:val="none" w:sz="0" w:space="0" w:color="auto"/>
                <w:bottom w:val="none" w:sz="0" w:space="0" w:color="auto"/>
                <w:right w:val="none" w:sz="0" w:space="0" w:color="auto"/>
              </w:divBdr>
              <w:divsChild>
                <w:div w:id="3528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5742">
          <w:marLeft w:val="0"/>
          <w:marRight w:val="0"/>
          <w:marTop w:val="0"/>
          <w:marBottom w:val="0"/>
          <w:divBdr>
            <w:top w:val="none" w:sz="0" w:space="0" w:color="auto"/>
            <w:left w:val="none" w:sz="0" w:space="0" w:color="auto"/>
            <w:bottom w:val="none" w:sz="0" w:space="0" w:color="auto"/>
            <w:right w:val="none" w:sz="0" w:space="0" w:color="auto"/>
          </w:divBdr>
        </w:div>
        <w:div w:id="2058045693">
          <w:marLeft w:val="0"/>
          <w:marRight w:val="0"/>
          <w:marTop w:val="0"/>
          <w:marBottom w:val="0"/>
          <w:divBdr>
            <w:top w:val="none" w:sz="0" w:space="0" w:color="auto"/>
            <w:left w:val="none" w:sz="0" w:space="0" w:color="auto"/>
            <w:bottom w:val="none" w:sz="0" w:space="0" w:color="auto"/>
            <w:right w:val="none" w:sz="0" w:space="0" w:color="auto"/>
          </w:divBdr>
          <w:divsChild>
            <w:div w:id="465511736">
              <w:marLeft w:val="180"/>
              <w:marRight w:val="240"/>
              <w:marTop w:val="0"/>
              <w:marBottom w:val="0"/>
              <w:divBdr>
                <w:top w:val="none" w:sz="0" w:space="0" w:color="auto"/>
                <w:left w:val="none" w:sz="0" w:space="0" w:color="auto"/>
                <w:bottom w:val="none" w:sz="0" w:space="0" w:color="auto"/>
                <w:right w:val="none" w:sz="0" w:space="0" w:color="auto"/>
              </w:divBdr>
              <w:divsChild>
                <w:div w:id="1845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5559">
      <w:bodyDiv w:val="1"/>
      <w:marLeft w:val="0"/>
      <w:marRight w:val="0"/>
      <w:marTop w:val="0"/>
      <w:marBottom w:val="0"/>
      <w:divBdr>
        <w:top w:val="none" w:sz="0" w:space="0" w:color="auto"/>
        <w:left w:val="none" w:sz="0" w:space="0" w:color="auto"/>
        <w:bottom w:val="none" w:sz="0" w:space="0" w:color="auto"/>
        <w:right w:val="none" w:sz="0" w:space="0" w:color="auto"/>
      </w:divBdr>
      <w:divsChild>
        <w:div w:id="868222370">
          <w:marLeft w:val="0"/>
          <w:marRight w:val="0"/>
          <w:marTop w:val="0"/>
          <w:marBottom w:val="0"/>
          <w:divBdr>
            <w:top w:val="none" w:sz="0" w:space="0" w:color="auto"/>
            <w:left w:val="none" w:sz="0" w:space="0" w:color="auto"/>
            <w:bottom w:val="none" w:sz="0" w:space="0" w:color="auto"/>
            <w:right w:val="none" w:sz="0" w:space="0" w:color="auto"/>
          </w:divBdr>
          <w:divsChild>
            <w:div w:id="1526941942">
              <w:marLeft w:val="180"/>
              <w:marRight w:val="240"/>
              <w:marTop w:val="0"/>
              <w:marBottom w:val="0"/>
              <w:divBdr>
                <w:top w:val="none" w:sz="0" w:space="0" w:color="auto"/>
                <w:left w:val="none" w:sz="0" w:space="0" w:color="auto"/>
                <w:bottom w:val="none" w:sz="0" w:space="0" w:color="auto"/>
                <w:right w:val="none" w:sz="0" w:space="0" w:color="auto"/>
              </w:divBdr>
              <w:divsChild>
                <w:div w:id="17188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62">
          <w:marLeft w:val="0"/>
          <w:marRight w:val="0"/>
          <w:marTop w:val="0"/>
          <w:marBottom w:val="0"/>
          <w:divBdr>
            <w:top w:val="none" w:sz="0" w:space="0" w:color="auto"/>
            <w:left w:val="none" w:sz="0" w:space="0" w:color="auto"/>
            <w:bottom w:val="none" w:sz="0" w:space="0" w:color="auto"/>
            <w:right w:val="none" w:sz="0" w:space="0" w:color="auto"/>
          </w:divBdr>
        </w:div>
        <w:div w:id="908880663">
          <w:marLeft w:val="0"/>
          <w:marRight w:val="0"/>
          <w:marTop w:val="0"/>
          <w:marBottom w:val="0"/>
          <w:divBdr>
            <w:top w:val="none" w:sz="0" w:space="0" w:color="auto"/>
            <w:left w:val="none" w:sz="0" w:space="0" w:color="auto"/>
            <w:bottom w:val="none" w:sz="0" w:space="0" w:color="auto"/>
            <w:right w:val="none" w:sz="0" w:space="0" w:color="auto"/>
          </w:divBdr>
          <w:divsChild>
            <w:div w:id="912155483">
              <w:marLeft w:val="180"/>
              <w:marRight w:val="240"/>
              <w:marTop w:val="0"/>
              <w:marBottom w:val="0"/>
              <w:divBdr>
                <w:top w:val="none" w:sz="0" w:space="0" w:color="auto"/>
                <w:left w:val="none" w:sz="0" w:space="0" w:color="auto"/>
                <w:bottom w:val="none" w:sz="0" w:space="0" w:color="auto"/>
                <w:right w:val="none" w:sz="0" w:space="0" w:color="auto"/>
              </w:divBdr>
              <w:divsChild>
                <w:div w:id="8508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6525">
      <w:bodyDiv w:val="1"/>
      <w:marLeft w:val="0"/>
      <w:marRight w:val="0"/>
      <w:marTop w:val="0"/>
      <w:marBottom w:val="0"/>
      <w:divBdr>
        <w:top w:val="none" w:sz="0" w:space="0" w:color="auto"/>
        <w:left w:val="none" w:sz="0" w:space="0" w:color="auto"/>
        <w:bottom w:val="none" w:sz="0" w:space="0" w:color="auto"/>
        <w:right w:val="none" w:sz="0" w:space="0" w:color="auto"/>
      </w:divBdr>
      <w:divsChild>
        <w:div w:id="965160420">
          <w:marLeft w:val="0"/>
          <w:marRight w:val="0"/>
          <w:marTop w:val="0"/>
          <w:marBottom w:val="0"/>
          <w:divBdr>
            <w:top w:val="none" w:sz="0" w:space="0" w:color="auto"/>
            <w:left w:val="none" w:sz="0" w:space="0" w:color="auto"/>
            <w:bottom w:val="none" w:sz="0" w:space="0" w:color="auto"/>
            <w:right w:val="none" w:sz="0" w:space="0" w:color="auto"/>
          </w:divBdr>
          <w:divsChild>
            <w:div w:id="331838270">
              <w:marLeft w:val="180"/>
              <w:marRight w:val="240"/>
              <w:marTop w:val="0"/>
              <w:marBottom w:val="0"/>
              <w:divBdr>
                <w:top w:val="none" w:sz="0" w:space="0" w:color="auto"/>
                <w:left w:val="none" w:sz="0" w:space="0" w:color="auto"/>
                <w:bottom w:val="none" w:sz="0" w:space="0" w:color="auto"/>
                <w:right w:val="none" w:sz="0" w:space="0" w:color="auto"/>
              </w:divBdr>
              <w:divsChild>
                <w:div w:id="5165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0894">
          <w:marLeft w:val="0"/>
          <w:marRight w:val="0"/>
          <w:marTop w:val="0"/>
          <w:marBottom w:val="0"/>
          <w:divBdr>
            <w:top w:val="none" w:sz="0" w:space="0" w:color="auto"/>
            <w:left w:val="none" w:sz="0" w:space="0" w:color="auto"/>
            <w:bottom w:val="none" w:sz="0" w:space="0" w:color="auto"/>
            <w:right w:val="none" w:sz="0" w:space="0" w:color="auto"/>
          </w:divBdr>
        </w:div>
        <w:div w:id="1776100042">
          <w:marLeft w:val="0"/>
          <w:marRight w:val="0"/>
          <w:marTop w:val="0"/>
          <w:marBottom w:val="0"/>
          <w:divBdr>
            <w:top w:val="none" w:sz="0" w:space="0" w:color="auto"/>
            <w:left w:val="none" w:sz="0" w:space="0" w:color="auto"/>
            <w:bottom w:val="none" w:sz="0" w:space="0" w:color="auto"/>
            <w:right w:val="none" w:sz="0" w:space="0" w:color="auto"/>
          </w:divBdr>
          <w:divsChild>
            <w:div w:id="1366712436">
              <w:marLeft w:val="180"/>
              <w:marRight w:val="240"/>
              <w:marTop w:val="0"/>
              <w:marBottom w:val="0"/>
              <w:divBdr>
                <w:top w:val="none" w:sz="0" w:space="0" w:color="auto"/>
                <w:left w:val="none" w:sz="0" w:space="0" w:color="auto"/>
                <w:bottom w:val="none" w:sz="0" w:space="0" w:color="auto"/>
                <w:right w:val="none" w:sz="0" w:space="0" w:color="auto"/>
              </w:divBdr>
              <w:divsChild>
                <w:div w:id="4512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038131">
      <w:bodyDiv w:val="1"/>
      <w:marLeft w:val="0"/>
      <w:marRight w:val="0"/>
      <w:marTop w:val="0"/>
      <w:marBottom w:val="0"/>
      <w:divBdr>
        <w:top w:val="none" w:sz="0" w:space="0" w:color="auto"/>
        <w:left w:val="none" w:sz="0" w:space="0" w:color="auto"/>
        <w:bottom w:val="none" w:sz="0" w:space="0" w:color="auto"/>
        <w:right w:val="none" w:sz="0" w:space="0" w:color="auto"/>
      </w:divBdr>
      <w:divsChild>
        <w:div w:id="1409033296">
          <w:marLeft w:val="0"/>
          <w:marRight w:val="0"/>
          <w:marTop w:val="0"/>
          <w:marBottom w:val="0"/>
          <w:divBdr>
            <w:top w:val="none" w:sz="0" w:space="0" w:color="auto"/>
            <w:left w:val="none" w:sz="0" w:space="0" w:color="auto"/>
            <w:bottom w:val="none" w:sz="0" w:space="0" w:color="auto"/>
            <w:right w:val="none" w:sz="0" w:space="0" w:color="auto"/>
          </w:divBdr>
        </w:div>
        <w:div w:id="1888032213">
          <w:marLeft w:val="0"/>
          <w:marRight w:val="0"/>
          <w:marTop w:val="0"/>
          <w:marBottom w:val="0"/>
          <w:divBdr>
            <w:top w:val="none" w:sz="0" w:space="0" w:color="auto"/>
            <w:left w:val="none" w:sz="0" w:space="0" w:color="auto"/>
            <w:bottom w:val="none" w:sz="0" w:space="0" w:color="auto"/>
            <w:right w:val="none" w:sz="0" w:space="0" w:color="auto"/>
          </w:divBdr>
          <w:divsChild>
            <w:div w:id="264533076">
              <w:marLeft w:val="180"/>
              <w:marRight w:val="240"/>
              <w:marTop w:val="0"/>
              <w:marBottom w:val="0"/>
              <w:divBdr>
                <w:top w:val="none" w:sz="0" w:space="0" w:color="auto"/>
                <w:left w:val="none" w:sz="0" w:space="0" w:color="auto"/>
                <w:bottom w:val="none" w:sz="0" w:space="0" w:color="auto"/>
                <w:right w:val="none" w:sz="0" w:space="0" w:color="auto"/>
              </w:divBdr>
              <w:divsChild>
                <w:div w:id="5044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00312">
      <w:bodyDiv w:val="1"/>
      <w:marLeft w:val="0"/>
      <w:marRight w:val="0"/>
      <w:marTop w:val="0"/>
      <w:marBottom w:val="0"/>
      <w:divBdr>
        <w:top w:val="none" w:sz="0" w:space="0" w:color="auto"/>
        <w:left w:val="none" w:sz="0" w:space="0" w:color="auto"/>
        <w:bottom w:val="none" w:sz="0" w:space="0" w:color="auto"/>
        <w:right w:val="none" w:sz="0" w:space="0" w:color="auto"/>
      </w:divBdr>
      <w:divsChild>
        <w:div w:id="65957235">
          <w:marLeft w:val="0"/>
          <w:marRight w:val="0"/>
          <w:marTop w:val="0"/>
          <w:marBottom w:val="0"/>
          <w:divBdr>
            <w:top w:val="none" w:sz="0" w:space="0" w:color="auto"/>
            <w:left w:val="none" w:sz="0" w:space="0" w:color="auto"/>
            <w:bottom w:val="none" w:sz="0" w:space="0" w:color="auto"/>
            <w:right w:val="none" w:sz="0" w:space="0" w:color="auto"/>
          </w:divBdr>
          <w:divsChild>
            <w:div w:id="941645467">
              <w:marLeft w:val="180"/>
              <w:marRight w:val="240"/>
              <w:marTop w:val="0"/>
              <w:marBottom w:val="0"/>
              <w:divBdr>
                <w:top w:val="none" w:sz="0" w:space="0" w:color="auto"/>
                <w:left w:val="none" w:sz="0" w:space="0" w:color="auto"/>
                <w:bottom w:val="none" w:sz="0" w:space="0" w:color="auto"/>
                <w:right w:val="none" w:sz="0" w:space="0" w:color="auto"/>
              </w:divBdr>
              <w:divsChild>
                <w:div w:id="6963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9108">
          <w:marLeft w:val="0"/>
          <w:marRight w:val="0"/>
          <w:marTop w:val="0"/>
          <w:marBottom w:val="0"/>
          <w:divBdr>
            <w:top w:val="none" w:sz="0" w:space="0" w:color="auto"/>
            <w:left w:val="none" w:sz="0" w:space="0" w:color="auto"/>
            <w:bottom w:val="none" w:sz="0" w:space="0" w:color="auto"/>
            <w:right w:val="none" w:sz="0" w:space="0" w:color="auto"/>
          </w:divBdr>
          <w:divsChild>
            <w:div w:id="887843638">
              <w:marLeft w:val="180"/>
              <w:marRight w:val="240"/>
              <w:marTop w:val="0"/>
              <w:marBottom w:val="0"/>
              <w:divBdr>
                <w:top w:val="none" w:sz="0" w:space="0" w:color="auto"/>
                <w:left w:val="none" w:sz="0" w:space="0" w:color="auto"/>
                <w:bottom w:val="none" w:sz="0" w:space="0" w:color="auto"/>
                <w:right w:val="none" w:sz="0" w:space="0" w:color="auto"/>
              </w:divBdr>
              <w:divsChild>
                <w:div w:id="2742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6878">
          <w:marLeft w:val="0"/>
          <w:marRight w:val="0"/>
          <w:marTop w:val="0"/>
          <w:marBottom w:val="0"/>
          <w:divBdr>
            <w:top w:val="none" w:sz="0" w:space="0" w:color="auto"/>
            <w:left w:val="none" w:sz="0" w:space="0" w:color="auto"/>
            <w:bottom w:val="none" w:sz="0" w:space="0" w:color="auto"/>
            <w:right w:val="none" w:sz="0" w:space="0" w:color="auto"/>
          </w:divBdr>
          <w:divsChild>
            <w:div w:id="2059546968">
              <w:marLeft w:val="180"/>
              <w:marRight w:val="240"/>
              <w:marTop w:val="0"/>
              <w:marBottom w:val="0"/>
              <w:divBdr>
                <w:top w:val="none" w:sz="0" w:space="0" w:color="auto"/>
                <w:left w:val="none" w:sz="0" w:space="0" w:color="auto"/>
                <w:bottom w:val="none" w:sz="0" w:space="0" w:color="auto"/>
                <w:right w:val="none" w:sz="0" w:space="0" w:color="auto"/>
              </w:divBdr>
              <w:divsChild>
                <w:div w:id="11754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91898">
          <w:marLeft w:val="0"/>
          <w:marRight w:val="0"/>
          <w:marTop w:val="0"/>
          <w:marBottom w:val="0"/>
          <w:divBdr>
            <w:top w:val="none" w:sz="0" w:space="0" w:color="auto"/>
            <w:left w:val="none" w:sz="0" w:space="0" w:color="auto"/>
            <w:bottom w:val="none" w:sz="0" w:space="0" w:color="auto"/>
            <w:right w:val="none" w:sz="0" w:space="0" w:color="auto"/>
          </w:divBdr>
          <w:divsChild>
            <w:div w:id="672876493">
              <w:marLeft w:val="180"/>
              <w:marRight w:val="240"/>
              <w:marTop w:val="0"/>
              <w:marBottom w:val="0"/>
              <w:divBdr>
                <w:top w:val="none" w:sz="0" w:space="0" w:color="auto"/>
                <w:left w:val="none" w:sz="0" w:space="0" w:color="auto"/>
                <w:bottom w:val="none" w:sz="0" w:space="0" w:color="auto"/>
                <w:right w:val="none" w:sz="0" w:space="0" w:color="auto"/>
              </w:divBdr>
              <w:divsChild>
                <w:div w:id="19206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56934">
          <w:marLeft w:val="0"/>
          <w:marRight w:val="0"/>
          <w:marTop w:val="0"/>
          <w:marBottom w:val="0"/>
          <w:divBdr>
            <w:top w:val="none" w:sz="0" w:space="0" w:color="auto"/>
            <w:left w:val="none" w:sz="0" w:space="0" w:color="auto"/>
            <w:bottom w:val="none" w:sz="0" w:space="0" w:color="auto"/>
            <w:right w:val="none" w:sz="0" w:space="0" w:color="auto"/>
          </w:divBdr>
          <w:divsChild>
            <w:div w:id="3825244">
              <w:marLeft w:val="180"/>
              <w:marRight w:val="240"/>
              <w:marTop w:val="0"/>
              <w:marBottom w:val="0"/>
              <w:divBdr>
                <w:top w:val="none" w:sz="0" w:space="0" w:color="auto"/>
                <w:left w:val="none" w:sz="0" w:space="0" w:color="auto"/>
                <w:bottom w:val="none" w:sz="0" w:space="0" w:color="auto"/>
                <w:right w:val="none" w:sz="0" w:space="0" w:color="auto"/>
              </w:divBdr>
              <w:divsChild>
                <w:div w:id="15361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5862">
          <w:marLeft w:val="0"/>
          <w:marRight w:val="0"/>
          <w:marTop w:val="0"/>
          <w:marBottom w:val="0"/>
          <w:divBdr>
            <w:top w:val="none" w:sz="0" w:space="0" w:color="auto"/>
            <w:left w:val="none" w:sz="0" w:space="0" w:color="auto"/>
            <w:bottom w:val="none" w:sz="0" w:space="0" w:color="auto"/>
            <w:right w:val="none" w:sz="0" w:space="0" w:color="auto"/>
          </w:divBdr>
          <w:divsChild>
            <w:div w:id="1838381018">
              <w:marLeft w:val="180"/>
              <w:marRight w:val="240"/>
              <w:marTop w:val="0"/>
              <w:marBottom w:val="0"/>
              <w:divBdr>
                <w:top w:val="none" w:sz="0" w:space="0" w:color="auto"/>
                <w:left w:val="none" w:sz="0" w:space="0" w:color="auto"/>
                <w:bottom w:val="none" w:sz="0" w:space="0" w:color="auto"/>
                <w:right w:val="none" w:sz="0" w:space="0" w:color="auto"/>
              </w:divBdr>
              <w:divsChild>
                <w:div w:id="78473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5098">
          <w:marLeft w:val="0"/>
          <w:marRight w:val="0"/>
          <w:marTop w:val="0"/>
          <w:marBottom w:val="0"/>
          <w:divBdr>
            <w:top w:val="none" w:sz="0" w:space="0" w:color="auto"/>
            <w:left w:val="none" w:sz="0" w:space="0" w:color="auto"/>
            <w:bottom w:val="none" w:sz="0" w:space="0" w:color="auto"/>
            <w:right w:val="none" w:sz="0" w:space="0" w:color="auto"/>
          </w:divBdr>
          <w:divsChild>
            <w:div w:id="221253298">
              <w:marLeft w:val="180"/>
              <w:marRight w:val="240"/>
              <w:marTop w:val="0"/>
              <w:marBottom w:val="0"/>
              <w:divBdr>
                <w:top w:val="none" w:sz="0" w:space="0" w:color="auto"/>
                <w:left w:val="none" w:sz="0" w:space="0" w:color="auto"/>
                <w:bottom w:val="none" w:sz="0" w:space="0" w:color="auto"/>
                <w:right w:val="none" w:sz="0" w:space="0" w:color="auto"/>
              </w:divBdr>
              <w:divsChild>
                <w:div w:id="210194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5409">
          <w:marLeft w:val="0"/>
          <w:marRight w:val="0"/>
          <w:marTop w:val="0"/>
          <w:marBottom w:val="0"/>
          <w:divBdr>
            <w:top w:val="none" w:sz="0" w:space="0" w:color="auto"/>
            <w:left w:val="none" w:sz="0" w:space="0" w:color="auto"/>
            <w:bottom w:val="none" w:sz="0" w:space="0" w:color="auto"/>
            <w:right w:val="none" w:sz="0" w:space="0" w:color="auto"/>
          </w:divBdr>
          <w:divsChild>
            <w:div w:id="59519942">
              <w:marLeft w:val="180"/>
              <w:marRight w:val="240"/>
              <w:marTop w:val="0"/>
              <w:marBottom w:val="0"/>
              <w:divBdr>
                <w:top w:val="none" w:sz="0" w:space="0" w:color="auto"/>
                <w:left w:val="none" w:sz="0" w:space="0" w:color="auto"/>
                <w:bottom w:val="none" w:sz="0" w:space="0" w:color="auto"/>
                <w:right w:val="none" w:sz="0" w:space="0" w:color="auto"/>
              </w:divBdr>
              <w:divsChild>
                <w:div w:id="2450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3878">
          <w:marLeft w:val="0"/>
          <w:marRight w:val="0"/>
          <w:marTop w:val="0"/>
          <w:marBottom w:val="0"/>
          <w:divBdr>
            <w:top w:val="none" w:sz="0" w:space="0" w:color="auto"/>
            <w:left w:val="none" w:sz="0" w:space="0" w:color="auto"/>
            <w:bottom w:val="none" w:sz="0" w:space="0" w:color="auto"/>
            <w:right w:val="none" w:sz="0" w:space="0" w:color="auto"/>
          </w:divBdr>
          <w:divsChild>
            <w:div w:id="1716156226">
              <w:marLeft w:val="180"/>
              <w:marRight w:val="240"/>
              <w:marTop w:val="0"/>
              <w:marBottom w:val="0"/>
              <w:divBdr>
                <w:top w:val="none" w:sz="0" w:space="0" w:color="auto"/>
                <w:left w:val="none" w:sz="0" w:space="0" w:color="auto"/>
                <w:bottom w:val="none" w:sz="0" w:space="0" w:color="auto"/>
                <w:right w:val="none" w:sz="0" w:space="0" w:color="auto"/>
              </w:divBdr>
              <w:divsChild>
                <w:div w:id="19675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03438">
          <w:marLeft w:val="0"/>
          <w:marRight w:val="0"/>
          <w:marTop w:val="0"/>
          <w:marBottom w:val="0"/>
          <w:divBdr>
            <w:top w:val="none" w:sz="0" w:space="0" w:color="auto"/>
            <w:left w:val="none" w:sz="0" w:space="0" w:color="auto"/>
            <w:bottom w:val="none" w:sz="0" w:space="0" w:color="auto"/>
            <w:right w:val="none" w:sz="0" w:space="0" w:color="auto"/>
          </w:divBdr>
        </w:div>
        <w:div w:id="1533804579">
          <w:marLeft w:val="0"/>
          <w:marRight w:val="0"/>
          <w:marTop w:val="0"/>
          <w:marBottom w:val="0"/>
          <w:divBdr>
            <w:top w:val="none" w:sz="0" w:space="0" w:color="auto"/>
            <w:left w:val="none" w:sz="0" w:space="0" w:color="auto"/>
            <w:bottom w:val="none" w:sz="0" w:space="0" w:color="auto"/>
            <w:right w:val="none" w:sz="0" w:space="0" w:color="auto"/>
          </w:divBdr>
          <w:divsChild>
            <w:div w:id="654837646">
              <w:marLeft w:val="180"/>
              <w:marRight w:val="240"/>
              <w:marTop w:val="0"/>
              <w:marBottom w:val="0"/>
              <w:divBdr>
                <w:top w:val="none" w:sz="0" w:space="0" w:color="auto"/>
                <w:left w:val="none" w:sz="0" w:space="0" w:color="auto"/>
                <w:bottom w:val="none" w:sz="0" w:space="0" w:color="auto"/>
                <w:right w:val="none" w:sz="0" w:space="0" w:color="auto"/>
              </w:divBdr>
              <w:divsChild>
                <w:div w:id="200057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1564">
          <w:marLeft w:val="0"/>
          <w:marRight w:val="0"/>
          <w:marTop w:val="0"/>
          <w:marBottom w:val="0"/>
          <w:divBdr>
            <w:top w:val="none" w:sz="0" w:space="0" w:color="auto"/>
            <w:left w:val="none" w:sz="0" w:space="0" w:color="auto"/>
            <w:bottom w:val="none" w:sz="0" w:space="0" w:color="auto"/>
            <w:right w:val="none" w:sz="0" w:space="0" w:color="auto"/>
          </w:divBdr>
          <w:divsChild>
            <w:div w:id="2002657104">
              <w:marLeft w:val="180"/>
              <w:marRight w:val="240"/>
              <w:marTop w:val="0"/>
              <w:marBottom w:val="0"/>
              <w:divBdr>
                <w:top w:val="none" w:sz="0" w:space="0" w:color="auto"/>
                <w:left w:val="none" w:sz="0" w:space="0" w:color="auto"/>
                <w:bottom w:val="none" w:sz="0" w:space="0" w:color="auto"/>
                <w:right w:val="none" w:sz="0" w:space="0" w:color="auto"/>
              </w:divBdr>
              <w:divsChild>
                <w:div w:id="10790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4399">
          <w:marLeft w:val="0"/>
          <w:marRight w:val="0"/>
          <w:marTop w:val="0"/>
          <w:marBottom w:val="0"/>
          <w:divBdr>
            <w:top w:val="none" w:sz="0" w:space="0" w:color="auto"/>
            <w:left w:val="none" w:sz="0" w:space="0" w:color="auto"/>
            <w:bottom w:val="none" w:sz="0" w:space="0" w:color="auto"/>
            <w:right w:val="none" w:sz="0" w:space="0" w:color="auto"/>
          </w:divBdr>
          <w:divsChild>
            <w:div w:id="304237309">
              <w:marLeft w:val="180"/>
              <w:marRight w:val="240"/>
              <w:marTop w:val="0"/>
              <w:marBottom w:val="0"/>
              <w:divBdr>
                <w:top w:val="none" w:sz="0" w:space="0" w:color="auto"/>
                <w:left w:val="none" w:sz="0" w:space="0" w:color="auto"/>
                <w:bottom w:val="none" w:sz="0" w:space="0" w:color="auto"/>
                <w:right w:val="none" w:sz="0" w:space="0" w:color="auto"/>
              </w:divBdr>
              <w:divsChild>
                <w:div w:id="12080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3068">
          <w:marLeft w:val="0"/>
          <w:marRight w:val="0"/>
          <w:marTop w:val="0"/>
          <w:marBottom w:val="0"/>
          <w:divBdr>
            <w:top w:val="none" w:sz="0" w:space="0" w:color="auto"/>
            <w:left w:val="none" w:sz="0" w:space="0" w:color="auto"/>
            <w:bottom w:val="none" w:sz="0" w:space="0" w:color="auto"/>
            <w:right w:val="none" w:sz="0" w:space="0" w:color="auto"/>
          </w:divBdr>
          <w:divsChild>
            <w:div w:id="1646160065">
              <w:marLeft w:val="180"/>
              <w:marRight w:val="240"/>
              <w:marTop w:val="0"/>
              <w:marBottom w:val="0"/>
              <w:divBdr>
                <w:top w:val="none" w:sz="0" w:space="0" w:color="auto"/>
                <w:left w:val="none" w:sz="0" w:space="0" w:color="auto"/>
                <w:bottom w:val="none" w:sz="0" w:space="0" w:color="auto"/>
                <w:right w:val="none" w:sz="0" w:space="0" w:color="auto"/>
              </w:divBdr>
              <w:divsChild>
                <w:div w:id="94962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6877">
          <w:marLeft w:val="0"/>
          <w:marRight w:val="0"/>
          <w:marTop w:val="0"/>
          <w:marBottom w:val="0"/>
          <w:divBdr>
            <w:top w:val="none" w:sz="0" w:space="0" w:color="auto"/>
            <w:left w:val="none" w:sz="0" w:space="0" w:color="auto"/>
            <w:bottom w:val="none" w:sz="0" w:space="0" w:color="auto"/>
            <w:right w:val="none" w:sz="0" w:space="0" w:color="auto"/>
          </w:divBdr>
          <w:divsChild>
            <w:div w:id="1098796444">
              <w:marLeft w:val="180"/>
              <w:marRight w:val="240"/>
              <w:marTop w:val="0"/>
              <w:marBottom w:val="0"/>
              <w:divBdr>
                <w:top w:val="none" w:sz="0" w:space="0" w:color="auto"/>
                <w:left w:val="none" w:sz="0" w:space="0" w:color="auto"/>
                <w:bottom w:val="none" w:sz="0" w:space="0" w:color="auto"/>
                <w:right w:val="none" w:sz="0" w:space="0" w:color="auto"/>
              </w:divBdr>
              <w:divsChild>
                <w:div w:id="18272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0649">
          <w:marLeft w:val="0"/>
          <w:marRight w:val="0"/>
          <w:marTop w:val="0"/>
          <w:marBottom w:val="0"/>
          <w:divBdr>
            <w:top w:val="none" w:sz="0" w:space="0" w:color="auto"/>
            <w:left w:val="none" w:sz="0" w:space="0" w:color="auto"/>
            <w:bottom w:val="none" w:sz="0" w:space="0" w:color="auto"/>
            <w:right w:val="none" w:sz="0" w:space="0" w:color="auto"/>
          </w:divBdr>
          <w:divsChild>
            <w:div w:id="638071147">
              <w:marLeft w:val="180"/>
              <w:marRight w:val="240"/>
              <w:marTop w:val="0"/>
              <w:marBottom w:val="0"/>
              <w:divBdr>
                <w:top w:val="none" w:sz="0" w:space="0" w:color="auto"/>
                <w:left w:val="none" w:sz="0" w:space="0" w:color="auto"/>
                <w:bottom w:val="none" w:sz="0" w:space="0" w:color="auto"/>
                <w:right w:val="none" w:sz="0" w:space="0" w:color="auto"/>
              </w:divBdr>
              <w:divsChild>
                <w:div w:id="14616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9663">
          <w:marLeft w:val="0"/>
          <w:marRight w:val="0"/>
          <w:marTop w:val="0"/>
          <w:marBottom w:val="0"/>
          <w:divBdr>
            <w:top w:val="none" w:sz="0" w:space="0" w:color="auto"/>
            <w:left w:val="none" w:sz="0" w:space="0" w:color="auto"/>
            <w:bottom w:val="none" w:sz="0" w:space="0" w:color="auto"/>
            <w:right w:val="none" w:sz="0" w:space="0" w:color="auto"/>
          </w:divBdr>
          <w:divsChild>
            <w:div w:id="54814116">
              <w:marLeft w:val="180"/>
              <w:marRight w:val="240"/>
              <w:marTop w:val="0"/>
              <w:marBottom w:val="0"/>
              <w:divBdr>
                <w:top w:val="none" w:sz="0" w:space="0" w:color="auto"/>
                <w:left w:val="none" w:sz="0" w:space="0" w:color="auto"/>
                <w:bottom w:val="none" w:sz="0" w:space="0" w:color="auto"/>
                <w:right w:val="none" w:sz="0" w:space="0" w:color="auto"/>
              </w:divBdr>
              <w:divsChild>
                <w:div w:id="12706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9873">
          <w:marLeft w:val="0"/>
          <w:marRight w:val="0"/>
          <w:marTop w:val="0"/>
          <w:marBottom w:val="0"/>
          <w:divBdr>
            <w:top w:val="none" w:sz="0" w:space="0" w:color="auto"/>
            <w:left w:val="none" w:sz="0" w:space="0" w:color="auto"/>
            <w:bottom w:val="none" w:sz="0" w:space="0" w:color="auto"/>
            <w:right w:val="none" w:sz="0" w:space="0" w:color="auto"/>
          </w:divBdr>
          <w:divsChild>
            <w:div w:id="1501044724">
              <w:marLeft w:val="180"/>
              <w:marRight w:val="240"/>
              <w:marTop w:val="0"/>
              <w:marBottom w:val="0"/>
              <w:divBdr>
                <w:top w:val="none" w:sz="0" w:space="0" w:color="auto"/>
                <w:left w:val="none" w:sz="0" w:space="0" w:color="auto"/>
                <w:bottom w:val="none" w:sz="0" w:space="0" w:color="auto"/>
                <w:right w:val="none" w:sz="0" w:space="0" w:color="auto"/>
              </w:divBdr>
              <w:divsChild>
                <w:div w:id="132770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81870">
          <w:marLeft w:val="0"/>
          <w:marRight w:val="0"/>
          <w:marTop w:val="0"/>
          <w:marBottom w:val="0"/>
          <w:divBdr>
            <w:top w:val="none" w:sz="0" w:space="0" w:color="auto"/>
            <w:left w:val="none" w:sz="0" w:space="0" w:color="auto"/>
            <w:bottom w:val="none" w:sz="0" w:space="0" w:color="auto"/>
            <w:right w:val="none" w:sz="0" w:space="0" w:color="auto"/>
          </w:divBdr>
          <w:divsChild>
            <w:div w:id="1913848632">
              <w:marLeft w:val="180"/>
              <w:marRight w:val="240"/>
              <w:marTop w:val="0"/>
              <w:marBottom w:val="0"/>
              <w:divBdr>
                <w:top w:val="none" w:sz="0" w:space="0" w:color="auto"/>
                <w:left w:val="none" w:sz="0" w:space="0" w:color="auto"/>
                <w:bottom w:val="none" w:sz="0" w:space="0" w:color="auto"/>
                <w:right w:val="none" w:sz="0" w:space="0" w:color="auto"/>
              </w:divBdr>
              <w:divsChild>
                <w:div w:id="936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8026">
          <w:marLeft w:val="0"/>
          <w:marRight w:val="0"/>
          <w:marTop w:val="0"/>
          <w:marBottom w:val="0"/>
          <w:divBdr>
            <w:top w:val="none" w:sz="0" w:space="0" w:color="auto"/>
            <w:left w:val="none" w:sz="0" w:space="0" w:color="auto"/>
            <w:bottom w:val="none" w:sz="0" w:space="0" w:color="auto"/>
            <w:right w:val="none" w:sz="0" w:space="0" w:color="auto"/>
          </w:divBdr>
          <w:divsChild>
            <w:div w:id="1247569120">
              <w:marLeft w:val="180"/>
              <w:marRight w:val="240"/>
              <w:marTop w:val="0"/>
              <w:marBottom w:val="0"/>
              <w:divBdr>
                <w:top w:val="none" w:sz="0" w:space="0" w:color="auto"/>
                <w:left w:val="none" w:sz="0" w:space="0" w:color="auto"/>
                <w:bottom w:val="none" w:sz="0" w:space="0" w:color="auto"/>
                <w:right w:val="none" w:sz="0" w:space="0" w:color="auto"/>
              </w:divBdr>
              <w:divsChild>
                <w:div w:id="203261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83267">
          <w:marLeft w:val="0"/>
          <w:marRight w:val="0"/>
          <w:marTop w:val="0"/>
          <w:marBottom w:val="0"/>
          <w:divBdr>
            <w:top w:val="none" w:sz="0" w:space="0" w:color="auto"/>
            <w:left w:val="none" w:sz="0" w:space="0" w:color="auto"/>
            <w:bottom w:val="none" w:sz="0" w:space="0" w:color="auto"/>
            <w:right w:val="none" w:sz="0" w:space="0" w:color="auto"/>
          </w:divBdr>
          <w:divsChild>
            <w:div w:id="797263446">
              <w:marLeft w:val="180"/>
              <w:marRight w:val="240"/>
              <w:marTop w:val="0"/>
              <w:marBottom w:val="0"/>
              <w:divBdr>
                <w:top w:val="none" w:sz="0" w:space="0" w:color="auto"/>
                <w:left w:val="none" w:sz="0" w:space="0" w:color="auto"/>
                <w:bottom w:val="none" w:sz="0" w:space="0" w:color="auto"/>
                <w:right w:val="none" w:sz="0" w:space="0" w:color="auto"/>
              </w:divBdr>
              <w:divsChild>
                <w:div w:id="336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18667">
      <w:bodyDiv w:val="1"/>
      <w:marLeft w:val="0"/>
      <w:marRight w:val="0"/>
      <w:marTop w:val="0"/>
      <w:marBottom w:val="0"/>
      <w:divBdr>
        <w:top w:val="none" w:sz="0" w:space="0" w:color="auto"/>
        <w:left w:val="none" w:sz="0" w:space="0" w:color="auto"/>
        <w:bottom w:val="none" w:sz="0" w:space="0" w:color="auto"/>
        <w:right w:val="none" w:sz="0" w:space="0" w:color="auto"/>
      </w:divBdr>
      <w:divsChild>
        <w:div w:id="279730777">
          <w:marLeft w:val="0"/>
          <w:marRight w:val="0"/>
          <w:marTop w:val="0"/>
          <w:marBottom w:val="0"/>
          <w:divBdr>
            <w:top w:val="none" w:sz="0" w:space="0" w:color="auto"/>
            <w:left w:val="none" w:sz="0" w:space="0" w:color="auto"/>
            <w:bottom w:val="none" w:sz="0" w:space="0" w:color="auto"/>
            <w:right w:val="none" w:sz="0" w:space="0" w:color="auto"/>
          </w:divBdr>
          <w:divsChild>
            <w:div w:id="18554836">
              <w:marLeft w:val="180"/>
              <w:marRight w:val="240"/>
              <w:marTop w:val="0"/>
              <w:marBottom w:val="0"/>
              <w:divBdr>
                <w:top w:val="none" w:sz="0" w:space="0" w:color="auto"/>
                <w:left w:val="none" w:sz="0" w:space="0" w:color="auto"/>
                <w:bottom w:val="none" w:sz="0" w:space="0" w:color="auto"/>
                <w:right w:val="none" w:sz="0" w:space="0" w:color="auto"/>
              </w:divBdr>
              <w:divsChild>
                <w:div w:id="25409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017">
          <w:marLeft w:val="0"/>
          <w:marRight w:val="0"/>
          <w:marTop w:val="0"/>
          <w:marBottom w:val="0"/>
          <w:divBdr>
            <w:top w:val="none" w:sz="0" w:space="0" w:color="auto"/>
            <w:left w:val="none" w:sz="0" w:space="0" w:color="auto"/>
            <w:bottom w:val="none" w:sz="0" w:space="0" w:color="auto"/>
            <w:right w:val="none" w:sz="0" w:space="0" w:color="auto"/>
          </w:divBdr>
          <w:divsChild>
            <w:div w:id="1001734673">
              <w:marLeft w:val="180"/>
              <w:marRight w:val="240"/>
              <w:marTop w:val="0"/>
              <w:marBottom w:val="0"/>
              <w:divBdr>
                <w:top w:val="none" w:sz="0" w:space="0" w:color="auto"/>
                <w:left w:val="none" w:sz="0" w:space="0" w:color="auto"/>
                <w:bottom w:val="none" w:sz="0" w:space="0" w:color="auto"/>
                <w:right w:val="none" w:sz="0" w:space="0" w:color="auto"/>
              </w:divBdr>
              <w:divsChild>
                <w:div w:id="5635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83122">
          <w:marLeft w:val="0"/>
          <w:marRight w:val="0"/>
          <w:marTop w:val="0"/>
          <w:marBottom w:val="0"/>
          <w:divBdr>
            <w:top w:val="none" w:sz="0" w:space="0" w:color="auto"/>
            <w:left w:val="none" w:sz="0" w:space="0" w:color="auto"/>
            <w:bottom w:val="none" w:sz="0" w:space="0" w:color="auto"/>
            <w:right w:val="none" w:sz="0" w:space="0" w:color="auto"/>
          </w:divBdr>
          <w:divsChild>
            <w:div w:id="690838626">
              <w:marLeft w:val="180"/>
              <w:marRight w:val="240"/>
              <w:marTop w:val="0"/>
              <w:marBottom w:val="0"/>
              <w:divBdr>
                <w:top w:val="none" w:sz="0" w:space="0" w:color="auto"/>
                <w:left w:val="none" w:sz="0" w:space="0" w:color="auto"/>
                <w:bottom w:val="none" w:sz="0" w:space="0" w:color="auto"/>
                <w:right w:val="none" w:sz="0" w:space="0" w:color="auto"/>
              </w:divBdr>
              <w:divsChild>
                <w:div w:id="16330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1940">
          <w:marLeft w:val="0"/>
          <w:marRight w:val="0"/>
          <w:marTop w:val="0"/>
          <w:marBottom w:val="0"/>
          <w:divBdr>
            <w:top w:val="none" w:sz="0" w:space="0" w:color="auto"/>
            <w:left w:val="none" w:sz="0" w:space="0" w:color="auto"/>
            <w:bottom w:val="none" w:sz="0" w:space="0" w:color="auto"/>
            <w:right w:val="none" w:sz="0" w:space="0" w:color="auto"/>
          </w:divBdr>
          <w:divsChild>
            <w:div w:id="1259488680">
              <w:marLeft w:val="180"/>
              <w:marRight w:val="240"/>
              <w:marTop w:val="0"/>
              <w:marBottom w:val="0"/>
              <w:divBdr>
                <w:top w:val="none" w:sz="0" w:space="0" w:color="auto"/>
                <w:left w:val="none" w:sz="0" w:space="0" w:color="auto"/>
                <w:bottom w:val="none" w:sz="0" w:space="0" w:color="auto"/>
                <w:right w:val="none" w:sz="0" w:space="0" w:color="auto"/>
              </w:divBdr>
              <w:divsChild>
                <w:div w:id="923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71764">
          <w:marLeft w:val="0"/>
          <w:marRight w:val="0"/>
          <w:marTop w:val="0"/>
          <w:marBottom w:val="0"/>
          <w:divBdr>
            <w:top w:val="none" w:sz="0" w:space="0" w:color="auto"/>
            <w:left w:val="none" w:sz="0" w:space="0" w:color="auto"/>
            <w:bottom w:val="none" w:sz="0" w:space="0" w:color="auto"/>
            <w:right w:val="none" w:sz="0" w:space="0" w:color="auto"/>
          </w:divBdr>
        </w:div>
        <w:div w:id="1769958649">
          <w:marLeft w:val="0"/>
          <w:marRight w:val="0"/>
          <w:marTop w:val="0"/>
          <w:marBottom w:val="0"/>
          <w:divBdr>
            <w:top w:val="none" w:sz="0" w:space="0" w:color="auto"/>
            <w:left w:val="none" w:sz="0" w:space="0" w:color="auto"/>
            <w:bottom w:val="none" w:sz="0" w:space="0" w:color="auto"/>
            <w:right w:val="none" w:sz="0" w:space="0" w:color="auto"/>
          </w:divBdr>
          <w:divsChild>
            <w:div w:id="372194828">
              <w:marLeft w:val="180"/>
              <w:marRight w:val="240"/>
              <w:marTop w:val="0"/>
              <w:marBottom w:val="0"/>
              <w:divBdr>
                <w:top w:val="none" w:sz="0" w:space="0" w:color="auto"/>
                <w:left w:val="none" w:sz="0" w:space="0" w:color="auto"/>
                <w:bottom w:val="none" w:sz="0" w:space="0" w:color="auto"/>
                <w:right w:val="none" w:sz="0" w:space="0" w:color="auto"/>
              </w:divBdr>
              <w:divsChild>
                <w:div w:id="11514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8453">
          <w:marLeft w:val="0"/>
          <w:marRight w:val="0"/>
          <w:marTop w:val="0"/>
          <w:marBottom w:val="0"/>
          <w:divBdr>
            <w:top w:val="none" w:sz="0" w:space="0" w:color="auto"/>
            <w:left w:val="none" w:sz="0" w:space="0" w:color="auto"/>
            <w:bottom w:val="none" w:sz="0" w:space="0" w:color="auto"/>
            <w:right w:val="none" w:sz="0" w:space="0" w:color="auto"/>
          </w:divBdr>
          <w:divsChild>
            <w:div w:id="1529836615">
              <w:marLeft w:val="180"/>
              <w:marRight w:val="240"/>
              <w:marTop w:val="0"/>
              <w:marBottom w:val="0"/>
              <w:divBdr>
                <w:top w:val="none" w:sz="0" w:space="0" w:color="auto"/>
                <w:left w:val="none" w:sz="0" w:space="0" w:color="auto"/>
                <w:bottom w:val="none" w:sz="0" w:space="0" w:color="auto"/>
                <w:right w:val="none" w:sz="0" w:space="0" w:color="auto"/>
              </w:divBdr>
              <w:divsChild>
                <w:div w:id="414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18940">
          <w:marLeft w:val="0"/>
          <w:marRight w:val="0"/>
          <w:marTop w:val="0"/>
          <w:marBottom w:val="0"/>
          <w:divBdr>
            <w:top w:val="none" w:sz="0" w:space="0" w:color="auto"/>
            <w:left w:val="none" w:sz="0" w:space="0" w:color="auto"/>
            <w:bottom w:val="none" w:sz="0" w:space="0" w:color="auto"/>
            <w:right w:val="none" w:sz="0" w:space="0" w:color="auto"/>
          </w:divBdr>
          <w:divsChild>
            <w:div w:id="151917012">
              <w:marLeft w:val="180"/>
              <w:marRight w:val="240"/>
              <w:marTop w:val="0"/>
              <w:marBottom w:val="0"/>
              <w:divBdr>
                <w:top w:val="none" w:sz="0" w:space="0" w:color="auto"/>
                <w:left w:val="none" w:sz="0" w:space="0" w:color="auto"/>
                <w:bottom w:val="none" w:sz="0" w:space="0" w:color="auto"/>
                <w:right w:val="none" w:sz="0" w:space="0" w:color="auto"/>
              </w:divBdr>
              <w:divsChild>
                <w:div w:id="5348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99858">
          <w:marLeft w:val="0"/>
          <w:marRight w:val="0"/>
          <w:marTop w:val="0"/>
          <w:marBottom w:val="0"/>
          <w:divBdr>
            <w:top w:val="none" w:sz="0" w:space="0" w:color="auto"/>
            <w:left w:val="none" w:sz="0" w:space="0" w:color="auto"/>
            <w:bottom w:val="none" w:sz="0" w:space="0" w:color="auto"/>
            <w:right w:val="none" w:sz="0" w:space="0" w:color="auto"/>
          </w:divBdr>
          <w:divsChild>
            <w:div w:id="1210340511">
              <w:marLeft w:val="180"/>
              <w:marRight w:val="240"/>
              <w:marTop w:val="0"/>
              <w:marBottom w:val="0"/>
              <w:divBdr>
                <w:top w:val="none" w:sz="0" w:space="0" w:color="auto"/>
                <w:left w:val="none" w:sz="0" w:space="0" w:color="auto"/>
                <w:bottom w:val="none" w:sz="0" w:space="0" w:color="auto"/>
                <w:right w:val="none" w:sz="0" w:space="0" w:color="auto"/>
              </w:divBdr>
              <w:divsChild>
                <w:div w:id="47854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35730">
      <w:bodyDiv w:val="1"/>
      <w:marLeft w:val="0"/>
      <w:marRight w:val="0"/>
      <w:marTop w:val="0"/>
      <w:marBottom w:val="0"/>
      <w:divBdr>
        <w:top w:val="none" w:sz="0" w:space="0" w:color="auto"/>
        <w:left w:val="none" w:sz="0" w:space="0" w:color="auto"/>
        <w:bottom w:val="none" w:sz="0" w:space="0" w:color="auto"/>
        <w:right w:val="none" w:sz="0" w:space="0" w:color="auto"/>
      </w:divBdr>
      <w:divsChild>
        <w:div w:id="71201816">
          <w:marLeft w:val="0"/>
          <w:marRight w:val="0"/>
          <w:marTop w:val="0"/>
          <w:marBottom w:val="0"/>
          <w:divBdr>
            <w:top w:val="none" w:sz="0" w:space="0" w:color="auto"/>
            <w:left w:val="none" w:sz="0" w:space="0" w:color="auto"/>
            <w:bottom w:val="none" w:sz="0" w:space="0" w:color="auto"/>
            <w:right w:val="none" w:sz="0" w:space="0" w:color="auto"/>
          </w:divBdr>
          <w:divsChild>
            <w:div w:id="1594893768">
              <w:marLeft w:val="180"/>
              <w:marRight w:val="240"/>
              <w:marTop w:val="0"/>
              <w:marBottom w:val="0"/>
              <w:divBdr>
                <w:top w:val="none" w:sz="0" w:space="0" w:color="auto"/>
                <w:left w:val="none" w:sz="0" w:space="0" w:color="auto"/>
                <w:bottom w:val="none" w:sz="0" w:space="0" w:color="auto"/>
                <w:right w:val="none" w:sz="0" w:space="0" w:color="auto"/>
              </w:divBdr>
              <w:divsChild>
                <w:div w:id="11566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0398">
          <w:marLeft w:val="0"/>
          <w:marRight w:val="0"/>
          <w:marTop w:val="0"/>
          <w:marBottom w:val="0"/>
          <w:divBdr>
            <w:top w:val="none" w:sz="0" w:space="0" w:color="auto"/>
            <w:left w:val="none" w:sz="0" w:space="0" w:color="auto"/>
            <w:bottom w:val="none" w:sz="0" w:space="0" w:color="auto"/>
            <w:right w:val="none" w:sz="0" w:space="0" w:color="auto"/>
          </w:divBdr>
          <w:divsChild>
            <w:div w:id="1884516153">
              <w:marLeft w:val="180"/>
              <w:marRight w:val="240"/>
              <w:marTop w:val="0"/>
              <w:marBottom w:val="0"/>
              <w:divBdr>
                <w:top w:val="none" w:sz="0" w:space="0" w:color="auto"/>
                <w:left w:val="none" w:sz="0" w:space="0" w:color="auto"/>
                <w:bottom w:val="none" w:sz="0" w:space="0" w:color="auto"/>
                <w:right w:val="none" w:sz="0" w:space="0" w:color="auto"/>
              </w:divBdr>
              <w:divsChild>
                <w:div w:id="199579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75628">
          <w:marLeft w:val="0"/>
          <w:marRight w:val="0"/>
          <w:marTop w:val="0"/>
          <w:marBottom w:val="0"/>
          <w:divBdr>
            <w:top w:val="none" w:sz="0" w:space="0" w:color="auto"/>
            <w:left w:val="none" w:sz="0" w:space="0" w:color="auto"/>
            <w:bottom w:val="none" w:sz="0" w:space="0" w:color="auto"/>
            <w:right w:val="none" w:sz="0" w:space="0" w:color="auto"/>
          </w:divBdr>
          <w:divsChild>
            <w:div w:id="838883958">
              <w:marLeft w:val="180"/>
              <w:marRight w:val="240"/>
              <w:marTop w:val="0"/>
              <w:marBottom w:val="0"/>
              <w:divBdr>
                <w:top w:val="none" w:sz="0" w:space="0" w:color="auto"/>
                <w:left w:val="none" w:sz="0" w:space="0" w:color="auto"/>
                <w:bottom w:val="none" w:sz="0" w:space="0" w:color="auto"/>
                <w:right w:val="none" w:sz="0" w:space="0" w:color="auto"/>
              </w:divBdr>
              <w:divsChild>
                <w:div w:id="2463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2417">
          <w:marLeft w:val="0"/>
          <w:marRight w:val="0"/>
          <w:marTop w:val="0"/>
          <w:marBottom w:val="0"/>
          <w:divBdr>
            <w:top w:val="none" w:sz="0" w:space="0" w:color="auto"/>
            <w:left w:val="none" w:sz="0" w:space="0" w:color="auto"/>
            <w:bottom w:val="none" w:sz="0" w:space="0" w:color="auto"/>
            <w:right w:val="none" w:sz="0" w:space="0" w:color="auto"/>
          </w:divBdr>
          <w:divsChild>
            <w:div w:id="836262800">
              <w:marLeft w:val="180"/>
              <w:marRight w:val="240"/>
              <w:marTop w:val="0"/>
              <w:marBottom w:val="0"/>
              <w:divBdr>
                <w:top w:val="none" w:sz="0" w:space="0" w:color="auto"/>
                <w:left w:val="none" w:sz="0" w:space="0" w:color="auto"/>
                <w:bottom w:val="none" w:sz="0" w:space="0" w:color="auto"/>
                <w:right w:val="none" w:sz="0" w:space="0" w:color="auto"/>
              </w:divBdr>
              <w:divsChild>
                <w:div w:id="144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12656">
          <w:marLeft w:val="0"/>
          <w:marRight w:val="0"/>
          <w:marTop w:val="0"/>
          <w:marBottom w:val="0"/>
          <w:divBdr>
            <w:top w:val="none" w:sz="0" w:space="0" w:color="auto"/>
            <w:left w:val="none" w:sz="0" w:space="0" w:color="auto"/>
            <w:bottom w:val="none" w:sz="0" w:space="0" w:color="auto"/>
            <w:right w:val="none" w:sz="0" w:space="0" w:color="auto"/>
          </w:divBdr>
        </w:div>
        <w:div w:id="2098476368">
          <w:marLeft w:val="0"/>
          <w:marRight w:val="0"/>
          <w:marTop w:val="0"/>
          <w:marBottom w:val="0"/>
          <w:divBdr>
            <w:top w:val="none" w:sz="0" w:space="0" w:color="auto"/>
            <w:left w:val="none" w:sz="0" w:space="0" w:color="auto"/>
            <w:bottom w:val="none" w:sz="0" w:space="0" w:color="auto"/>
            <w:right w:val="none" w:sz="0" w:space="0" w:color="auto"/>
          </w:divBdr>
          <w:divsChild>
            <w:div w:id="494493155">
              <w:marLeft w:val="180"/>
              <w:marRight w:val="240"/>
              <w:marTop w:val="0"/>
              <w:marBottom w:val="0"/>
              <w:divBdr>
                <w:top w:val="none" w:sz="0" w:space="0" w:color="auto"/>
                <w:left w:val="none" w:sz="0" w:space="0" w:color="auto"/>
                <w:bottom w:val="none" w:sz="0" w:space="0" w:color="auto"/>
                <w:right w:val="none" w:sz="0" w:space="0" w:color="auto"/>
              </w:divBdr>
              <w:divsChild>
                <w:div w:id="18348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4218">
      <w:bodyDiv w:val="1"/>
      <w:marLeft w:val="0"/>
      <w:marRight w:val="0"/>
      <w:marTop w:val="0"/>
      <w:marBottom w:val="0"/>
      <w:divBdr>
        <w:top w:val="none" w:sz="0" w:space="0" w:color="auto"/>
        <w:left w:val="none" w:sz="0" w:space="0" w:color="auto"/>
        <w:bottom w:val="none" w:sz="0" w:space="0" w:color="auto"/>
        <w:right w:val="none" w:sz="0" w:space="0" w:color="auto"/>
      </w:divBdr>
      <w:divsChild>
        <w:div w:id="104155254">
          <w:marLeft w:val="0"/>
          <w:marRight w:val="0"/>
          <w:marTop w:val="0"/>
          <w:marBottom w:val="0"/>
          <w:divBdr>
            <w:top w:val="none" w:sz="0" w:space="0" w:color="auto"/>
            <w:left w:val="none" w:sz="0" w:space="0" w:color="auto"/>
            <w:bottom w:val="none" w:sz="0" w:space="0" w:color="auto"/>
            <w:right w:val="none" w:sz="0" w:space="0" w:color="auto"/>
          </w:divBdr>
          <w:divsChild>
            <w:div w:id="1671373409">
              <w:marLeft w:val="180"/>
              <w:marRight w:val="240"/>
              <w:marTop w:val="0"/>
              <w:marBottom w:val="0"/>
              <w:divBdr>
                <w:top w:val="none" w:sz="0" w:space="0" w:color="auto"/>
                <w:left w:val="none" w:sz="0" w:space="0" w:color="auto"/>
                <w:bottom w:val="none" w:sz="0" w:space="0" w:color="auto"/>
                <w:right w:val="none" w:sz="0" w:space="0" w:color="auto"/>
              </w:divBdr>
              <w:divsChild>
                <w:div w:id="196457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73573">
          <w:marLeft w:val="0"/>
          <w:marRight w:val="0"/>
          <w:marTop w:val="0"/>
          <w:marBottom w:val="0"/>
          <w:divBdr>
            <w:top w:val="none" w:sz="0" w:space="0" w:color="auto"/>
            <w:left w:val="none" w:sz="0" w:space="0" w:color="auto"/>
            <w:bottom w:val="none" w:sz="0" w:space="0" w:color="auto"/>
            <w:right w:val="none" w:sz="0" w:space="0" w:color="auto"/>
          </w:divBdr>
          <w:divsChild>
            <w:div w:id="104538815">
              <w:marLeft w:val="180"/>
              <w:marRight w:val="240"/>
              <w:marTop w:val="0"/>
              <w:marBottom w:val="0"/>
              <w:divBdr>
                <w:top w:val="none" w:sz="0" w:space="0" w:color="auto"/>
                <w:left w:val="none" w:sz="0" w:space="0" w:color="auto"/>
                <w:bottom w:val="none" w:sz="0" w:space="0" w:color="auto"/>
                <w:right w:val="none" w:sz="0" w:space="0" w:color="auto"/>
              </w:divBdr>
              <w:divsChild>
                <w:div w:id="191662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2312">
          <w:marLeft w:val="0"/>
          <w:marRight w:val="0"/>
          <w:marTop w:val="0"/>
          <w:marBottom w:val="0"/>
          <w:divBdr>
            <w:top w:val="none" w:sz="0" w:space="0" w:color="auto"/>
            <w:left w:val="none" w:sz="0" w:space="0" w:color="auto"/>
            <w:bottom w:val="none" w:sz="0" w:space="0" w:color="auto"/>
            <w:right w:val="none" w:sz="0" w:space="0" w:color="auto"/>
          </w:divBdr>
        </w:div>
      </w:divsChild>
    </w:div>
    <w:div w:id="489489184">
      <w:bodyDiv w:val="1"/>
      <w:marLeft w:val="0"/>
      <w:marRight w:val="0"/>
      <w:marTop w:val="0"/>
      <w:marBottom w:val="0"/>
      <w:divBdr>
        <w:top w:val="none" w:sz="0" w:space="0" w:color="auto"/>
        <w:left w:val="none" w:sz="0" w:space="0" w:color="auto"/>
        <w:bottom w:val="none" w:sz="0" w:space="0" w:color="auto"/>
        <w:right w:val="none" w:sz="0" w:space="0" w:color="auto"/>
      </w:divBdr>
      <w:divsChild>
        <w:div w:id="105078220">
          <w:marLeft w:val="0"/>
          <w:marRight w:val="0"/>
          <w:marTop w:val="0"/>
          <w:marBottom w:val="0"/>
          <w:divBdr>
            <w:top w:val="none" w:sz="0" w:space="0" w:color="auto"/>
            <w:left w:val="none" w:sz="0" w:space="0" w:color="auto"/>
            <w:bottom w:val="none" w:sz="0" w:space="0" w:color="auto"/>
            <w:right w:val="none" w:sz="0" w:space="0" w:color="auto"/>
          </w:divBdr>
          <w:divsChild>
            <w:div w:id="1761832931">
              <w:marLeft w:val="180"/>
              <w:marRight w:val="240"/>
              <w:marTop w:val="0"/>
              <w:marBottom w:val="0"/>
              <w:divBdr>
                <w:top w:val="none" w:sz="0" w:space="0" w:color="auto"/>
                <w:left w:val="none" w:sz="0" w:space="0" w:color="auto"/>
                <w:bottom w:val="none" w:sz="0" w:space="0" w:color="auto"/>
                <w:right w:val="none" w:sz="0" w:space="0" w:color="auto"/>
              </w:divBdr>
              <w:divsChild>
                <w:div w:id="16166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8860">
          <w:marLeft w:val="0"/>
          <w:marRight w:val="0"/>
          <w:marTop w:val="0"/>
          <w:marBottom w:val="0"/>
          <w:divBdr>
            <w:top w:val="none" w:sz="0" w:space="0" w:color="auto"/>
            <w:left w:val="none" w:sz="0" w:space="0" w:color="auto"/>
            <w:bottom w:val="none" w:sz="0" w:space="0" w:color="auto"/>
            <w:right w:val="none" w:sz="0" w:space="0" w:color="auto"/>
          </w:divBdr>
          <w:divsChild>
            <w:div w:id="372004079">
              <w:marLeft w:val="180"/>
              <w:marRight w:val="240"/>
              <w:marTop w:val="0"/>
              <w:marBottom w:val="0"/>
              <w:divBdr>
                <w:top w:val="none" w:sz="0" w:space="0" w:color="auto"/>
                <w:left w:val="none" w:sz="0" w:space="0" w:color="auto"/>
                <w:bottom w:val="none" w:sz="0" w:space="0" w:color="auto"/>
                <w:right w:val="none" w:sz="0" w:space="0" w:color="auto"/>
              </w:divBdr>
              <w:divsChild>
                <w:div w:id="11762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8572">
          <w:marLeft w:val="0"/>
          <w:marRight w:val="0"/>
          <w:marTop w:val="0"/>
          <w:marBottom w:val="0"/>
          <w:divBdr>
            <w:top w:val="none" w:sz="0" w:space="0" w:color="auto"/>
            <w:left w:val="none" w:sz="0" w:space="0" w:color="auto"/>
            <w:bottom w:val="none" w:sz="0" w:space="0" w:color="auto"/>
            <w:right w:val="none" w:sz="0" w:space="0" w:color="auto"/>
          </w:divBdr>
          <w:divsChild>
            <w:div w:id="1083914258">
              <w:marLeft w:val="180"/>
              <w:marRight w:val="240"/>
              <w:marTop w:val="0"/>
              <w:marBottom w:val="0"/>
              <w:divBdr>
                <w:top w:val="none" w:sz="0" w:space="0" w:color="auto"/>
                <w:left w:val="none" w:sz="0" w:space="0" w:color="auto"/>
                <w:bottom w:val="none" w:sz="0" w:space="0" w:color="auto"/>
                <w:right w:val="none" w:sz="0" w:space="0" w:color="auto"/>
              </w:divBdr>
              <w:divsChild>
                <w:div w:id="186551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17500">
          <w:marLeft w:val="0"/>
          <w:marRight w:val="0"/>
          <w:marTop w:val="0"/>
          <w:marBottom w:val="0"/>
          <w:divBdr>
            <w:top w:val="none" w:sz="0" w:space="0" w:color="auto"/>
            <w:left w:val="none" w:sz="0" w:space="0" w:color="auto"/>
            <w:bottom w:val="none" w:sz="0" w:space="0" w:color="auto"/>
            <w:right w:val="none" w:sz="0" w:space="0" w:color="auto"/>
          </w:divBdr>
          <w:divsChild>
            <w:div w:id="1183982510">
              <w:marLeft w:val="180"/>
              <w:marRight w:val="240"/>
              <w:marTop w:val="0"/>
              <w:marBottom w:val="0"/>
              <w:divBdr>
                <w:top w:val="none" w:sz="0" w:space="0" w:color="auto"/>
                <w:left w:val="none" w:sz="0" w:space="0" w:color="auto"/>
                <w:bottom w:val="none" w:sz="0" w:space="0" w:color="auto"/>
                <w:right w:val="none" w:sz="0" w:space="0" w:color="auto"/>
              </w:divBdr>
              <w:divsChild>
                <w:div w:id="690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540246">
          <w:marLeft w:val="0"/>
          <w:marRight w:val="0"/>
          <w:marTop w:val="0"/>
          <w:marBottom w:val="0"/>
          <w:divBdr>
            <w:top w:val="none" w:sz="0" w:space="0" w:color="auto"/>
            <w:left w:val="none" w:sz="0" w:space="0" w:color="auto"/>
            <w:bottom w:val="none" w:sz="0" w:space="0" w:color="auto"/>
            <w:right w:val="none" w:sz="0" w:space="0" w:color="auto"/>
          </w:divBdr>
        </w:div>
        <w:div w:id="1761561054">
          <w:marLeft w:val="0"/>
          <w:marRight w:val="0"/>
          <w:marTop w:val="0"/>
          <w:marBottom w:val="0"/>
          <w:divBdr>
            <w:top w:val="none" w:sz="0" w:space="0" w:color="auto"/>
            <w:left w:val="none" w:sz="0" w:space="0" w:color="auto"/>
            <w:bottom w:val="none" w:sz="0" w:space="0" w:color="auto"/>
            <w:right w:val="none" w:sz="0" w:space="0" w:color="auto"/>
          </w:divBdr>
          <w:divsChild>
            <w:div w:id="1461799123">
              <w:marLeft w:val="180"/>
              <w:marRight w:val="240"/>
              <w:marTop w:val="0"/>
              <w:marBottom w:val="0"/>
              <w:divBdr>
                <w:top w:val="none" w:sz="0" w:space="0" w:color="auto"/>
                <w:left w:val="none" w:sz="0" w:space="0" w:color="auto"/>
                <w:bottom w:val="none" w:sz="0" w:space="0" w:color="auto"/>
                <w:right w:val="none" w:sz="0" w:space="0" w:color="auto"/>
              </w:divBdr>
              <w:divsChild>
                <w:div w:id="4803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98396">
      <w:bodyDiv w:val="1"/>
      <w:marLeft w:val="0"/>
      <w:marRight w:val="0"/>
      <w:marTop w:val="0"/>
      <w:marBottom w:val="0"/>
      <w:divBdr>
        <w:top w:val="none" w:sz="0" w:space="0" w:color="auto"/>
        <w:left w:val="none" w:sz="0" w:space="0" w:color="auto"/>
        <w:bottom w:val="none" w:sz="0" w:space="0" w:color="auto"/>
        <w:right w:val="none" w:sz="0" w:space="0" w:color="auto"/>
      </w:divBdr>
      <w:divsChild>
        <w:div w:id="722097062">
          <w:marLeft w:val="0"/>
          <w:marRight w:val="0"/>
          <w:marTop w:val="0"/>
          <w:marBottom w:val="0"/>
          <w:divBdr>
            <w:top w:val="none" w:sz="0" w:space="0" w:color="auto"/>
            <w:left w:val="none" w:sz="0" w:space="0" w:color="auto"/>
            <w:bottom w:val="none" w:sz="0" w:space="0" w:color="auto"/>
            <w:right w:val="none" w:sz="0" w:space="0" w:color="auto"/>
          </w:divBdr>
        </w:div>
        <w:div w:id="1363822311">
          <w:marLeft w:val="0"/>
          <w:marRight w:val="0"/>
          <w:marTop w:val="0"/>
          <w:marBottom w:val="0"/>
          <w:divBdr>
            <w:top w:val="none" w:sz="0" w:space="0" w:color="auto"/>
            <w:left w:val="none" w:sz="0" w:space="0" w:color="auto"/>
            <w:bottom w:val="none" w:sz="0" w:space="0" w:color="auto"/>
            <w:right w:val="none" w:sz="0" w:space="0" w:color="auto"/>
          </w:divBdr>
          <w:divsChild>
            <w:div w:id="787892985">
              <w:marLeft w:val="180"/>
              <w:marRight w:val="240"/>
              <w:marTop w:val="0"/>
              <w:marBottom w:val="0"/>
              <w:divBdr>
                <w:top w:val="none" w:sz="0" w:space="0" w:color="auto"/>
                <w:left w:val="none" w:sz="0" w:space="0" w:color="auto"/>
                <w:bottom w:val="none" w:sz="0" w:space="0" w:color="auto"/>
                <w:right w:val="none" w:sz="0" w:space="0" w:color="auto"/>
              </w:divBdr>
              <w:divsChild>
                <w:div w:id="92958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0245">
      <w:bodyDiv w:val="1"/>
      <w:marLeft w:val="0"/>
      <w:marRight w:val="0"/>
      <w:marTop w:val="0"/>
      <w:marBottom w:val="0"/>
      <w:divBdr>
        <w:top w:val="none" w:sz="0" w:space="0" w:color="auto"/>
        <w:left w:val="none" w:sz="0" w:space="0" w:color="auto"/>
        <w:bottom w:val="none" w:sz="0" w:space="0" w:color="auto"/>
        <w:right w:val="none" w:sz="0" w:space="0" w:color="auto"/>
      </w:divBdr>
      <w:divsChild>
        <w:div w:id="164976007">
          <w:marLeft w:val="0"/>
          <w:marRight w:val="0"/>
          <w:marTop w:val="0"/>
          <w:marBottom w:val="0"/>
          <w:divBdr>
            <w:top w:val="none" w:sz="0" w:space="0" w:color="auto"/>
            <w:left w:val="none" w:sz="0" w:space="0" w:color="auto"/>
            <w:bottom w:val="none" w:sz="0" w:space="0" w:color="auto"/>
            <w:right w:val="none" w:sz="0" w:space="0" w:color="auto"/>
          </w:divBdr>
          <w:divsChild>
            <w:div w:id="1673069578">
              <w:marLeft w:val="180"/>
              <w:marRight w:val="240"/>
              <w:marTop w:val="0"/>
              <w:marBottom w:val="0"/>
              <w:divBdr>
                <w:top w:val="none" w:sz="0" w:space="0" w:color="auto"/>
                <w:left w:val="none" w:sz="0" w:space="0" w:color="auto"/>
                <w:bottom w:val="none" w:sz="0" w:space="0" w:color="auto"/>
                <w:right w:val="none" w:sz="0" w:space="0" w:color="auto"/>
              </w:divBdr>
              <w:divsChild>
                <w:div w:id="10174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34565">
          <w:marLeft w:val="0"/>
          <w:marRight w:val="0"/>
          <w:marTop w:val="0"/>
          <w:marBottom w:val="0"/>
          <w:divBdr>
            <w:top w:val="none" w:sz="0" w:space="0" w:color="auto"/>
            <w:left w:val="none" w:sz="0" w:space="0" w:color="auto"/>
            <w:bottom w:val="none" w:sz="0" w:space="0" w:color="auto"/>
            <w:right w:val="none" w:sz="0" w:space="0" w:color="auto"/>
          </w:divBdr>
        </w:div>
        <w:div w:id="513301405">
          <w:marLeft w:val="0"/>
          <w:marRight w:val="0"/>
          <w:marTop w:val="0"/>
          <w:marBottom w:val="0"/>
          <w:divBdr>
            <w:top w:val="none" w:sz="0" w:space="0" w:color="auto"/>
            <w:left w:val="none" w:sz="0" w:space="0" w:color="auto"/>
            <w:bottom w:val="none" w:sz="0" w:space="0" w:color="auto"/>
            <w:right w:val="none" w:sz="0" w:space="0" w:color="auto"/>
          </w:divBdr>
          <w:divsChild>
            <w:div w:id="390470345">
              <w:marLeft w:val="180"/>
              <w:marRight w:val="240"/>
              <w:marTop w:val="0"/>
              <w:marBottom w:val="0"/>
              <w:divBdr>
                <w:top w:val="none" w:sz="0" w:space="0" w:color="auto"/>
                <w:left w:val="none" w:sz="0" w:space="0" w:color="auto"/>
                <w:bottom w:val="none" w:sz="0" w:space="0" w:color="auto"/>
                <w:right w:val="none" w:sz="0" w:space="0" w:color="auto"/>
              </w:divBdr>
              <w:divsChild>
                <w:div w:id="3352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63168">
          <w:marLeft w:val="0"/>
          <w:marRight w:val="0"/>
          <w:marTop w:val="0"/>
          <w:marBottom w:val="0"/>
          <w:divBdr>
            <w:top w:val="none" w:sz="0" w:space="0" w:color="auto"/>
            <w:left w:val="none" w:sz="0" w:space="0" w:color="auto"/>
            <w:bottom w:val="none" w:sz="0" w:space="0" w:color="auto"/>
            <w:right w:val="none" w:sz="0" w:space="0" w:color="auto"/>
          </w:divBdr>
          <w:divsChild>
            <w:div w:id="1915236756">
              <w:marLeft w:val="180"/>
              <w:marRight w:val="240"/>
              <w:marTop w:val="0"/>
              <w:marBottom w:val="0"/>
              <w:divBdr>
                <w:top w:val="none" w:sz="0" w:space="0" w:color="auto"/>
                <w:left w:val="none" w:sz="0" w:space="0" w:color="auto"/>
                <w:bottom w:val="none" w:sz="0" w:space="0" w:color="auto"/>
                <w:right w:val="none" w:sz="0" w:space="0" w:color="auto"/>
              </w:divBdr>
              <w:divsChild>
                <w:div w:id="15590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8323">
          <w:marLeft w:val="0"/>
          <w:marRight w:val="0"/>
          <w:marTop w:val="0"/>
          <w:marBottom w:val="0"/>
          <w:divBdr>
            <w:top w:val="none" w:sz="0" w:space="0" w:color="auto"/>
            <w:left w:val="none" w:sz="0" w:space="0" w:color="auto"/>
            <w:bottom w:val="none" w:sz="0" w:space="0" w:color="auto"/>
            <w:right w:val="none" w:sz="0" w:space="0" w:color="auto"/>
          </w:divBdr>
          <w:divsChild>
            <w:div w:id="1530293293">
              <w:marLeft w:val="180"/>
              <w:marRight w:val="240"/>
              <w:marTop w:val="0"/>
              <w:marBottom w:val="0"/>
              <w:divBdr>
                <w:top w:val="none" w:sz="0" w:space="0" w:color="auto"/>
                <w:left w:val="none" w:sz="0" w:space="0" w:color="auto"/>
                <w:bottom w:val="none" w:sz="0" w:space="0" w:color="auto"/>
                <w:right w:val="none" w:sz="0" w:space="0" w:color="auto"/>
              </w:divBdr>
              <w:divsChild>
                <w:div w:id="14854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3754">
          <w:marLeft w:val="0"/>
          <w:marRight w:val="0"/>
          <w:marTop w:val="0"/>
          <w:marBottom w:val="0"/>
          <w:divBdr>
            <w:top w:val="none" w:sz="0" w:space="0" w:color="auto"/>
            <w:left w:val="none" w:sz="0" w:space="0" w:color="auto"/>
            <w:bottom w:val="none" w:sz="0" w:space="0" w:color="auto"/>
            <w:right w:val="none" w:sz="0" w:space="0" w:color="auto"/>
          </w:divBdr>
          <w:divsChild>
            <w:div w:id="912130056">
              <w:marLeft w:val="180"/>
              <w:marRight w:val="240"/>
              <w:marTop w:val="0"/>
              <w:marBottom w:val="0"/>
              <w:divBdr>
                <w:top w:val="none" w:sz="0" w:space="0" w:color="auto"/>
                <w:left w:val="none" w:sz="0" w:space="0" w:color="auto"/>
                <w:bottom w:val="none" w:sz="0" w:space="0" w:color="auto"/>
                <w:right w:val="none" w:sz="0" w:space="0" w:color="auto"/>
              </w:divBdr>
              <w:divsChild>
                <w:div w:id="18658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231">
          <w:marLeft w:val="0"/>
          <w:marRight w:val="0"/>
          <w:marTop w:val="0"/>
          <w:marBottom w:val="0"/>
          <w:divBdr>
            <w:top w:val="none" w:sz="0" w:space="0" w:color="auto"/>
            <w:left w:val="none" w:sz="0" w:space="0" w:color="auto"/>
            <w:bottom w:val="none" w:sz="0" w:space="0" w:color="auto"/>
            <w:right w:val="none" w:sz="0" w:space="0" w:color="auto"/>
          </w:divBdr>
          <w:divsChild>
            <w:div w:id="1125536298">
              <w:marLeft w:val="180"/>
              <w:marRight w:val="240"/>
              <w:marTop w:val="0"/>
              <w:marBottom w:val="0"/>
              <w:divBdr>
                <w:top w:val="none" w:sz="0" w:space="0" w:color="auto"/>
                <w:left w:val="none" w:sz="0" w:space="0" w:color="auto"/>
                <w:bottom w:val="none" w:sz="0" w:space="0" w:color="auto"/>
                <w:right w:val="none" w:sz="0" w:space="0" w:color="auto"/>
              </w:divBdr>
              <w:divsChild>
                <w:div w:id="9048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06550">
          <w:marLeft w:val="0"/>
          <w:marRight w:val="0"/>
          <w:marTop w:val="0"/>
          <w:marBottom w:val="0"/>
          <w:divBdr>
            <w:top w:val="none" w:sz="0" w:space="0" w:color="auto"/>
            <w:left w:val="none" w:sz="0" w:space="0" w:color="auto"/>
            <w:bottom w:val="none" w:sz="0" w:space="0" w:color="auto"/>
            <w:right w:val="none" w:sz="0" w:space="0" w:color="auto"/>
          </w:divBdr>
          <w:divsChild>
            <w:div w:id="942493783">
              <w:marLeft w:val="180"/>
              <w:marRight w:val="240"/>
              <w:marTop w:val="0"/>
              <w:marBottom w:val="0"/>
              <w:divBdr>
                <w:top w:val="none" w:sz="0" w:space="0" w:color="auto"/>
                <w:left w:val="none" w:sz="0" w:space="0" w:color="auto"/>
                <w:bottom w:val="none" w:sz="0" w:space="0" w:color="auto"/>
                <w:right w:val="none" w:sz="0" w:space="0" w:color="auto"/>
              </w:divBdr>
              <w:divsChild>
                <w:div w:id="10719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92556">
          <w:marLeft w:val="0"/>
          <w:marRight w:val="0"/>
          <w:marTop w:val="0"/>
          <w:marBottom w:val="0"/>
          <w:divBdr>
            <w:top w:val="none" w:sz="0" w:space="0" w:color="auto"/>
            <w:left w:val="none" w:sz="0" w:space="0" w:color="auto"/>
            <w:bottom w:val="none" w:sz="0" w:space="0" w:color="auto"/>
            <w:right w:val="none" w:sz="0" w:space="0" w:color="auto"/>
          </w:divBdr>
          <w:divsChild>
            <w:div w:id="567306456">
              <w:marLeft w:val="180"/>
              <w:marRight w:val="240"/>
              <w:marTop w:val="0"/>
              <w:marBottom w:val="0"/>
              <w:divBdr>
                <w:top w:val="none" w:sz="0" w:space="0" w:color="auto"/>
                <w:left w:val="none" w:sz="0" w:space="0" w:color="auto"/>
                <w:bottom w:val="none" w:sz="0" w:space="0" w:color="auto"/>
                <w:right w:val="none" w:sz="0" w:space="0" w:color="auto"/>
              </w:divBdr>
              <w:divsChild>
                <w:div w:id="132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5645">
          <w:marLeft w:val="0"/>
          <w:marRight w:val="0"/>
          <w:marTop w:val="0"/>
          <w:marBottom w:val="0"/>
          <w:divBdr>
            <w:top w:val="none" w:sz="0" w:space="0" w:color="auto"/>
            <w:left w:val="none" w:sz="0" w:space="0" w:color="auto"/>
            <w:bottom w:val="none" w:sz="0" w:space="0" w:color="auto"/>
            <w:right w:val="none" w:sz="0" w:space="0" w:color="auto"/>
          </w:divBdr>
          <w:divsChild>
            <w:div w:id="870265825">
              <w:marLeft w:val="180"/>
              <w:marRight w:val="240"/>
              <w:marTop w:val="0"/>
              <w:marBottom w:val="0"/>
              <w:divBdr>
                <w:top w:val="none" w:sz="0" w:space="0" w:color="auto"/>
                <w:left w:val="none" w:sz="0" w:space="0" w:color="auto"/>
                <w:bottom w:val="none" w:sz="0" w:space="0" w:color="auto"/>
                <w:right w:val="none" w:sz="0" w:space="0" w:color="auto"/>
              </w:divBdr>
              <w:divsChild>
                <w:div w:id="2052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20759">
          <w:marLeft w:val="0"/>
          <w:marRight w:val="0"/>
          <w:marTop w:val="0"/>
          <w:marBottom w:val="0"/>
          <w:divBdr>
            <w:top w:val="none" w:sz="0" w:space="0" w:color="auto"/>
            <w:left w:val="none" w:sz="0" w:space="0" w:color="auto"/>
            <w:bottom w:val="none" w:sz="0" w:space="0" w:color="auto"/>
            <w:right w:val="none" w:sz="0" w:space="0" w:color="auto"/>
          </w:divBdr>
          <w:divsChild>
            <w:div w:id="848906538">
              <w:marLeft w:val="180"/>
              <w:marRight w:val="240"/>
              <w:marTop w:val="0"/>
              <w:marBottom w:val="0"/>
              <w:divBdr>
                <w:top w:val="none" w:sz="0" w:space="0" w:color="auto"/>
                <w:left w:val="none" w:sz="0" w:space="0" w:color="auto"/>
                <w:bottom w:val="none" w:sz="0" w:space="0" w:color="auto"/>
                <w:right w:val="none" w:sz="0" w:space="0" w:color="auto"/>
              </w:divBdr>
              <w:divsChild>
                <w:div w:id="4246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10232">
      <w:bodyDiv w:val="1"/>
      <w:marLeft w:val="0"/>
      <w:marRight w:val="0"/>
      <w:marTop w:val="0"/>
      <w:marBottom w:val="0"/>
      <w:divBdr>
        <w:top w:val="none" w:sz="0" w:space="0" w:color="auto"/>
        <w:left w:val="none" w:sz="0" w:space="0" w:color="auto"/>
        <w:bottom w:val="none" w:sz="0" w:space="0" w:color="auto"/>
        <w:right w:val="none" w:sz="0" w:space="0" w:color="auto"/>
      </w:divBdr>
      <w:divsChild>
        <w:div w:id="70780957">
          <w:marLeft w:val="0"/>
          <w:marRight w:val="0"/>
          <w:marTop w:val="0"/>
          <w:marBottom w:val="0"/>
          <w:divBdr>
            <w:top w:val="none" w:sz="0" w:space="0" w:color="auto"/>
            <w:left w:val="none" w:sz="0" w:space="0" w:color="auto"/>
            <w:bottom w:val="none" w:sz="0" w:space="0" w:color="auto"/>
            <w:right w:val="none" w:sz="0" w:space="0" w:color="auto"/>
          </w:divBdr>
          <w:divsChild>
            <w:div w:id="1050106946">
              <w:marLeft w:val="180"/>
              <w:marRight w:val="240"/>
              <w:marTop w:val="0"/>
              <w:marBottom w:val="0"/>
              <w:divBdr>
                <w:top w:val="none" w:sz="0" w:space="0" w:color="auto"/>
                <w:left w:val="none" w:sz="0" w:space="0" w:color="auto"/>
                <w:bottom w:val="none" w:sz="0" w:space="0" w:color="auto"/>
                <w:right w:val="none" w:sz="0" w:space="0" w:color="auto"/>
              </w:divBdr>
              <w:divsChild>
                <w:div w:id="114000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3481">
          <w:marLeft w:val="0"/>
          <w:marRight w:val="0"/>
          <w:marTop w:val="0"/>
          <w:marBottom w:val="0"/>
          <w:divBdr>
            <w:top w:val="none" w:sz="0" w:space="0" w:color="auto"/>
            <w:left w:val="none" w:sz="0" w:space="0" w:color="auto"/>
            <w:bottom w:val="none" w:sz="0" w:space="0" w:color="auto"/>
            <w:right w:val="none" w:sz="0" w:space="0" w:color="auto"/>
          </w:divBdr>
          <w:divsChild>
            <w:div w:id="1466582351">
              <w:marLeft w:val="180"/>
              <w:marRight w:val="240"/>
              <w:marTop w:val="0"/>
              <w:marBottom w:val="0"/>
              <w:divBdr>
                <w:top w:val="none" w:sz="0" w:space="0" w:color="auto"/>
                <w:left w:val="none" w:sz="0" w:space="0" w:color="auto"/>
                <w:bottom w:val="none" w:sz="0" w:space="0" w:color="auto"/>
                <w:right w:val="none" w:sz="0" w:space="0" w:color="auto"/>
              </w:divBdr>
              <w:divsChild>
                <w:div w:id="1293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3703">
          <w:marLeft w:val="0"/>
          <w:marRight w:val="0"/>
          <w:marTop w:val="0"/>
          <w:marBottom w:val="0"/>
          <w:divBdr>
            <w:top w:val="none" w:sz="0" w:space="0" w:color="auto"/>
            <w:left w:val="none" w:sz="0" w:space="0" w:color="auto"/>
            <w:bottom w:val="none" w:sz="0" w:space="0" w:color="auto"/>
            <w:right w:val="none" w:sz="0" w:space="0" w:color="auto"/>
          </w:divBdr>
          <w:divsChild>
            <w:div w:id="1199052635">
              <w:marLeft w:val="180"/>
              <w:marRight w:val="240"/>
              <w:marTop w:val="0"/>
              <w:marBottom w:val="0"/>
              <w:divBdr>
                <w:top w:val="none" w:sz="0" w:space="0" w:color="auto"/>
                <w:left w:val="none" w:sz="0" w:space="0" w:color="auto"/>
                <w:bottom w:val="none" w:sz="0" w:space="0" w:color="auto"/>
                <w:right w:val="none" w:sz="0" w:space="0" w:color="auto"/>
              </w:divBdr>
              <w:divsChild>
                <w:div w:id="120633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01986">
          <w:marLeft w:val="0"/>
          <w:marRight w:val="0"/>
          <w:marTop w:val="0"/>
          <w:marBottom w:val="0"/>
          <w:divBdr>
            <w:top w:val="none" w:sz="0" w:space="0" w:color="auto"/>
            <w:left w:val="none" w:sz="0" w:space="0" w:color="auto"/>
            <w:bottom w:val="none" w:sz="0" w:space="0" w:color="auto"/>
            <w:right w:val="none" w:sz="0" w:space="0" w:color="auto"/>
          </w:divBdr>
          <w:divsChild>
            <w:div w:id="1068845981">
              <w:marLeft w:val="180"/>
              <w:marRight w:val="240"/>
              <w:marTop w:val="0"/>
              <w:marBottom w:val="0"/>
              <w:divBdr>
                <w:top w:val="none" w:sz="0" w:space="0" w:color="auto"/>
                <w:left w:val="none" w:sz="0" w:space="0" w:color="auto"/>
                <w:bottom w:val="none" w:sz="0" w:space="0" w:color="auto"/>
                <w:right w:val="none" w:sz="0" w:space="0" w:color="auto"/>
              </w:divBdr>
              <w:divsChild>
                <w:div w:id="11901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8593">
          <w:marLeft w:val="0"/>
          <w:marRight w:val="0"/>
          <w:marTop w:val="0"/>
          <w:marBottom w:val="0"/>
          <w:divBdr>
            <w:top w:val="none" w:sz="0" w:space="0" w:color="auto"/>
            <w:left w:val="none" w:sz="0" w:space="0" w:color="auto"/>
            <w:bottom w:val="none" w:sz="0" w:space="0" w:color="auto"/>
            <w:right w:val="none" w:sz="0" w:space="0" w:color="auto"/>
          </w:divBdr>
        </w:div>
        <w:div w:id="2052266621">
          <w:marLeft w:val="0"/>
          <w:marRight w:val="0"/>
          <w:marTop w:val="0"/>
          <w:marBottom w:val="0"/>
          <w:divBdr>
            <w:top w:val="none" w:sz="0" w:space="0" w:color="auto"/>
            <w:left w:val="none" w:sz="0" w:space="0" w:color="auto"/>
            <w:bottom w:val="none" w:sz="0" w:space="0" w:color="auto"/>
            <w:right w:val="none" w:sz="0" w:space="0" w:color="auto"/>
          </w:divBdr>
          <w:divsChild>
            <w:div w:id="1590188375">
              <w:marLeft w:val="180"/>
              <w:marRight w:val="240"/>
              <w:marTop w:val="0"/>
              <w:marBottom w:val="0"/>
              <w:divBdr>
                <w:top w:val="none" w:sz="0" w:space="0" w:color="auto"/>
                <w:left w:val="none" w:sz="0" w:space="0" w:color="auto"/>
                <w:bottom w:val="none" w:sz="0" w:space="0" w:color="auto"/>
                <w:right w:val="none" w:sz="0" w:space="0" w:color="auto"/>
              </w:divBdr>
              <w:divsChild>
                <w:div w:id="3502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11918">
          <w:marLeft w:val="0"/>
          <w:marRight w:val="0"/>
          <w:marTop w:val="0"/>
          <w:marBottom w:val="0"/>
          <w:divBdr>
            <w:top w:val="none" w:sz="0" w:space="0" w:color="auto"/>
            <w:left w:val="none" w:sz="0" w:space="0" w:color="auto"/>
            <w:bottom w:val="none" w:sz="0" w:space="0" w:color="auto"/>
            <w:right w:val="none" w:sz="0" w:space="0" w:color="auto"/>
          </w:divBdr>
          <w:divsChild>
            <w:div w:id="2079083945">
              <w:marLeft w:val="180"/>
              <w:marRight w:val="240"/>
              <w:marTop w:val="0"/>
              <w:marBottom w:val="0"/>
              <w:divBdr>
                <w:top w:val="none" w:sz="0" w:space="0" w:color="auto"/>
                <w:left w:val="none" w:sz="0" w:space="0" w:color="auto"/>
                <w:bottom w:val="none" w:sz="0" w:space="0" w:color="auto"/>
                <w:right w:val="none" w:sz="0" w:space="0" w:color="auto"/>
              </w:divBdr>
              <w:divsChild>
                <w:div w:id="169214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231692">
      <w:bodyDiv w:val="1"/>
      <w:marLeft w:val="0"/>
      <w:marRight w:val="0"/>
      <w:marTop w:val="0"/>
      <w:marBottom w:val="0"/>
      <w:divBdr>
        <w:top w:val="none" w:sz="0" w:space="0" w:color="auto"/>
        <w:left w:val="none" w:sz="0" w:space="0" w:color="auto"/>
        <w:bottom w:val="none" w:sz="0" w:space="0" w:color="auto"/>
        <w:right w:val="none" w:sz="0" w:space="0" w:color="auto"/>
      </w:divBdr>
      <w:divsChild>
        <w:div w:id="56630545">
          <w:marLeft w:val="0"/>
          <w:marRight w:val="0"/>
          <w:marTop w:val="0"/>
          <w:marBottom w:val="0"/>
          <w:divBdr>
            <w:top w:val="none" w:sz="0" w:space="0" w:color="auto"/>
            <w:left w:val="none" w:sz="0" w:space="0" w:color="auto"/>
            <w:bottom w:val="none" w:sz="0" w:space="0" w:color="auto"/>
            <w:right w:val="none" w:sz="0" w:space="0" w:color="auto"/>
          </w:divBdr>
          <w:divsChild>
            <w:div w:id="1183083257">
              <w:marLeft w:val="180"/>
              <w:marRight w:val="240"/>
              <w:marTop w:val="0"/>
              <w:marBottom w:val="0"/>
              <w:divBdr>
                <w:top w:val="none" w:sz="0" w:space="0" w:color="auto"/>
                <w:left w:val="none" w:sz="0" w:space="0" w:color="auto"/>
                <w:bottom w:val="none" w:sz="0" w:space="0" w:color="auto"/>
                <w:right w:val="none" w:sz="0" w:space="0" w:color="auto"/>
              </w:divBdr>
              <w:divsChild>
                <w:div w:id="62489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905">
          <w:marLeft w:val="0"/>
          <w:marRight w:val="0"/>
          <w:marTop w:val="0"/>
          <w:marBottom w:val="0"/>
          <w:divBdr>
            <w:top w:val="none" w:sz="0" w:space="0" w:color="auto"/>
            <w:left w:val="none" w:sz="0" w:space="0" w:color="auto"/>
            <w:bottom w:val="none" w:sz="0" w:space="0" w:color="auto"/>
            <w:right w:val="none" w:sz="0" w:space="0" w:color="auto"/>
          </w:divBdr>
          <w:divsChild>
            <w:div w:id="1644889212">
              <w:marLeft w:val="180"/>
              <w:marRight w:val="240"/>
              <w:marTop w:val="0"/>
              <w:marBottom w:val="0"/>
              <w:divBdr>
                <w:top w:val="none" w:sz="0" w:space="0" w:color="auto"/>
                <w:left w:val="none" w:sz="0" w:space="0" w:color="auto"/>
                <w:bottom w:val="none" w:sz="0" w:space="0" w:color="auto"/>
                <w:right w:val="none" w:sz="0" w:space="0" w:color="auto"/>
              </w:divBdr>
              <w:divsChild>
                <w:div w:id="182728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87645">
          <w:marLeft w:val="0"/>
          <w:marRight w:val="0"/>
          <w:marTop w:val="0"/>
          <w:marBottom w:val="0"/>
          <w:divBdr>
            <w:top w:val="none" w:sz="0" w:space="0" w:color="auto"/>
            <w:left w:val="none" w:sz="0" w:space="0" w:color="auto"/>
            <w:bottom w:val="none" w:sz="0" w:space="0" w:color="auto"/>
            <w:right w:val="none" w:sz="0" w:space="0" w:color="auto"/>
          </w:divBdr>
          <w:divsChild>
            <w:div w:id="1400636463">
              <w:marLeft w:val="180"/>
              <w:marRight w:val="240"/>
              <w:marTop w:val="0"/>
              <w:marBottom w:val="0"/>
              <w:divBdr>
                <w:top w:val="none" w:sz="0" w:space="0" w:color="auto"/>
                <w:left w:val="none" w:sz="0" w:space="0" w:color="auto"/>
                <w:bottom w:val="none" w:sz="0" w:space="0" w:color="auto"/>
                <w:right w:val="none" w:sz="0" w:space="0" w:color="auto"/>
              </w:divBdr>
              <w:divsChild>
                <w:div w:id="81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1882">
          <w:marLeft w:val="0"/>
          <w:marRight w:val="0"/>
          <w:marTop w:val="0"/>
          <w:marBottom w:val="0"/>
          <w:divBdr>
            <w:top w:val="none" w:sz="0" w:space="0" w:color="auto"/>
            <w:left w:val="none" w:sz="0" w:space="0" w:color="auto"/>
            <w:bottom w:val="none" w:sz="0" w:space="0" w:color="auto"/>
            <w:right w:val="none" w:sz="0" w:space="0" w:color="auto"/>
          </w:divBdr>
          <w:divsChild>
            <w:div w:id="78334648">
              <w:marLeft w:val="180"/>
              <w:marRight w:val="240"/>
              <w:marTop w:val="0"/>
              <w:marBottom w:val="0"/>
              <w:divBdr>
                <w:top w:val="none" w:sz="0" w:space="0" w:color="auto"/>
                <w:left w:val="none" w:sz="0" w:space="0" w:color="auto"/>
                <w:bottom w:val="none" w:sz="0" w:space="0" w:color="auto"/>
                <w:right w:val="none" w:sz="0" w:space="0" w:color="auto"/>
              </w:divBdr>
              <w:divsChild>
                <w:div w:id="93324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1872">
          <w:marLeft w:val="0"/>
          <w:marRight w:val="0"/>
          <w:marTop w:val="0"/>
          <w:marBottom w:val="0"/>
          <w:divBdr>
            <w:top w:val="none" w:sz="0" w:space="0" w:color="auto"/>
            <w:left w:val="none" w:sz="0" w:space="0" w:color="auto"/>
            <w:bottom w:val="none" w:sz="0" w:space="0" w:color="auto"/>
            <w:right w:val="none" w:sz="0" w:space="0" w:color="auto"/>
          </w:divBdr>
          <w:divsChild>
            <w:div w:id="1773698915">
              <w:marLeft w:val="180"/>
              <w:marRight w:val="240"/>
              <w:marTop w:val="0"/>
              <w:marBottom w:val="0"/>
              <w:divBdr>
                <w:top w:val="none" w:sz="0" w:space="0" w:color="auto"/>
                <w:left w:val="none" w:sz="0" w:space="0" w:color="auto"/>
                <w:bottom w:val="none" w:sz="0" w:space="0" w:color="auto"/>
                <w:right w:val="none" w:sz="0" w:space="0" w:color="auto"/>
              </w:divBdr>
              <w:divsChild>
                <w:div w:id="174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39089">
          <w:marLeft w:val="0"/>
          <w:marRight w:val="0"/>
          <w:marTop w:val="0"/>
          <w:marBottom w:val="0"/>
          <w:divBdr>
            <w:top w:val="none" w:sz="0" w:space="0" w:color="auto"/>
            <w:left w:val="none" w:sz="0" w:space="0" w:color="auto"/>
            <w:bottom w:val="none" w:sz="0" w:space="0" w:color="auto"/>
            <w:right w:val="none" w:sz="0" w:space="0" w:color="auto"/>
          </w:divBdr>
          <w:divsChild>
            <w:div w:id="745108522">
              <w:marLeft w:val="180"/>
              <w:marRight w:val="240"/>
              <w:marTop w:val="0"/>
              <w:marBottom w:val="0"/>
              <w:divBdr>
                <w:top w:val="none" w:sz="0" w:space="0" w:color="auto"/>
                <w:left w:val="none" w:sz="0" w:space="0" w:color="auto"/>
                <w:bottom w:val="none" w:sz="0" w:space="0" w:color="auto"/>
                <w:right w:val="none" w:sz="0" w:space="0" w:color="auto"/>
              </w:divBdr>
              <w:divsChild>
                <w:div w:id="93883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8752">
          <w:marLeft w:val="0"/>
          <w:marRight w:val="0"/>
          <w:marTop w:val="0"/>
          <w:marBottom w:val="0"/>
          <w:divBdr>
            <w:top w:val="none" w:sz="0" w:space="0" w:color="auto"/>
            <w:left w:val="none" w:sz="0" w:space="0" w:color="auto"/>
            <w:bottom w:val="none" w:sz="0" w:space="0" w:color="auto"/>
            <w:right w:val="none" w:sz="0" w:space="0" w:color="auto"/>
          </w:divBdr>
          <w:divsChild>
            <w:div w:id="143476131">
              <w:marLeft w:val="180"/>
              <w:marRight w:val="240"/>
              <w:marTop w:val="0"/>
              <w:marBottom w:val="0"/>
              <w:divBdr>
                <w:top w:val="none" w:sz="0" w:space="0" w:color="auto"/>
                <w:left w:val="none" w:sz="0" w:space="0" w:color="auto"/>
                <w:bottom w:val="none" w:sz="0" w:space="0" w:color="auto"/>
                <w:right w:val="none" w:sz="0" w:space="0" w:color="auto"/>
              </w:divBdr>
              <w:divsChild>
                <w:div w:id="16718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5207">
          <w:marLeft w:val="0"/>
          <w:marRight w:val="0"/>
          <w:marTop w:val="0"/>
          <w:marBottom w:val="0"/>
          <w:divBdr>
            <w:top w:val="none" w:sz="0" w:space="0" w:color="auto"/>
            <w:left w:val="none" w:sz="0" w:space="0" w:color="auto"/>
            <w:bottom w:val="none" w:sz="0" w:space="0" w:color="auto"/>
            <w:right w:val="none" w:sz="0" w:space="0" w:color="auto"/>
          </w:divBdr>
          <w:divsChild>
            <w:div w:id="1163014258">
              <w:marLeft w:val="180"/>
              <w:marRight w:val="240"/>
              <w:marTop w:val="0"/>
              <w:marBottom w:val="0"/>
              <w:divBdr>
                <w:top w:val="none" w:sz="0" w:space="0" w:color="auto"/>
                <w:left w:val="none" w:sz="0" w:space="0" w:color="auto"/>
                <w:bottom w:val="none" w:sz="0" w:space="0" w:color="auto"/>
                <w:right w:val="none" w:sz="0" w:space="0" w:color="auto"/>
              </w:divBdr>
              <w:divsChild>
                <w:div w:id="130948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93895">
          <w:marLeft w:val="0"/>
          <w:marRight w:val="0"/>
          <w:marTop w:val="0"/>
          <w:marBottom w:val="0"/>
          <w:divBdr>
            <w:top w:val="none" w:sz="0" w:space="0" w:color="auto"/>
            <w:left w:val="none" w:sz="0" w:space="0" w:color="auto"/>
            <w:bottom w:val="none" w:sz="0" w:space="0" w:color="auto"/>
            <w:right w:val="none" w:sz="0" w:space="0" w:color="auto"/>
          </w:divBdr>
          <w:divsChild>
            <w:div w:id="2019577382">
              <w:marLeft w:val="180"/>
              <w:marRight w:val="240"/>
              <w:marTop w:val="0"/>
              <w:marBottom w:val="0"/>
              <w:divBdr>
                <w:top w:val="none" w:sz="0" w:space="0" w:color="auto"/>
                <w:left w:val="none" w:sz="0" w:space="0" w:color="auto"/>
                <w:bottom w:val="none" w:sz="0" w:space="0" w:color="auto"/>
                <w:right w:val="none" w:sz="0" w:space="0" w:color="auto"/>
              </w:divBdr>
              <w:divsChild>
                <w:div w:id="111872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5528">
          <w:marLeft w:val="0"/>
          <w:marRight w:val="0"/>
          <w:marTop w:val="0"/>
          <w:marBottom w:val="0"/>
          <w:divBdr>
            <w:top w:val="none" w:sz="0" w:space="0" w:color="auto"/>
            <w:left w:val="none" w:sz="0" w:space="0" w:color="auto"/>
            <w:bottom w:val="none" w:sz="0" w:space="0" w:color="auto"/>
            <w:right w:val="none" w:sz="0" w:space="0" w:color="auto"/>
          </w:divBdr>
          <w:divsChild>
            <w:div w:id="693114122">
              <w:marLeft w:val="180"/>
              <w:marRight w:val="240"/>
              <w:marTop w:val="0"/>
              <w:marBottom w:val="0"/>
              <w:divBdr>
                <w:top w:val="none" w:sz="0" w:space="0" w:color="auto"/>
                <w:left w:val="none" w:sz="0" w:space="0" w:color="auto"/>
                <w:bottom w:val="none" w:sz="0" w:space="0" w:color="auto"/>
                <w:right w:val="none" w:sz="0" w:space="0" w:color="auto"/>
              </w:divBdr>
              <w:divsChild>
                <w:div w:id="14786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0315">
          <w:marLeft w:val="0"/>
          <w:marRight w:val="0"/>
          <w:marTop w:val="0"/>
          <w:marBottom w:val="0"/>
          <w:divBdr>
            <w:top w:val="none" w:sz="0" w:space="0" w:color="auto"/>
            <w:left w:val="none" w:sz="0" w:space="0" w:color="auto"/>
            <w:bottom w:val="none" w:sz="0" w:space="0" w:color="auto"/>
            <w:right w:val="none" w:sz="0" w:space="0" w:color="auto"/>
          </w:divBdr>
        </w:div>
        <w:div w:id="1070231548">
          <w:marLeft w:val="0"/>
          <w:marRight w:val="0"/>
          <w:marTop w:val="0"/>
          <w:marBottom w:val="0"/>
          <w:divBdr>
            <w:top w:val="none" w:sz="0" w:space="0" w:color="auto"/>
            <w:left w:val="none" w:sz="0" w:space="0" w:color="auto"/>
            <w:bottom w:val="none" w:sz="0" w:space="0" w:color="auto"/>
            <w:right w:val="none" w:sz="0" w:space="0" w:color="auto"/>
          </w:divBdr>
          <w:divsChild>
            <w:div w:id="905843304">
              <w:marLeft w:val="180"/>
              <w:marRight w:val="240"/>
              <w:marTop w:val="0"/>
              <w:marBottom w:val="0"/>
              <w:divBdr>
                <w:top w:val="none" w:sz="0" w:space="0" w:color="auto"/>
                <w:left w:val="none" w:sz="0" w:space="0" w:color="auto"/>
                <w:bottom w:val="none" w:sz="0" w:space="0" w:color="auto"/>
                <w:right w:val="none" w:sz="0" w:space="0" w:color="auto"/>
              </w:divBdr>
              <w:divsChild>
                <w:div w:id="51835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08068">
          <w:marLeft w:val="0"/>
          <w:marRight w:val="0"/>
          <w:marTop w:val="0"/>
          <w:marBottom w:val="0"/>
          <w:divBdr>
            <w:top w:val="none" w:sz="0" w:space="0" w:color="auto"/>
            <w:left w:val="none" w:sz="0" w:space="0" w:color="auto"/>
            <w:bottom w:val="none" w:sz="0" w:space="0" w:color="auto"/>
            <w:right w:val="none" w:sz="0" w:space="0" w:color="auto"/>
          </w:divBdr>
          <w:divsChild>
            <w:div w:id="825633720">
              <w:marLeft w:val="180"/>
              <w:marRight w:val="240"/>
              <w:marTop w:val="0"/>
              <w:marBottom w:val="0"/>
              <w:divBdr>
                <w:top w:val="none" w:sz="0" w:space="0" w:color="auto"/>
                <w:left w:val="none" w:sz="0" w:space="0" w:color="auto"/>
                <w:bottom w:val="none" w:sz="0" w:space="0" w:color="auto"/>
                <w:right w:val="none" w:sz="0" w:space="0" w:color="auto"/>
              </w:divBdr>
              <w:divsChild>
                <w:div w:id="2205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58075">
          <w:marLeft w:val="0"/>
          <w:marRight w:val="0"/>
          <w:marTop w:val="0"/>
          <w:marBottom w:val="0"/>
          <w:divBdr>
            <w:top w:val="none" w:sz="0" w:space="0" w:color="auto"/>
            <w:left w:val="none" w:sz="0" w:space="0" w:color="auto"/>
            <w:bottom w:val="none" w:sz="0" w:space="0" w:color="auto"/>
            <w:right w:val="none" w:sz="0" w:space="0" w:color="auto"/>
          </w:divBdr>
          <w:divsChild>
            <w:div w:id="1530558127">
              <w:marLeft w:val="180"/>
              <w:marRight w:val="240"/>
              <w:marTop w:val="0"/>
              <w:marBottom w:val="0"/>
              <w:divBdr>
                <w:top w:val="none" w:sz="0" w:space="0" w:color="auto"/>
                <w:left w:val="none" w:sz="0" w:space="0" w:color="auto"/>
                <w:bottom w:val="none" w:sz="0" w:space="0" w:color="auto"/>
                <w:right w:val="none" w:sz="0" w:space="0" w:color="auto"/>
              </w:divBdr>
              <w:divsChild>
                <w:div w:id="6465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5919">
          <w:marLeft w:val="0"/>
          <w:marRight w:val="0"/>
          <w:marTop w:val="0"/>
          <w:marBottom w:val="0"/>
          <w:divBdr>
            <w:top w:val="none" w:sz="0" w:space="0" w:color="auto"/>
            <w:left w:val="none" w:sz="0" w:space="0" w:color="auto"/>
            <w:bottom w:val="none" w:sz="0" w:space="0" w:color="auto"/>
            <w:right w:val="none" w:sz="0" w:space="0" w:color="auto"/>
          </w:divBdr>
          <w:divsChild>
            <w:div w:id="1232233882">
              <w:marLeft w:val="180"/>
              <w:marRight w:val="240"/>
              <w:marTop w:val="0"/>
              <w:marBottom w:val="0"/>
              <w:divBdr>
                <w:top w:val="none" w:sz="0" w:space="0" w:color="auto"/>
                <w:left w:val="none" w:sz="0" w:space="0" w:color="auto"/>
                <w:bottom w:val="none" w:sz="0" w:space="0" w:color="auto"/>
                <w:right w:val="none" w:sz="0" w:space="0" w:color="auto"/>
              </w:divBdr>
              <w:divsChild>
                <w:div w:id="186655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8412">
          <w:marLeft w:val="0"/>
          <w:marRight w:val="0"/>
          <w:marTop w:val="0"/>
          <w:marBottom w:val="0"/>
          <w:divBdr>
            <w:top w:val="none" w:sz="0" w:space="0" w:color="auto"/>
            <w:left w:val="none" w:sz="0" w:space="0" w:color="auto"/>
            <w:bottom w:val="none" w:sz="0" w:space="0" w:color="auto"/>
            <w:right w:val="none" w:sz="0" w:space="0" w:color="auto"/>
          </w:divBdr>
          <w:divsChild>
            <w:div w:id="617496206">
              <w:marLeft w:val="180"/>
              <w:marRight w:val="240"/>
              <w:marTop w:val="0"/>
              <w:marBottom w:val="0"/>
              <w:divBdr>
                <w:top w:val="none" w:sz="0" w:space="0" w:color="auto"/>
                <w:left w:val="none" w:sz="0" w:space="0" w:color="auto"/>
                <w:bottom w:val="none" w:sz="0" w:space="0" w:color="auto"/>
                <w:right w:val="none" w:sz="0" w:space="0" w:color="auto"/>
              </w:divBdr>
              <w:divsChild>
                <w:div w:id="20966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46785">
          <w:marLeft w:val="0"/>
          <w:marRight w:val="0"/>
          <w:marTop w:val="0"/>
          <w:marBottom w:val="0"/>
          <w:divBdr>
            <w:top w:val="none" w:sz="0" w:space="0" w:color="auto"/>
            <w:left w:val="none" w:sz="0" w:space="0" w:color="auto"/>
            <w:bottom w:val="none" w:sz="0" w:space="0" w:color="auto"/>
            <w:right w:val="none" w:sz="0" w:space="0" w:color="auto"/>
          </w:divBdr>
          <w:divsChild>
            <w:div w:id="430707502">
              <w:marLeft w:val="180"/>
              <w:marRight w:val="240"/>
              <w:marTop w:val="0"/>
              <w:marBottom w:val="0"/>
              <w:divBdr>
                <w:top w:val="none" w:sz="0" w:space="0" w:color="auto"/>
                <w:left w:val="none" w:sz="0" w:space="0" w:color="auto"/>
                <w:bottom w:val="none" w:sz="0" w:space="0" w:color="auto"/>
                <w:right w:val="none" w:sz="0" w:space="0" w:color="auto"/>
              </w:divBdr>
              <w:divsChild>
                <w:div w:id="2605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0926">
          <w:marLeft w:val="0"/>
          <w:marRight w:val="0"/>
          <w:marTop w:val="0"/>
          <w:marBottom w:val="0"/>
          <w:divBdr>
            <w:top w:val="none" w:sz="0" w:space="0" w:color="auto"/>
            <w:left w:val="none" w:sz="0" w:space="0" w:color="auto"/>
            <w:bottom w:val="none" w:sz="0" w:space="0" w:color="auto"/>
            <w:right w:val="none" w:sz="0" w:space="0" w:color="auto"/>
          </w:divBdr>
          <w:divsChild>
            <w:div w:id="1619144953">
              <w:marLeft w:val="180"/>
              <w:marRight w:val="240"/>
              <w:marTop w:val="0"/>
              <w:marBottom w:val="0"/>
              <w:divBdr>
                <w:top w:val="none" w:sz="0" w:space="0" w:color="auto"/>
                <w:left w:val="none" w:sz="0" w:space="0" w:color="auto"/>
                <w:bottom w:val="none" w:sz="0" w:space="0" w:color="auto"/>
                <w:right w:val="none" w:sz="0" w:space="0" w:color="auto"/>
              </w:divBdr>
              <w:divsChild>
                <w:div w:id="6484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3133">
          <w:marLeft w:val="0"/>
          <w:marRight w:val="0"/>
          <w:marTop w:val="0"/>
          <w:marBottom w:val="0"/>
          <w:divBdr>
            <w:top w:val="none" w:sz="0" w:space="0" w:color="auto"/>
            <w:left w:val="none" w:sz="0" w:space="0" w:color="auto"/>
            <w:bottom w:val="none" w:sz="0" w:space="0" w:color="auto"/>
            <w:right w:val="none" w:sz="0" w:space="0" w:color="auto"/>
          </w:divBdr>
          <w:divsChild>
            <w:div w:id="1757556452">
              <w:marLeft w:val="180"/>
              <w:marRight w:val="240"/>
              <w:marTop w:val="0"/>
              <w:marBottom w:val="0"/>
              <w:divBdr>
                <w:top w:val="none" w:sz="0" w:space="0" w:color="auto"/>
                <w:left w:val="none" w:sz="0" w:space="0" w:color="auto"/>
                <w:bottom w:val="none" w:sz="0" w:space="0" w:color="auto"/>
                <w:right w:val="none" w:sz="0" w:space="0" w:color="auto"/>
              </w:divBdr>
              <w:divsChild>
                <w:div w:id="6096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011">
          <w:marLeft w:val="0"/>
          <w:marRight w:val="0"/>
          <w:marTop w:val="0"/>
          <w:marBottom w:val="0"/>
          <w:divBdr>
            <w:top w:val="none" w:sz="0" w:space="0" w:color="auto"/>
            <w:left w:val="none" w:sz="0" w:space="0" w:color="auto"/>
            <w:bottom w:val="none" w:sz="0" w:space="0" w:color="auto"/>
            <w:right w:val="none" w:sz="0" w:space="0" w:color="auto"/>
          </w:divBdr>
          <w:divsChild>
            <w:div w:id="865366597">
              <w:marLeft w:val="180"/>
              <w:marRight w:val="240"/>
              <w:marTop w:val="0"/>
              <w:marBottom w:val="0"/>
              <w:divBdr>
                <w:top w:val="none" w:sz="0" w:space="0" w:color="auto"/>
                <w:left w:val="none" w:sz="0" w:space="0" w:color="auto"/>
                <w:bottom w:val="none" w:sz="0" w:space="0" w:color="auto"/>
                <w:right w:val="none" w:sz="0" w:space="0" w:color="auto"/>
              </w:divBdr>
              <w:divsChild>
                <w:div w:id="18314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7446">
          <w:marLeft w:val="0"/>
          <w:marRight w:val="0"/>
          <w:marTop w:val="0"/>
          <w:marBottom w:val="0"/>
          <w:divBdr>
            <w:top w:val="none" w:sz="0" w:space="0" w:color="auto"/>
            <w:left w:val="none" w:sz="0" w:space="0" w:color="auto"/>
            <w:bottom w:val="none" w:sz="0" w:space="0" w:color="auto"/>
            <w:right w:val="none" w:sz="0" w:space="0" w:color="auto"/>
          </w:divBdr>
          <w:divsChild>
            <w:div w:id="1190097808">
              <w:marLeft w:val="180"/>
              <w:marRight w:val="240"/>
              <w:marTop w:val="0"/>
              <w:marBottom w:val="0"/>
              <w:divBdr>
                <w:top w:val="none" w:sz="0" w:space="0" w:color="auto"/>
                <w:left w:val="none" w:sz="0" w:space="0" w:color="auto"/>
                <w:bottom w:val="none" w:sz="0" w:space="0" w:color="auto"/>
                <w:right w:val="none" w:sz="0" w:space="0" w:color="auto"/>
              </w:divBdr>
              <w:divsChild>
                <w:div w:id="16586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7981">
      <w:bodyDiv w:val="1"/>
      <w:marLeft w:val="0"/>
      <w:marRight w:val="0"/>
      <w:marTop w:val="0"/>
      <w:marBottom w:val="0"/>
      <w:divBdr>
        <w:top w:val="none" w:sz="0" w:space="0" w:color="auto"/>
        <w:left w:val="none" w:sz="0" w:space="0" w:color="auto"/>
        <w:bottom w:val="none" w:sz="0" w:space="0" w:color="auto"/>
        <w:right w:val="none" w:sz="0" w:space="0" w:color="auto"/>
      </w:divBdr>
      <w:divsChild>
        <w:div w:id="609435153">
          <w:marLeft w:val="0"/>
          <w:marRight w:val="0"/>
          <w:marTop w:val="0"/>
          <w:marBottom w:val="0"/>
          <w:divBdr>
            <w:top w:val="none" w:sz="0" w:space="0" w:color="auto"/>
            <w:left w:val="none" w:sz="0" w:space="0" w:color="auto"/>
            <w:bottom w:val="none" w:sz="0" w:space="0" w:color="auto"/>
            <w:right w:val="none" w:sz="0" w:space="0" w:color="auto"/>
          </w:divBdr>
          <w:divsChild>
            <w:div w:id="1606034909">
              <w:marLeft w:val="180"/>
              <w:marRight w:val="240"/>
              <w:marTop w:val="0"/>
              <w:marBottom w:val="0"/>
              <w:divBdr>
                <w:top w:val="none" w:sz="0" w:space="0" w:color="auto"/>
                <w:left w:val="none" w:sz="0" w:space="0" w:color="auto"/>
                <w:bottom w:val="none" w:sz="0" w:space="0" w:color="auto"/>
                <w:right w:val="none" w:sz="0" w:space="0" w:color="auto"/>
              </w:divBdr>
              <w:divsChild>
                <w:div w:id="18829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08203">
          <w:marLeft w:val="0"/>
          <w:marRight w:val="0"/>
          <w:marTop w:val="0"/>
          <w:marBottom w:val="0"/>
          <w:divBdr>
            <w:top w:val="none" w:sz="0" w:space="0" w:color="auto"/>
            <w:left w:val="none" w:sz="0" w:space="0" w:color="auto"/>
            <w:bottom w:val="none" w:sz="0" w:space="0" w:color="auto"/>
            <w:right w:val="none" w:sz="0" w:space="0" w:color="auto"/>
          </w:divBdr>
          <w:divsChild>
            <w:div w:id="919994680">
              <w:marLeft w:val="180"/>
              <w:marRight w:val="240"/>
              <w:marTop w:val="0"/>
              <w:marBottom w:val="0"/>
              <w:divBdr>
                <w:top w:val="none" w:sz="0" w:space="0" w:color="auto"/>
                <w:left w:val="none" w:sz="0" w:space="0" w:color="auto"/>
                <w:bottom w:val="none" w:sz="0" w:space="0" w:color="auto"/>
                <w:right w:val="none" w:sz="0" w:space="0" w:color="auto"/>
              </w:divBdr>
              <w:divsChild>
                <w:div w:id="19367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29279">
          <w:marLeft w:val="0"/>
          <w:marRight w:val="0"/>
          <w:marTop w:val="0"/>
          <w:marBottom w:val="0"/>
          <w:divBdr>
            <w:top w:val="none" w:sz="0" w:space="0" w:color="auto"/>
            <w:left w:val="none" w:sz="0" w:space="0" w:color="auto"/>
            <w:bottom w:val="none" w:sz="0" w:space="0" w:color="auto"/>
            <w:right w:val="none" w:sz="0" w:space="0" w:color="auto"/>
          </w:divBdr>
        </w:div>
        <w:div w:id="1701781199">
          <w:marLeft w:val="0"/>
          <w:marRight w:val="0"/>
          <w:marTop w:val="0"/>
          <w:marBottom w:val="0"/>
          <w:divBdr>
            <w:top w:val="none" w:sz="0" w:space="0" w:color="auto"/>
            <w:left w:val="none" w:sz="0" w:space="0" w:color="auto"/>
            <w:bottom w:val="none" w:sz="0" w:space="0" w:color="auto"/>
            <w:right w:val="none" w:sz="0" w:space="0" w:color="auto"/>
          </w:divBdr>
          <w:divsChild>
            <w:div w:id="896817388">
              <w:marLeft w:val="180"/>
              <w:marRight w:val="240"/>
              <w:marTop w:val="0"/>
              <w:marBottom w:val="0"/>
              <w:divBdr>
                <w:top w:val="none" w:sz="0" w:space="0" w:color="auto"/>
                <w:left w:val="none" w:sz="0" w:space="0" w:color="auto"/>
                <w:bottom w:val="none" w:sz="0" w:space="0" w:color="auto"/>
                <w:right w:val="none" w:sz="0" w:space="0" w:color="auto"/>
              </w:divBdr>
              <w:divsChild>
                <w:div w:id="1255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2720">
          <w:marLeft w:val="0"/>
          <w:marRight w:val="0"/>
          <w:marTop w:val="0"/>
          <w:marBottom w:val="0"/>
          <w:divBdr>
            <w:top w:val="none" w:sz="0" w:space="0" w:color="auto"/>
            <w:left w:val="none" w:sz="0" w:space="0" w:color="auto"/>
            <w:bottom w:val="none" w:sz="0" w:space="0" w:color="auto"/>
            <w:right w:val="none" w:sz="0" w:space="0" w:color="auto"/>
          </w:divBdr>
          <w:divsChild>
            <w:div w:id="1401876">
              <w:marLeft w:val="180"/>
              <w:marRight w:val="240"/>
              <w:marTop w:val="0"/>
              <w:marBottom w:val="0"/>
              <w:divBdr>
                <w:top w:val="none" w:sz="0" w:space="0" w:color="auto"/>
                <w:left w:val="none" w:sz="0" w:space="0" w:color="auto"/>
                <w:bottom w:val="none" w:sz="0" w:space="0" w:color="auto"/>
                <w:right w:val="none" w:sz="0" w:space="0" w:color="auto"/>
              </w:divBdr>
              <w:divsChild>
                <w:div w:id="137180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270515">
      <w:bodyDiv w:val="1"/>
      <w:marLeft w:val="0"/>
      <w:marRight w:val="0"/>
      <w:marTop w:val="0"/>
      <w:marBottom w:val="0"/>
      <w:divBdr>
        <w:top w:val="none" w:sz="0" w:space="0" w:color="auto"/>
        <w:left w:val="none" w:sz="0" w:space="0" w:color="auto"/>
        <w:bottom w:val="none" w:sz="0" w:space="0" w:color="auto"/>
        <w:right w:val="none" w:sz="0" w:space="0" w:color="auto"/>
      </w:divBdr>
      <w:divsChild>
        <w:div w:id="337345045">
          <w:marLeft w:val="0"/>
          <w:marRight w:val="0"/>
          <w:marTop w:val="0"/>
          <w:marBottom w:val="0"/>
          <w:divBdr>
            <w:top w:val="none" w:sz="0" w:space="0" w:color="auto"/>
            <w:left w:val="none" w:sz="0" w:space="0" w:color="auto"/>
            <w:bottom w:val="none" w:sz="0" w:space="0" w:color="auto"/>
            <w:right w:val="none" w:sz="0" w:space="0" w:color="auto"/>
          </w:divBdr>
          <w:divsChild>
            <w:div w:id="220988183">
              <w:marLeft w:val="180"/>
              <w:marRight w:val="240"/>
              <w:marTop w:val="0"/>
              <w:marBottom w:val="0"/>
              <w:divBdr>
                <w:top w:val="none" w:sz="0" w:space="0" w:color="auto"/>
                <w:left w:val="none" w:sz="0" w:space="0" w:color="auto"/>
                <w:bottom w:val="none" w:sz="0" w:space="0" w:color="auto"/>
                <w:right w:val="none" w:sz="0" w:space="0" w:color="auto"/>
              </w:divBdr>
              <w:divsChild>
                <w:div w:id="15544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70143">
          <w:marLeft w:val="0"/>
          <w:marRight w:val="0"/>
          <w:marTop w:val="0"/>
          <w:marBottom w:val="0"/>
          <w:divBdr>
            <w:top w:val="none" w:sz="0" w:space="0" w:color="auto"/>
            <w:left w:val="none" w:sz="0" w:space="0" w:color="auto"/>
            <w:bottom w:val="none" w:sz="0" w:space="0" w:color="auto"/>
            <w:right w:val="none" w:sz="0" w:space="0" w:color="auto"/>
          </w:divBdr>
        </w:div>
      </w:divsChild>
    </w:div>
    <w:div w:id="648365618">
      <w:bodyDiv w:val="1"/>
      <w:marLeft w:val="0"/>
      <w:marRight w:val="0"/>
      <w:marTop w:val="0"/>
      <w:marBottom w:val="0"/>
      <w:divBdr>
        <w:top w:val="none" w:sz="0" w:space="0" w:color="auto"/>
        <w:left w:val="none" w:sz="0" w:space="0" w:color="auto"/>
        <w:bottom w:val="none" w:sz="0" w:space="0" w:color="auto"/>
        <w:right w:val="none" w:sz="0" w:space="0" w:color="auto"/>
      </w:divBdr>
      <w:divsChild>
        <w:div w:id="236206647">
          <w:marLeft w:val="0"/>
          <w:marRight w:val="0"/>
          <w:marTop w:val="0"/>
          <w:marBottom w:val="0"/>
          <w:divBdr>
            <w:top w:val="none" w:sz="0" w:space="0" w:color="auto"/>
            <w:left w:val="none" w:sz="0" w:space="0" w:color="auto"/>
            <w:bottom w:val="none" w:sz="0" w:space="0" w:color="auto"/>
            <w:right w:val="none" w:sz="0" w:space="0" w:color="auto"/>
          </w:divBdr>
          <w:divsChild>
            <w:div w:id="200869735">
              <w:marLeft w:val="180"/>
              <w:marRight w:val="240"/>
              <w:marTop w:val="0"/>
              <w:marBottom w:val="0"/>
              <w:divBdr>
                <w:top w:val="none" w:sz="0" w:space="0" w:color="auto"/>
                <w:left w:val="none" w:sz="0" w:space="0" w:color="auto"/>
                <w:bottom w:val="none" w:sz="0" w:space="0" w:color="auto"/>
                <w:right w:val="none" w:sz="0" w:space="0" w:color="auto"/>
              </w:divBdr>
              <w:divsChild>
                <w:div w:id="131421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7106">
          <w:marLeft w:val="0"/>
          <w:marRight w:val="0"/>
          <w:marTop w:val="0"/>
          <w:marBottom w:val="0"/>
          <w:divBdr>
            <w:top w:val="none" w:sz="0" w:space="0" w:color="auto"/>
            <w:left w:val="none" w:sz="0" w:space="0" w:color="auto"/>
            <w:bottom w:val="none" w:sz="0" w:space="0" w:color="auto"/>
            <w:right w:val="none" w:sz="0" w:space="0" w:color="auto"/>
          </w:divBdr>
          <w:divsChild>
            <w:div w:id="1317955258">
              <w:marLeft w:val="180"/>
              <w:marRight w:val="240"/>
              <w:marTop w:val="0"/>
              <w:marBottom w:val="0"/>
              <w:divBdr>
                <w:top w:val="none" w:sz="0" w:space="0" w:color="auto"/>
                <w:left w:val="none" w:sz="0" w:space="0" w:color="auto"/>
                <w:bottom w:val="none" w:sz="0" w:space="0" w:color="auto"/>
                <w:right w:val="none" w:sz="0" w:space="0" w:color="auto"/>
              </w:divBdr>
              <w:divsChild>
                <w:div w:id="7134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2889">
          <w:marLeft w:val="0"/>
          <w:marRight w:val="0"/>
          <w:marTop w:val="0"/>
          <w:marBottom w:val="0"/>
          <w:divBdr>
            <w:top w:val="none" w:sz="0" w:space="0" w:color="auto"/>
            <w:left w:val="none" w:sz="0" w:space="0" w:color="auto"/>
            <w:bottom w:val="none" w:sz="0" w:space="0" w:color="auto"/>
            <w:right w:val="none" w:sz="0" w:space="0" w:color="auto"/>
          </w:divBdr>
          <w:divsChild>
            <w:div w:id="775323601">
              <w:marLeft w:val="180"/>
              <w:marRight w:val="240"/>
              <w:marTop w:val="0"/>
              <w:marBottom w:val="0"/>
              <w:divBdr>
                <w:top w:val="none" w:sz="0" w:space="0" w:color="auto"/>
                <w:left w:val="none" w:sz="0" w:space="0" w:color="auto"/>
                <w:bottom w:val="none" w:sz="0" w:space="0" w:color="auto"/>
                <w:right w:val="none" w:sz="0" w:space="0" w:color="auto"/>
              </w:divBdr>
              <w:divsChild>
                <w:div w:id="2620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06820">
          <w:marLeft w:val="0"/>
          <w:marRight w:val="0"/>
          <w:marTop w:val="0"/>
          <w:marBottom w:val="0"/>
          <w:divBdr>
            <w:top w:val="none" w:sz="0" w:space="0" w:color="auto"/>
            <w:left w:val="none" w:sz="0" w:space="0" w:color="auto"/>
            <w:bottom w:val="none" w:sz="0" w:space="0" w:color="auto"/>
            <w:right w:val="none" w:sz="0" w:space="0" w:color="auto"/>
          </w:divBdr>
          <w:divsChild>
            <w:div w:id="561795268">
              <w:marLeft w:val="180"/>
              <w:marRight w:val="240"/>
              <w:marTop w:val="0"/>
              <w:marBottom w:val="0"/>
              <w:divBdr>
                <w:top w:val="none" w:sz="0" w:space="0" w:color="auto"/>
                <w:left w:val="none" w:sz="0" w:space="0" w:color="auto"/>
                <w:bottom w:val="none" w:sz="0" w:space="0" w:color="auto"/>
                <w:right w:val="none" w:sz="0" w:space="0" w:color="auto"/>
              </w:divBdr>
              <w:divsChild>
                <w:div w:id="2281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90422">
          <w:marLeft w:val="0"/>
          <w:marRight w:val="0"/>
          <w:marTop w:val="0"/>
          <w:marBottom w:val="0"/>
          <w:divBdr>
            <w:top w:val="none" w:sz="0" w:space="0" w:color="auto"/>
            <w:left w:val="none" w:sz="0" w:space="0" w:color="auto"/>
            <w:bottom w:val="none" w:sz="0" w:space="0" w:color="auto"/>
            <w:right w:val="none" w:sz="0" w:space="0" w:color="auto"/>
          </w:divBdr>
          <w:divsChild>
            <w:div w:id="1022510329">
              <w:marLeft w:val="180"/>
              <w:marRight w:val="240"/>
              <w:marTop w:val="0"/>
              <w:marBottom w:val="0"/>
              <w:divBdr>
                <w:top w:val="none" w:sz="0" w:space="0" w:color="auto"/>
                <w:left w:val="none" w:sz="0" w:space="0" w:color="auto"/>
                <w:bottom w:val="none" w:sz="0" w:space="0" w:color="auto"/>
                <w:right w:val="none" w:sz="0" w:space="0" w:color="auto"/>
              </w:divBdr>
              <w:divsChild>
                <w:div w:id="11105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32268">
          <w:marLeft w:val="0"/>
          <w:marRight w:val="0"/>
          <w:marTop w:val="0"/>
          <w:marBottom w:val="0"/>
          <w:divBdr>
            <w:top w:val="none" w:sz="0" w:space="0" w:color="auto"/>
            <w:left w:val="none" w:sz="0" w:space="0" w:color="auto"/>
            <w:bottom w:val="none" w:sz="0" w:space="0" w:color="auto"/>
            <w:right w:val="none" w:sz="0" w:space="0" w:color="auto"/>
          </w:divBdr>
          <w:divsChild>
            <w:div w:id="551693579">
              <w:marLeft w:val="180"/>
              <w:marRight w:val="240"/>
              <w:marTop w:val="0"/>
              <w:marBottom w:val="0"/>
              <w:divBdr>
                <w:top w:val="none" w:sz="0" w:space="0" w:color="auto"/>
                <w:left w:val="none" w:sz="0" w:space="0" w:color="auto"/>
                <w:bottom w:val="none" w:sz="0" w:space="0" w:color="auto"/>
                <w:right w:val="none" w:sz="0" w:space="0" w:color="auto"/>
              </w:divBdr>
              <w:divsChild>
                <w:div w:id="18125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3050">
          <w:marLeft w:val="0"/>
          <w:marRight w:val="0"/>
          <w:marTop w:val="0"/>
          <w:marBottom w:val="0"/>
          <w:divBdr>
            <w:top w:val="none" w:sz="0" w:space="0" w:color="auto"/>
            <w:left w:val="none" w:sz="0" w:space="0" w:color="auto"/>
            <w:bottom w:val="none" w:sz="0" w:space="0" w:color="auto"/>
            <w:right w:val="none" w:sz="0" w:space="0" w:color="auto"/>
          </w:divBdr>
          <w:divsChild>
            <w:div w:id="352462288">
              <w:marLeft w:val="180"/>
              <w:marRight w:val="240"/>
              <w:marTop w:val="0"/>
              <w:marBottom w:val="0"/>
              <w:divBdr>
                <w:top w:val="none" w:sz="0" w:space="0" w:color="auto"/>
                <w:left w:val="none" w:sz="0" w:space="0" w:color="auto"/>
                <w:bottom w:val="none" w:sz="0" w:space="0" w:color="auto"/>
                <w:right w:val="none" w:sz="0" w:space="0" w:color="auto"/>
              </w:divBdr>
              <w:divsChild>
                <w:div w:id="17156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79266">
          <w:marLeft w:val="0"/>
          <w:marRight w:val="0"/>
          <w:marTop w:val="0"/>
          <w:marBottom w:val="0"/>
          <w:divBdr>
            <w:top w:val="none" w:sz="0" w:space="0" w:color="auto"/>
            <w:left w:val="none" w:sz="0" w:space="0" w:color="auto"/>
            <w:bottom w:val="none" w:sz="0" w:space="0" w:color="auto"/>
            <w:right w:val="none" w:sz="0" w:space="0" w:color="auto"/>
          </w:divBdr>
          <w:divsChild>
            <w:div w:id="697896099">
              <w:marLeft w:val="180"/>
              <w:marRight w:val="240"/>
              <w:marTop w:val="0"/>
              <w:marBottom w:val="0"/>
              <w:divBdr>
                <w:top w:val="none" w:sz="0" w:space="0" w:color="auto"/>
                <w:left w:val="none" w:sz="0" w:space="0" w:color="auto"/>
                <w:bottom w:val="none" w:sz="0" w:space="0" w:color="auto"/>
                <w:right w:val="none" w:sz="0" w:space="0" w:color="auto"/>
              </w:divBdr>
              <w:divsChild>
                <w:div w:id="1738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5935">
          <w:marLeft w:val="0"/>
          <w:marRight w:val="0"/>
          <w:marTop w:val="0"/>
          <w:marBottom w:val="0"/>
          <w:divBdr>
            <w:top w:val="none" w:sz="0" w:space="0" w:color="auto"/>
            <w:left w:val="none" w:sz="0" w:space="0" w:color="auto"/>
            <w:bottom w:val="none" w:sz="0" w:space="0" w:color="auto"/>
            <w:right w:val="none" w:sz="0" w:space="0" w:color="auto"/>
          </w:divBdr>
          <w:divsChild>
            <w:div w:id="2103333813">
              <w:marLeft w:val="180"/>
              <w:marRight w:val="240"/>
              <w:marTop w:val="0"/>
              <w:marBottom w:val="0"/>
              <w:divBdr>
                <w:top w:val="none" w:sz="0" w:space="0" w:color="auto"/>
                <w:left w:val="none" w:sz="0" w:space="0" w:color="auto"/>
                <w:bottom w:val="none" w:sz="0" w:space="0" w:color="auto"/>
                <w:right w:val="none" w:sz="0" w:space="0" w:color="auto"/>
              </w:divBdr>
              <w:divsChild>
                <w:div w:id="8098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52818">
          <w:marLeft w:val="0"/>
          <w:marRight w:val="0"/>
          <w:marTop w:val="0"/>
          <w:marBottom w:val="0"/>
          <w:divBdr>
            <w:top w:val="none" w:sz="0" w:space="0" w:color="auto"/>
            <w:left w:val="none" w:sz="0" w:space="0" w:color="auto"/>
            <w:bottom w:val="none" w:sz="0" w:space="0" w:color="auto"/>
            <w:right w:val="none" w:sz="0" w:space="0" w:color="auto"/>
          </w:divBdr>
          <w:divsChild>
            <w:div w:id="609970963">
              <w:marLeft w:val="180"/>
              <w:marRight w:val="240"/>
              <w:marTop w:val="0"/>
              <w:marBottom w:val="0"/>
              <w:divBdr>
                <w:top w:val="none" w:sz="0" w:space="0" w:color="auto"/>
                <w:left w:val="none" w:sz="0" w:space="0" w:color="auto"/>
                <w:bottom w:val="none" w:sz="0" w:space="0" w:color="auto"/>
                <w:right w:val="none" w:sz="0" w:space="0" w:color="auto"/>
              </w:divBdr>
              <w:divsChild>
                <w:div w:id="10879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16852">
          <w:marLeft w:val="0"/>
          <w:marRight w:val="0"/>
          <w:marTop w:val="0"/>
          <w:marBottom w:val="0"/>
          <w:divBdr>
            <w:top w:val="none" w:sz="0" w:space="0" w:color="auto"/>
            <w:left w:val="none" w:sz="0" w:space="0" w:color="auto"/>
            <w:bottom w:val="none" w:sz="0" w:space="0" w:color="auto"/>
            <w:right w:val="none" w:sz="0" w:space="0" w:color="auto"/>
          </w:divBdr>
          <w:divsChild>
            <w:div w:id="1514150099">
              <w:marLeft w:val="180"/>
              <w:marRight w:val="240"/>
              <w:marTop w:val="0"/>
              <w:marBottom w:val="0"/>
              <w:divBdr>
                <w:top w:val="none" w:sz="0" w:space="0" w:color="auto"/>
                <w:left w:val="none" w:sz="0" w:space="0" w:color="auto"/>
                <w:bottom w:val="none" w:sz="0" w:space="0" w:color="auto"/>
                <w:right w:val="none" w:sz="0" w:space="0" w:color="auto"/>
              </w:divBdr>
              <w:divsChild>
                <w:div w:id="8846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3247">
          <w:marLeft w:val="0"/>
          <w:marRight w:val="0"/>
          <w:marTop w:val="0"/>
          <w:marBottom w:val="0"/>
          <w:divBdr>
            <w:top w:val="none" w:sz="0" w:space="0" w:color="auto"/>
            <w:left w:val="none" w:sz="0" w:space="0" w:color="auto"/>
            <w:bottom w:val="none" w:sz="0" w:space="0" w:color="auto"/>
            <w:right w:val="none" w:sz="0" w:space="0" w:color="auto"/>
          </w:divBdr>
        </w:div>
        <w:div w:id="1813520757">
          <w:marLeft w:val="0"/>
          <w:marRight w:val="0"/>
          <w:marTop w:val="0"/>
          <w:marBottom w:val="0"/>
          <w:divBdr>
            <w:top w:val="none" w:sz="0" w:space="0" w:color="auto"/>
            <w:left w:val="none" w:sz="0" w:space="0" w:color="auto"/>
            <w:bottom w:val="none" w:sz="0" w:space="0" w:color="auto"/>
            <w:right w:val="none" w:sz="0" w:space="0" w:color="auto"/>
          </w:divBdr>
          <w:divsChild>
            <w:div w:id="1339693881">
              <w:marLeft w:val="180"/>
              <w:marRight w:val="240"/>
              <w:marTop w:val="0"/>
              <w:marBottom w:val="0"/>
              <w:divBdr>
                <w:top w:val="none" w:sz="0" w:space="0" w:color="auto"/>
                <w:left w:val="none" w:sz="0" w:space="0" w:color="auto"/>
                <w:bottom w:val="none" w:sz="0" w:space="0" w:color="auto"/>
                <w:right w:val="none" w:sz="0" w:space="0" w:color="auto"/>
              </w:divBdr>
              <w:divsChild>
                <w:div w:id="4315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67614">
          <w:marLeft w:val="0"/>
          <w:marRight w:val="0"/>
          <w:marTop w:val="0"/>
          <w:marBottom w:val="0"/>
          <w:divBdr>
            <w:top w:val="none" w:sz="0" w:space="0" w:color="auto"/>
            <w:left w:val="none" w:sz="0" w:space="0" w:color="auto"/>
            <w:bottom w:val="none" w:sz="0" w:space="0" w:color="auto"/>
            <w:right w:val="none" w:sz="0" w:space="0" w:color="auto"/>
          </w:divBdr>
          <w:divsChild>
            <w:div w:id="1042052174">
              <w:marLeft w:val="180"/>
              <w:marRight w:val="240"/>
              <w:marTop w:val="0"/>
              <w:marBottom w:val="0"/>
              <w:divBdr>
                <w:top w:val="none" w:sz="0" w:space="0" w:color="auto"/>
                <w:left w:val="none" w:sz="0" w:space="0" w:color="auto"/>
                <w:bottom w:val="none" w:sz="0" w:space="0" w:color="auto"/>
                <w:right w:val="none" w:sz="0" w:space="0" w:color="auto"/>
              </w:divBdr>
              <w:divsChild>
                <w:div w:id="16186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5864">
      <w:bodyDiv w:val="1"/>
      <w:marLeft w:val="0"/>
      <w:marRight w:val="0"/>
      <w:marTop w:val="0"/>
      <w:marBottom w:val="0"/>
      <w:divBdr>
        <w:top w:val="none" w:sz="0" w:space="0" w:color="auto"/>
        <w:left w:val="none" w:sz="0" w:space="0" w:color="auto"/>
        <w:bottom w:val="none" w:sz="0" w:space="0" w:color="auto"/>
        <w:right w:val="none" w:sz="0" w:space="0" w:color="auto"/>
      </w:divBdr>
      <w:divsChild>
        <w:div w:id="542594962">
          <w:marLeft w:val="0"/>
          <w:marRight w:val="0"/>
          <w:marTop w:val="0"/>
          <w:marBottom w:val="0"/>
          <w:divBdr>
            <w:top w:val="none" w:sz="0" w:space="0" w:color="auto"/>
            <w:left w:val="none" w:sz="0" w:space="0" w:color="auto"/>
            <w:bottom w:val="none" w:sz="0" w:space="0" w:color="auto"/>
            <w:right w:val="none" w:sz="0" w:space="0" w:color="auto"/>
          </w:divBdr>
          <w:divsChild>
            <w:div w:id="2142190393">
              <w:marLeft w:val="180"/>
              <w:marRight w:val="240"/>
              <w:marTop w:val="0"/>
              <w:marBottom w:val="0"/>
              <w:divBdr>
                <w:top w:val="none" w:sz="0" w:space="0" w:color="auto"/>
                <w:left w:val="none" w:sz="0" w:space="0" w:color="auto"/>
                <w:bottom w:val="none" w:sz="0" w:space="0" w:color="auto"/>
                <w:right w:val="none" w:sz="0" w:space="0" w:color="auto"/>
              </w:divBdr>
              <w:divsChild>
                <w:div w:id="15513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3085">
          <w:marLeft w:val="0"/>
          <w:marRight w:val="0"/>
          <w:marTop w:val="0"/>
          <w:marBottom w:val="0"/>
          <w:divBdr>
            <w:top w:val="none" w:sz="0" w:space="0" w:color="auto"/>
            <w:left w:val="none" w:sz="0" w:space="0" w:color="auto"/>
            <w:bottom w:val="none" w:sz="0" w:space="0" w:color="auto"/>
            <w:right w:val="none" w:sz="0" w:space="0" w:color="auto"/>
          </w:divBdr>
        </w:div>
        <w:div w:id="753167900">
          <w:marLeft w:val="0"/>
          <w:marRight w:val="0"/>
          <w:marTop w:val="0"/>
          <w:marBottom w:val="0"/>
          <w:divBdr>
            <w:top w:val="none" w:sz="0" w:space="0" w:color="auto"/>
            <w:left w:val="none" w:sz="0" w:space="0" w:color="auto"/>
            <w:bottom w:val="none" w:sz="0" w:space="0" w:color="auto"/>
            <w:right w:val="none" w:sz="0" w:space="0" w:color="auto"/>
          </w:divBdr>
          <w:divsChild>
            <w:div w:id="1438596068">
              <w:marLeft w:val="180"/>
              <w:marRight w:val="240"/>
              <w:marTop w:val="0"/>
              <w:marBottom w:val="0"/>
              <w:divBdr>
                <w:top w:val="none" w:sz="0" w:space="0" w:color="auto"/>
                <w:left w:val="none" w:sz="0" w:space="0" w:color="auto"/>
                <w:bottom w:val="none" w:sz="0" w:space="0" w:color="auto"/>
                <w:right w:val="none" w:sz="0" w:space="0" w:color="auto"/>
              </w:divBdr>
              <w:divsChild>
                <w:div w:id="11711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093">
          <w:marLeft w:val="0"/>
          <w:marRight w:val="0"/>
          <w:marTop w:val="0"/>
          <w:marBottom w:val="0"/>
          <w:divBdr>
            <w:top w:val="none" w:sz="0" w:space="0" w:color="auto"/>
            <w:left w:val="none" w:sz="0" w:space="0" w:color="auto"/>
            <w:bottom w:val="none" w:sz="0" w:space="0" w:color="auto"/>
            <w:right w:val="none" w:sz="0" w:space="0" w:color="auto"/>
          </w:divBdr>
          <w:divsChild>
            <w:div w:id="5987877">
              <w:marLeft w:val="180"/>
              <w:marRight w:val="240"/>
              <w:marTop w:val="0"/>
              <w:marBottom w:val="0"/>
              <w:divBdr>
                <w:top w:val="none" w:sz="0" w:space="0" w:color="auto"/>
                <w:left w:val="none" w:sz="0" w:space="0" w:color="auto"/>
                <w:bottom w:val="none" w:sz="0" w:space="0" w:color="auto"/>
                <w:right w:val="none" w:sz="0" w:space="0" w:color="auto"/>
              </w:divBdr>
              <w:divsChild>
                <w:div w:id="18568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167972">
          <w:marLeft w:val="0"/>
          <w:marRight w:val="0"/>
          <w:marTop w:val="0"/>
          <w:marBottom w:val="0"/>
          <w:divBdr>
            <w:top w:val="none" w:sz="0" w:space="0" w:color="auto"/>
            <w:left w:val="none" w:sz="0" w:space="0" w:color="auto"/>
            <w:bottom w:val="none" w:sz="0" w:space="0" w:color="auto"/>
            <w:right w:val="none" w:sz="0" w:space="0" w:color="auto"/>
          </w:divBdr>
          <w:divsChild>
            <w:div w:id="1141465781">
              <w:marLeft w:val="180"/>
              <w:marRight w:val="240"/>
              <w:marTop w:val="0"/>
              <w:marBottom w:val="0"/>
              <w:divBdr>
                <w:top w:val="none" w:sz="0" w:space="0" w:color="auto"/>
                <w:left w:val="none" w:sz="0" w:space="0" w:color="auto"/>
                <w:bottom w:val="none" w:sz="0" w:space="0" w:color="auto"/>
                <w:right w:val="none" w:sz="0" w:space="0" w:color="auto"/>
              </w:divBdr>
              <w:divsChild>
                <w:div w:id="2215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02413">
          <w:marLeft w:val="0"/>
          <w:marRight w:val="0"/>
          <w:marTop w:val="0"/>
          <w:marBottom w:val="0"/>
          <w:divBdr>
            <w:top w:val="none" w:sz="0" w:space="0" w:color="auto"/>
            <w:left w:val="none" w:sz="0" w:space="0" w:color="auto"/>
            <w:bottom w:val="none" w:sz="0" w:space="0" w:color="auto"/>
            <w:right w:val="none" w:sz="0" w:space="0" w:color="auto"/>
          </w:divBdr>
          <w:divsChild>
            <w:div w:id="1822119331">
              <w:marLeft w:val="180"/>
              <w:marRight w:val="240"/>
              <w:marTop w:val="0"/>
              <w:marBottom w:val="0"/>
              <w:divBdr>
                <w:top w:val="none" w:sz="0" w:space="0" w:color="auto"/>
                <w:left w:val="none" w:sz="0" w:space="0" w:color="auto"/>
                <w:bottom w:val="none" w:sz="0" w:space="0" w:color="auto"/>
                <w:right w:val="none" w:sz="0" w:space="0" w:color="auto"/>
              </w:divBdr>
              <w:divsChild>
                <w:div w:id="69816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406">
          <w:marLeft w:val="0"/>
          <w:marRight w:val="0"/>
          <w:marTop w:val="0"/>
          <w:marBottom w:val="0"/>
          <w:divBdr>
            <w:top w:val="none" w:sz="0" w:space="0" w:color="auto"/>
            <w:left w:val="none" w:sz="0" w:space="0" w:color="auto"/>
            <w:bottom w:val="none" w:sz="0" w:space="0" w:color="auto"/>
            <w:right w:val="none" w:sz="0" w:space="0" w:color="auto"/>
          </w:divBdr>
          <w:divsChild>
            <w:div w:id="1070889805">
              <w:marLeft w:val="180"/>
              <w:marRight w:val="240"/>
              <w:marTop w:val="0"/>
              <w:marBottom w:val="0"/>
              <w:divBdr>
                <w:top w:val="none" w:sz="0" w:space="0" w:color="auto"/>
                <w:left w:val="none" w:sz="0" w:space="0" w:color="auto"/>
                <w:bottom w:val="none" w:sz="0" w:space="0" w:color="auto"/>
                <w:right w:val="none" w:sz="0" w:space="0" w:color="auto"/>
              </w:divBdr>
              <w:divsChild>
                <w:div w:id="146022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0147">
      <w:bodyDiv w:val="1"/>
      <w:marLeft w:val="0"/>
      <w:marRight w:val="0"/>
      <w:marTop w:val="0"/>
      <w:marBottom w:val="0"/>
      <w:divBdr>
        <w:top w:val="none" w:sz="0" w:space="0" w:color="auto"/>
        <w:left w:val="none" w:sz="0" w:space="0" w:color="auto"/>
        <w:bottom w:val="none" w:sz="0" w:space="0" w:color="auto"/>
        <w:right w:val="none" w:sz="0" w:space="0" w:color="auto"/>
      </w:divBdr>
      <w:divsChild>
        <w:div w:id="429933917">
          <w:marLeft w:val="0"/>
          <w:marRight w:val="0"/>
          <w:marTop w:val="0"/>
          <w:marBottom w:val="0"/>
          <w:divBdr>
            <w:top w:val="none" w:sz="0" w:space="0" w:color="auto"/>
            <w:left w:val="none" w:sz="0" w:space="0" w:color="auto"/>
            <w:bottom w:val="none" w:sz="0" w:space="0" w:color="auto"/>
            <w:right w:val="none" w:sz="0" w:space="0" w:color="auto"/>
          </w:divBdr>
          <w:divsChild>
            <w:div w:id="315231941">
              <w:marLeft w:val="180"/>
              <w:marRight w:val="240"/>
              <w:marTop w:val="0"/>
              <w:marBottom w:val="0"/>
              <w:divBdr>
                <w:top w:val="none" w:sz="0" w:space="0" w:color="auto"/>
                <w:left w:val="none" w:sz="0" w:space="0" w:color="auto"/>
                <w:bottom w:val="none" w:sz="0" w:space="0" w:color="auto"/>
                <w:right w:val="none" w:sz="0" w:space="0" w:color="auto"/>
              </w:divBdr>
              <w:divsChild>
                <w:div w:id="6405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4242">
          <w:marLeft w:val="0"/>
          <w:marRight w:val="0"/>
          <w:marTop w:val="0"/>
          <w:marBottom w:val="0"/>
          <w:divBdr>
            <w:top w:val="none" w:sz="0" w:space="0" w:color="auto"/>
            <w:left w:val="none" w:sz="0" w:space="0" w:color="auto"/>
            <w:bottom w:val="none" w:sz="0" w:space="0" w:color="auto"/>
            <w:right w:val="none" w:sz="0" w:space="0" w:color="auto"/>
          </w:divBdr>
          <w:divsChild>
            <w:div w:id="171191470">
              <w:marLeft w:val="180"/>
              <w:marRight w:val="240"/>
              <w:marTop w:val="0"/>
              <w:marBottom w:val="0"/>
              <w:divBdr>
                <w:top w:val="none" w:sz="0" w:space="0" w:color="auto"/>
                <w:left w:val="none" w:sz="0" w:space="0" w:color="auto"/>
                <w:bottom w:val="none" w:sz="0" w:space="0" w:color="auto"/>
                <w:right w:val="none" w:sz="0" w:space="0" w:color="auto"/>
              </w:divBdr>
              <w:divsChild>
                <w:div w:id="20644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75030">
          <w:marLeft w:val="0"/>
          <w:marRight w:val="0"/>
          <w:marTop w:val="0"/>
          <w:marBottom w:val="0"/>
          <w:divBdr>
            <w:top w:val="none" w:sz="0" w:space="0" w:color="auto"/>
            <w:left w:val="none" w:sz="0" w:space="0" w:color="auto"/>
            <w:bottom w:val="none" w:sz="0" w:space="0" w:color="auto"/>
            <w:right w:val="none" w:sz="0" w:space="0" w:color="auto"/>
          </w:divBdr>
        </w:div>
      </w:divsChild>
    </w:div>
    <w:div w:id="710615923">
      <w:bodyDiv w:val="1"/>
      <w:marLeft w:val="0"/>
      <w:marRight w:val="0"/>
      <w:marTop w:val="0"/>
      <w:marBottom w:val="0"/>
      <w:divBdr>
        <w:top w:val="none" w:sz="0" w:space="0" w:color="auto"/>
        <w:left w:val="none" w:sz="0" w:space="0" w:color="auto"/>
        <w:bottom w:val="none" w:sz="0" w:space="0" w:color="auto"/>
        <w:right w:val="none" w:sz="0" w:space="0" w:color="auto"/>
      </w:divBdr>
      <w:divsChild>
        <w:div w:id="512958710">
          <w:marLeft w:val="0"/>
          <w:marRight w:val="0"/>
          <w:marTop w:val="0"/>
          <w:marBottom w:val="0"/>
          <w:divBdr>
            <w:top w:val="none" w:sz="0" w:space="0" w:color="auto"/>
            <w:left w:val="none" w:sz="0" w:space="0" w:color="auto"/>
            <w:bottom w:val="none" w:sz="0" w:space="0" w:color="auto"/>
            <w:right w:val="none" w:sz="0" w:space="0" w:color="auto"/>
          </w:divBdr>
          <w:divsChild>
            <w:div w:id="1972977726">
              <w:marLeft w:val="180"/>
              <w:marRight w:val="240"/>
              <w:marTop w:val="0"/>
              <w:marBottom w:val="0"/>
              <w:divBdr>
                <w:top w:val="none" w:sz="0" w:space="0" w:color="auto"/>
                <w:left w:val="none" w:sz="0" w:space="0" w:color="auto"/>
                <w:bottom w:val="none" w:sz="0" w:space="0" w:color="auto"/>
                <w:right w:val="none" w:sz="0" w:space="0" w:color="auto"/>
              </w:divBdr>
              <w:divsChild>
                <w:div w:id="1725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4040">
          <w:marLeft w:val="0"/>
          <w:marRight w:val="0"/>
          <w:marTop w:val="0"/>
          <w:marBottom w:val="0"/>
          <w:divBdr>
            <w:top w:val="none" w:sz="0" w:space="0" w:color="auto"/>
            <w:left w:val="none" w:sz="0" w:space="0" w:color="auto"/>
            <w:bottom w:val="none" w:sz="0" w:space="0" w:color="auto"/>
            <w:right w:val="none" w:sz="0" w:space="0" w:color="auto"/>
          </w:divBdr>
          <w:divsChild>
            <w:div w:id="1832989947">
              <w:marLeft w:val="180"/>
              <w:marRight w:val="240"/>
              <w:marTop w:val="0"/>
              <w:marBottom w:val="0"/>
              <w:divBdr>
                <w:top w:val="none" w:sz="0" w:space="0" w:color="auto"/>
                <w:left w:val="none" w:sz="0" w:space="0" w:color="auto"/>
                <w:bottom w:val="none" w:sz="0" w:space="0" w:color="auto"/>
                <w:right w:val="none" w:sz="0" w:space="0" w:color="auto"/>
              </w:divBdr>
              <w:divsChild>
                <w:div w:id="10560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751">
          <w:marLeft w:val="0"/>
          <w:marRight w:val="0"/>
          <w:marTop w:val="0"/>
          <w:marBottom w:val="0"/>
          <w:divBdr>
            <w:top w:val="none" w:sz="0" w:space="0" w:color="auto"/>
            <w:left w:val="none" w:sz="0" w:space="0" w:color="auto"/>
            <w:bottom w:val="none" w:sz="0" w:space="0" w:color="auto"/>
            <w:right w:val="none" w:sz="0" w:space="0" w:color="auto"/>
          </w:divBdr>
          <w:divsChild>
            <w:div w:id="1781142994">
              <w:marLeft w:val="180"/>
              <w:marRight w:val="240"/>
              <w:marTop w:val="0"/>
              <w:marBottom w:val="0"/>
              <w:divBdr>
                <w:top w:val="none" w:sz="0" w:space="0" w:color="auto"/>
                <w:left w:val="none" w:sz="0" w:space="0" w:color="auto"/>
                <w:bottom w:val="none" w:sz="0" w:space="0" w:color="auto"/>
                <w:right w:val="none" w:sz="0" w:space="0" w:color="auto"/>
              </w:divBdr>
              <w:divsChild>
                <w:div w:id="8785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24786">
          <w:marLeft w:val="0"/>
          <w:marRight w:val="0"/>
          <w:marTop w:val="0"/>
          <w:marBottom w:val="0"/>
          <w:divBdr>
            <w:top w:val="none" w:sz="0" w:space="0" w:color="auto"/>
            <w:left w:val="none" w:sz="0" w:space="0" w:color="auto"/>
            <w:bottom w:val="none" w:sz="0" w:space="0" w:color="auto"/>
            <w:right w:val="none" w:sz="0" w:space="0" w:color="auto"/>
          </w:divBdr>
        </w:div>
        <w:div w:id="1238586966">
          <w:marLeft w:val="0"/>
          <w:marRight w:val="0"/>
          <w:marTop w:val="0"/>
          <w:marBottom w:val="0"/>
          <w:divBdr>
            <w:top w:val="none" w:sz="0" w:space="0" w:color="auto"/>
            <w:left w:val="none" w:sz="0" w:space="0" w:color="auto"/>
            <w:bottom w:val="none" w:sz="0" w:space="0" w:color="auto"/>
            <w:right w:val="none" w:sz="0" w:space="0" w:color="auto"/>
          </w:divBdr>
          <w:divsChild>
            <w:div w:id="1840461960">
              <w:marLeft w:val="180"/>
              <w:marRight w:val="240"/>
              <w:marTop w:val="0"/>
              <w:marBottom w:val="0"/>
              <w:divBdr>
                <w:top w:val="none" w:sz="0" w:space="0" w:color="auto"/>
                <w:left w:val="none" w:sz="0" w:space="0" w:color="auto"/>
                <w:bottom w:val="none" w:sz="0" w:space="0" w:color="auto"/>
                <w:right w:val="none" w:sz="0" w:space="0" w:color="auto"/>
              </w:divBdr>
              <w:divsChild>
                <w:div w:id="15810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3718">
          <w:marLeft w:val="0"/>
          <w:marRight w:val="0"/>
          <w:marTop w:val="0"/>
          <w:marBottom w:val="0"/>
          <w:divBdr>
            <w:top w:val="none" w:sz="0" w:space="0" w:color="auto"/>
            <w:left w:val="none" w:sz="0" w:space="0" w:color="auto"/>
            <w:bottom w:val="none" w:sz="0" w:space="0" w:color="auto"/>
            <w:right w:val="none" w:sz="0" w:space="0" w:color="auto"/>
          </w:divBdr>
          <w:divsChild>
            <w:div w:id="982657843">
              <w:marLeft w:val="180"/>
              <w:marRight w:val="240"/>
              <w:marTop w:val="0"/>
              <w:marBottom w:val="0"/>
              <w:divBdr>
                <w:top w:val="none" w:sz="0" w:space="0" w:color="auto"/>
                <w:left w:val="none" w:sz="0" w:space="0" w:color="auto"/>
                <w:bottom w:val="none" w:sz="0" w:space="0" w:color="auto"/>
                <w:right w:val="none" w:sz="0" w:space="0" w:color="auto"/>
              </w:divBdr>
              <w:divsChild>
                <w:div w:id="114589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98101">
          <w:marLeft w:val="0"/>
          <w:marRight w:val="0"/>
          <w:marTop w:val="0"/>
          <w:marBottom w:val="0"/>
          <w:divBdr>
            <w:top w:val="none" w:sz="0" w:space="0" w:color="auto"/>
            <w:left w:val="none" w:sz="0" w:space="0" w:color="auto"/>
            <w:bottom w:val="none" w:sz="0" w:space="0" w:color="auto"/>
            <w:right w:val="none" w:sz="0" w:space="0" w:color="auto"/>
          </w:divBdr>
          <w:divsChild>
            <w:div w:id="1941721463">
              <w:marLeft w:val="180"/>
              <w:marRight w:val="240"/>
              <w:marTop w:val="0"/>
              <w:marBottom w:val="0"/>
              <w:divBdr>
                <w:top w:val="none" w:sz="0" w:space="0" w:color="auto"/>
                <w:left w:val="none" w:sz="0" w:space="0" w:color="auto"/>
                <w:bottom w:val="none" w:sz="0" w:space="0" w:color="auto"/>
                <w:right w:val="none" w:sz="0" w:space="0" w:color="auto"/>
              </w:divBdr>
              <w:divsChild>
                <w:div w:id="839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733389">
          <w:marLeft w:val="0"/>
          <w:marRight w:val="0"/>
          <w:marTop w:val="0"/>
          <w:marBottom w:val="0"/>
          <w:divBdr>
            <w:top w:val="none" w:sz="0" w:space="0" w:color="auto"/>
            <w:left w:val="none" w:sz="0" w:space="0" w:color="auto"/>
            <w:bottom w:val="none" w:sz="0" w:space="0" w:color="auto"/>
            <w:right w:val="none" w:sz="0" w:space="0" w:color="auto"/>
          </w:divBdr>
          <w:divsChild>
            <w:div w:id="456458786">
              <w:marLeft w:val="180"/>
              <w:marRight w:val="240"/>
              <w:marTop w:val="0"/>
              <w:marBottom w:val="0"/>
              <w:divBdr>
                <w:top w:val="none" w:sz="0" w:space="0" w:color="auto"/>
                <w:left w:val="none" w:sz="0" w:space="0" w:color="auto"/>
                <w:bottom w:val="none" w:sz="0" w:space="0" w:color="auto"/>
                <w:right w:val="none" w:sz="0" w:space="0" w:color="auto"/>
              </w:divBdr>
              <w:divsChild>
                <w:div w:id="13980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6909">
      <w:bodyDiv w:val="1"/>
      <w:marLeft w:val="0"/>
      <w:marRight w:val="0"/>
      <w:marTop w:val="0"/>
      <w:marBottom w:val="0"/>
      <w:divBdr>
        <w:top w:val="none" w:sz="0" w:space="0" w:color="auto"/>
        <w:left w:val="none" w:sz="0" w:space="0" w:color="auto"/>
        <w:bottom w:val="none" w:sz="0" w:space="0" w:color="auto"/>
        <w:right w:val="none" w:sz="0" w:space="0" w:color="auto"/>
      </w:divBdr>
      <w:divsChild>
        <w:div w:id="320014019">
          <w:marLeft w:val="0"/>
          <w:marRight w:val="0"/>
          <w:marTop w:val="0"/>
          <w:marBottom w:val="0"/>
          <w:divBdr>
            <w:top w:val="none" w:sz="0" w:space="0" w:color="auto"/>
            <w:left w:val="none" w:sz="0" w:space="0" w:color="auto"/>
            <w:bottom w:val="none" w:sz="0" w:space="0" w:color="auto"/>
            <w:right w:val="none" w:sz="0" w:space="0" w:color="auto"/>
          </w:divBdr>
          <w:divsChild>
            <w:div w:id="648940091">
              <w:marLeft w:val="180"/>
              <w:marRight w:val="240"/>
              <w:marTop w:val="0"/>
              <w:marBottom w:val="0"/>
              <w:divBdr>
                <w:top w:val="none" w:sz="0" w:space="0" w:color="auto"/>
                <w:left w:val="none" w:sz="0" w:space="0" w:color="auto"/>
                <w:bottom w:val="none" w:sz="0" w:space="0" w:color="auto"/>
                <w:right w:val="none" w:sz="0" w:space="0" w:color="auto"/>
              </w:divBdr>
              <w:divsChild>
                <w:div w:id="124630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5969">
          <w:marLeft w:val="0"/>
          <w:marRight w:val="0"/>
          <w:marTop w:val="0"/>
          <w:marBottom w:val="0"/>
          <w:divBdr>
            <w:top w:val="none" w:sz="0" w:space="0" w:color="auto"/>
            <w:left w:val="none" w:sz="0" w:space="0" w:color="auto"/>
            <w:bottom w:val="none" w:sz="0" w:space="0" w:color="auto"/>
            <w:right w:val="none" w:sz="0" w:space="0" w:color="auto"/>
          </w:divBdr>
          <w:divsChild>
            <w:div w:id="193538205">
              <w:marLeft w:val="180"/>
              <w:marRight w:val="240"/>
              <w:marTop w:val="0"/>
              <w:marBottom w:val="0"/>
              <w:divBdr>
                <w:top w:val="none" w:sz="0" w:space="0" w:color="auto"/>
                <w:left w:val="none" w:sz="0" w:space="0" w:color="auto"/>
                <w:bottom w:val="none" w:sz="0" w:space="0" w:color="auto"/>
                <w:right w:val="none" w:sz="0" w:space="0" w:color="auto"/>
              </w:divBdr>
              <w:divsChild>
                <w:div w:id="17462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07005">
          <w:marLeft w:val="0"/>
          <w:marRight w:val="0"/>
          <w:marTop w:val="0"/>
          <w:marBottom w:val="0"/>
          <w:divBdr>
            <w:top w:val="none" w:sz="0" w:space="0" w:color="auto"/>
            <w:left w:val="none" w:sz="0" w:space="0" w:color="auto"/>
            <w:bottom w:val="none" w:sz="0" w:space="0" w:color="auto"/>
            <w:right w:val="none" w:sz="0" w:space="0" w:color="auto"/>
          </w:divBdr>
          <w:divsChild>
            <w:div w:id="2146504692">
              <w:marLeft w:val="180"/>
              <w:marRight w:val="240"/>
              <w:marTop w:val="0"/>
              <w:marBottom w:val="0"/>
              <w:divBdr>
                <w:top w:val="none" w:sz="0" w:space="0" w:color="auto"/>
                <w:left w:val="none" w:sz="0" w:space="0" w:color="auto"/>
                <w:bottom w:val="none" w:sz="0" w:space="0" w:color="auto"/>
                <w:right w:val="none" w:sz="0" w:space="0" w:color="auto"/>
              </w:divBdr>
              <w:divsChild>
                <w:div w:id="18420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5501">
          <w:marLeft w:val="0"/>
          <w:marRight w:val="0"/>
          <w:marTop w:val="0"/>
          <w:marBottom w:val="0"/>
          <w:divBdr>
            <w:top w:val="none" w:sz="0" w:space="0" w:color="auto"/>
            <w:left w:val="none" w:sz="0" w:space="0" w:color="auto"/>
            <w:bottom w:val="none" w:sz="0" w:space="0" w:color="auto"/>
            <w:right w:val="none" w:sz="0" w:space="0" w:color="auto"/>
          </w:divBdr>
          <w:divsChild>
            <w:div w:id="1561550882">
              <w:marLeft w:val="180"/>
              <w:marRight w:val="240"/>
              <w:marTop w:val="0"/>
              <w:marBottom w:val="0"/>
              <w:divBdr>
                <w:top w:val="none" w:sz="0" w:space="0" w:color="auto"/>
                <w:left w:val="none" w:sz="0" w:space="0" w:color="auto"/>
                <w:bottom w:val="none" w:sz="0" w:space="0" w:color="auto"/>
                <w:right w:val="none" w:sz="0" w:space="0" w:color="auto"/>
              </w:divBdr>
              <w:divsChild>
                <w:div w:id="10613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07323">
          <w:marLeft w:val="0"/>
          <w:marRight w:val="0"/>
          <w:marTop w:val="0"/>
          <w:marBottom w:val="0"/>
          <w:divBdr>
            <w:top w:val="none" w:sz="0" w:space="0" w:color="auto"/>
            <w:left w:val="none" w:sz="0" w:space="0" w:color="auto"/>
            <w:bottom w:val="none" w:sz="0" w:space="0" w:color="auto"/>
            <w:right w:val="none" w:sz="0" w:space="0" w:color="auto"/>
          </w:divBdr>
        </w:div>
        <w:div w:id="609315472">
          <w:marLeft w:val="0"/>
          <w:marRight w:val="0"/>
          <w:marTop w:val="0"/>
          <w:marBottom w:val="0"/>
          <w:divBdr>
            <w:top w:val="none" w:sz="0" w:space="0" w:color="auto"/>
            <w:left w:val="none" w:sz="0" w:space="0" w:color="auto"/>
            <w:bottom w:val="none" w:sz="0" w:space="0" w:color="auto"/>
            <w:right w:val="none" w:sz="0" w:space="0" w:color="auto"/>
          </w:divBdr>
          <w:divsChild>
            <w:div w:id="1863666424">
              <w:marLeft w:val="180"/>
              <w:marRight w:val="240"/>
              <w:marTop w:val="0"/>
              <w:marBottom w:val="0"/>
              <w:divBdr>
                <w:top w:val="none" w:sz="0" w:space="0" w:color="auto"/>
                <w:left w:val="none" w:sz="0" w:space="0" w:color="auto"/>
                <w:bottom w:val="none" w:sz="0" w:space="0" w:color="auto"/>
                <w:right w:val="none" w:sz="0" w:space="0" w:color="auto"/>
              </w:divBdr>
              <w:divsChild>
                <w:div w:id="15122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4364">
          <w:marLeft w:val="0"/>
          <w:marRight w:val="0"/>
          <w:marTop w:val="0"/>
          <w:marBottom w:val="0"/>
          <w:divBdr>
            <w:top w:val="none" w:sz="0" w:space="0" w:color="auto"/>
            <w:left w:val="none" w:sz="0" w:space="0" w:color="auto"/>
            <w:bottom w:val="none" w:sz="0" w:space="0" w:color="auto"/>
            <w:right w:val="none" w:sz="0" w:space="0" w:color="auto"/>
          </w:divBdr>
          <w:divsChild>
            <w:div w:id="1337001522">
              <w:marLeft w:val="180"/>
              <w:marRight w:val="240"/>
              <w:marTop w:val="0"/>
              <w:marBottom w:val="0"/>
              <w:divBdr>
                <w:top w:val="none" w:sz="0" w:space="0" w:color="auto"/>
                <w:left w:val="none" w:sz="0" w:space="0" w:color="auto"/>
                <w:bottom w:val="none" w:sz="0" w:space="0" w:color="auto"/>
                <w:right w:val="none" w:sz="0" w:space="0" w:color="auto"/>
              </w:divBdr>
              <w:divsChild>
                <w:div w:id="16023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7492">
          <w:marLeft w:val="0"/>
          <w:marRight w:val="0"/>
          <w:marTop w:val="0"/>
          <w:marBottom w:val="0"/>
          <w:divBdr>
            <w:top w:val="none" w:sz="0" w:space="0" w:color="auto"/>
            <w:left w:val="none" w:sz="0" w:space="0" w:color="auto"/>
            <w:bottom w:val="none" w:sz="0" w:space="0" w:color="auto"/>
            <w:right w:val="none" w:sz="0" w:space="0" w:color="auto"/>
          </w:divBdr>
          <w:divsChild>
            <w:div w:id="1415784475">
              <w:marLeft w:val="180"/>
              <w:marRight w:val="240"/>
              <w:marTop w:val="0"/>
              <w:marBottom w:val="0"/>
              <w:divBdr>
                <w:top w:val="none" w:sz="0" w:space="0" w:color="auto"/>
                <w:left w:val="none" w:sz="0" w:space="0" w:color="auto"/>
                <w:bottom w:val="none" w:sz="0" w:space="0" w:color="auto"/>
                <w:right w:val="none" w:sz="0" w:space="0" w:color="auto"/>
              </w:divBdr>
              <w:divsChild>
                <w:div w:id="71343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1146">
          <w:marLeft w:val="0"/>
          <w:marRight w:val="0"/>
          <w:marTop w:val="0"/>
          <w:marBottom w:val="0"/>
          <w:divBdr>
            <w:top w:val="none" w:sz="0" w:space="0" w:color="auto"/>
            <w:left w:val="none" w:sz="0" w:space="0" w:color="auto"/>
            <w:bottom w:val="none" w:sz="0" w:space="0" w:color="auto"/>
            <w:right w:val="none" w:sz="0" w:space="0" w:color="auto"/>
          </w:divBdr>
          <w:divsChild>
            <w:div w:id="1155955155">
              <w:marLeft w:val="180"/>
              <w:marRight w:val="240"/>
              <w:marTop w:val="0"/>
              <w:marBottom w:val="0"/>
              <w:divBdr>
                <w:top w:val="none" w:sz="0" w:space="0" w:color="auto"/>
                <w:left w:val="none" w:sz="0" w:space="0" w:color="auto"/>
                <w:bottom w:val="none" w:sz="0" w:space="0" w:color="auto"/>
                <w:right w:val="none" w:sz="0" w:space="0" w:color="auto"/>
              </w:divBdr>
              <w:divsChild>
                <w:div w:id="21394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7043">
          <w:marLeft w:val="0"/>
          <w:marRight w:val="0"/>
          <w:marTop w:val="0"/>
          <w:marBottom w:val="0"/>
          <w:divBdr>
            <w:top w:val="none" w:sz="0" w:space="0" w:color="auto"/>
            <w:left w:val="none" w:sz="0" w:space="0" w:color="auto"/>
            <w:bottom w:val="none" w:sz="0" w:space="0" w:color="auto"/>
            <w:right w:val="none" w:sz="0" w:space="0" w:color="auto"/>
          </w:divBdr>
          <w:divsChild>
            <w:div w:id="388310040">
              <w:marLeft w:val="180"/>
              <w:marRight w:val="240"/>
              <w:marTop w:val="0"/>
              <w:marBottom w:val="0"/>
              <w:divBdr>
                <w:top w:val="none" w:sz="0" w:space="0" w:color="auto"/>
                <w:left w:val="none" w:sz="0" w:space="0" w:color="auto"/>
                <w:bottom w:val="none" w:sz="0" w:space="0" w:color="auto"/>
                <w:right w:val="none" w:sz="0" w:space="0" w:color="auto"/>
              </w:divBdr>
              <w:divsChild>
                <w:div w:id="14233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51046">
          <w:marLeft w:val="0"/>
          <w:marRight w:val="0"/>
          <w:marTop w:val="0"/>
          <w:marBottom w:val="0"/>
          <w:divBdr>
            <w:top w:val="none" w:sz="0" w:space="0" w:color="auto"/>
            <w:left w:val="none" w:sz="0" w:space="0" w:color="auto"/>
            <w:bottom w:val="none" w:sz="0" w:space="0" w:color="auto"/>
            <w:right w:val="none" w:sz="0" w:space="0" w:color="auto"/>
          </w:divBdr>
          <w:divsChild>
            <w:div w:id="1469975788">
              <w:marLeft w:val="180"/>
              <w:marRight w:val="240"/>
              <w:marTop w:val="0"/>
              <w:marBottom w:val="0"/>
              <w:divBdr>
                <w:top w:val="none" w:sz="0" w:space="0" w:color="auto"/>
                <w:left w:val="none" w:sz="0" w:space="0" w:color="auto"/>
                <w:bottom w:val="none" w:sz="0" w:space="0" w:color="auto"/>
                <w:right w:val="none" w:sz="0" w:space="0" w:color="auto"/>
              </w:divBdr>
              <w:divsChild>
                <w:div w:id="3536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13538">
          <w:marLeft w:val="0"/>
          <w:marRight w:val="0"/>
          <w:marTop w:val="0"/>
          <w:marBottom w:val="0"/>
          <w:divBdr>
            <w:top w:val="none" w:sz="0" w:space="0" w:color="auto"/>
            <w:left w:val="none" w:sz="0" w:space="0" w:color="auto"/>
            <w:bottom w:val="none" w:sz="0" w:space="0" w:color="auto"/>
            <w:right w:val="none" w:sz="0" w:space="0" w:color="auto"/>
          </w:divBdr>
          <w:divsChild>
            <w:div w:id="1899440920">
              <w:marLeft w:val="180"/>
              <w:marRight w:val="240"/>
              <w:marTop w:val="0"/>
              <w:marBottom w:val="0"/>
              <w:divBdr>
                <w:top w:val="none" w:sz="0" w:space="0" w:color="auto"/>
                <w:left w:val="none" w:sz="0" w:space="0" w:color="auto"/>
                <w:bottom w:val="none" w:sz="0" w:space="0" w:color="auto"/>
                <w:right w:val="none" w:sz="0" w:space="0" w:color="auto"/>
              </w:divBdr>
              <w:divsChild>
                <w:div w:id="15514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7723">
          <w:marLeft w:val="0"/>
          <w:marRight w:val="0"/>
          <w:marTop w:val="0"/>
          <w:marBottom w:val="0"/>
          <w:divBdr>
            <w:top w:val="none" w:sz="0" w:space="0" w:color="auto"/>
            <w:left w:val="none" w:sz="0" w:space="0" w:color="auto"/>
            <w:bottom w:val="none" w:sz="0" w:space="0" w:color="auto"/>
            <w:right w:val="none" w:sz="0" w:space="0" w:color="auto"/>
          </w:divBdr>
          <w:divsChild>
            <w:div w:id="1005209376">
              <w:marLeft w:val="180"/>
              <w:marRight w:val="240"/>
              <w:marTop w:val="0"/>
              <w:marBottom w:val="0"/>
              <w:divBdr>
                <w:top w:val="none" w:sz="0" w:space="0" w:color="auto"/>
                <w:left w:val="none" w:sz="0" w:space="0" w:color="auto"/>
                <w:bottom w:val="none" w:sz="0" w:space="0" w:color="auto"/>
                <w:right w:val="none" w:sz="0" w:space="0" w:color="auto"/>
              </w:divBdr>
              <w:divsChild>
                <w:div w:id="14685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1241">
          <w:marLeft w:val="0"/>
          <w:marRight w:val="0"/>
          <w:marTop w:val="0"/>
          <w:marBottom w:val="0"/>
          <w:divBdr>
            <w:top w:val="none" w:sz="0" w:space="0" w:color="auto"/>
            <w:left w:val="none" w:sz="0" w:space="0" w:color="auto"/>
            <w:bottom w:val="none" w:sz="0" w:space="0" w:color="auto"/>
            <w:right w:val="none" w:sz="0" w:space="0" w:color="auto"/>
          </w:divBdr>
          <w:divsChild>
            <w:div w:id="2051612442">
              <w:marLeft w:val="180"/>
              <w:marRight w:val="240"/>
              <w:marTop w:val="0"/>
              <w:marBottom w:val="0"/>
              <w:divBdr>
                <w:top w:val="none" w:sz="0" w:space="0" w:color="auto"/>
                <w:left w:val="none" w:sz="0" w:space="0" w:color="auto"/>
                <w:bottom w:val="none" w:sz="0" w:space="0" w:color="auto"/>
                <w:right w:val="none" w:sz="0" w:space="0" w:color="auto"/>
              </w:divBdr>
              <w:divsChild>
                <w:div w:id="17133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5289">
          <w:marLeft w:val="0"/>
          <w:marRight w:val="0"/>
          <w:marTop w:val="0"/>
          <w:marBottom w:val="0"/>
          <w:divBdr>
            <w:top w:val="none" w:sz="0" w:space="0" w:color="auto"/>
            <w:left w:val="none" w:sz="0" w:space="0" w:color="auto"/>
            <w:bottom w:val="none" w:sz="0" w:space="0" w:color="auto"/>
            <w:right w:val="none" w:sz="0" w:space="0" w:color="auto"/>
          </w:divBdr>
          <w:divsChild>
            <w:div w:id="1657370070">
              <w:marLeft w:val="180"/>
              <w:marRight w:val="240"/>
              <w:marTop w:val="0"/>
              <w:marBottom w:val="0"/>
              <w:divBdr>
                <w:top w:val="none" w:sz="0" w:space="0" w:color="auto"/>
                <w:left w:val="none" w:sz="0" w:space="0" w:color="auto"/>
                <w:bottom w:val="none" w:sz="0" w:space="0" w:color="auto"/>
                <w:right w:val="none" w:sz="0" w:space="0" w:color="auto"/>
              </w:divBdr>
              <w:divsChild>
                <w:div w:id="81298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8467">
          <w:marLeft w:val="0"/>
          <w:marRight w:val="0"/>
          <w:marTop w:val="0"/>
          <w:marBottom w:val="0"/>
          <w:divBdr>
            <w:top w:val="none" w:sz="0" w:space="0" w:color="auto"/>
            <w:left w:val="none" w:sz="0" w:space="0" w:color="auto"/>
            <w:bottom w:val="none" w:sz="0" w:space="0" w:color="auto"/>
            <w:right w:val="none" w:sz="0" w:space="0" w:color="auto"/>
          </w:divBdr>
          <w:divsChild>
            <w:div w:id="1471821900">
              <w:marLeft w:val="180"/>
              <w:marRight w:val="240"/>
              <w:marTop w:val="0"/>
              <w:marBottom w:val="0"/>
              <w:divBdr>
                <w:top w:val="none" w:sz="0" w:space="0" w:color="auto"/>
                <w:left w:val="none" w:sz="0" w:space="0" w:color="auto"/>
                <w:bottom w:val="none" w:sz="0" w:space="0" w:color="auto"/>
                <w:right w:val="none" w:sz="0" w:space="0" w:color="auto"/>
              </w:divBdr>
              <w:divsChild>
                <w:div w:id="12853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751">
          <w:marLeft w:val="0"/>
          <w:marRight w:val="0"/>
          <w:marTop w:val="0"/>
          <w:marBottom w:val="0"/>
          <w:divBdr>
            <w:top w:val="none" w:sz="0" w:space="0" w:color="auto"/>
            <w:left w:val="none" w:sz="0" w:space="0" w:color="auto"/>
            <w:bottom w:val="none" w:sz="0" w:space="0" w:color="auto"/>
            <w:right w:val="none" w:sz="0" w:space="0" w:color="auto"/>
          </w:divBdr>
          <w:divsChild>
            <w:div w:id="658656907">
              <w:marLeft w:val="180"/>
              <w:marRight w:val="240"/>
              <w:marTop w:val="0"/>
              <w:marBottom w:val="0"/>
              <w:divBdr>
                <w:top w:val="none" w:sz="0" w:space="0" w:color="auto"/>
                <w:left w:val="none" w:sz="0" w:space="0" w:color="auto"/>
                <w:bottom w:val="none" w:sz="0" w:space="0" w:color="auto"/>
                <w:right w:val="none" w:sz="0" w:space="0" w:color="auto"/>
              </w:divBdr>
              <w:divsChild>
                <w:div w:id="10165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1570">
          <w:marLeft w:val="0"/>
          <w:marRight w:val="0"/>
          <w:marTop w:val="0"/>
          <w:marBottom w:val="0"/>
          <w:divBdr>
            <w:top w:val="none" w:sz="0" w:space="0" w:color="auto"/>
            <w:left w:val="none" w:sz="0" w:space="0" w:color="auto"/>
            <w:bottom w:val="none" w:sz="0" w:space="0" w:color="auto"/>
            <w:right w:val="none" w:sz="0" w:space="0" w:color="auto"/>
          </w:divBdr>
          <w:divsChild>
            <w:div w:id="1833720674">
              <w:marLeft w:val="180"/>
              <w:marRight w:val="240"/>
              <w:marTop w:val="0"/>
              <w:marBottom w:val="0"/>
              <w:divBdr>
                <w:top w:val="none" w:sz="0" w:space="0" w:color="auto"/>
                <w:left w:val="none" w:sz="0" w:space="0" w:color="auto"/>
                <w:bottom w:val="none" w:sz="0" w:space="0" w:color="auto"/>
                <w:right w:val="none" w:sz="0" w:space="0" w:color="auto"/>
              </w:divBdr>
              <w:divsChild>
                <w:div w:id="18167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07858">
          <w:marLeft w:val="0"/>
          <w:marRight w:val="0"/>
          <w:marTop w:val="0"/>
          <w:marBottom w:val="0"/>
          <w:divBdr>
            <w:top w:val="none" w:sz="0" w:space="0" w:color="auto"/>
            <w:left w:val="none" w:sz="0" w:space="0" w:color="auto"/>
            <w:bottom w:val="none" w:sz="0" w:space="0" w:color="auto"/>
            <w:right w:val="none" w:sz="0" w:space="0" w:color="auto"/>
          </w:divBdr>
          <w:divsChild>
            <w:div w:id="427505013">
              <w:marLeft w:val="180"/>
              <w:marRight w:val="240"/>
              <w:marTop w:val="0"/>
              <w:marBottom w:val="0"/>
              <w:divBdr>
                <w:top w:val="none" w:sz="0" w:space="0" w:color="auto"/>
                <w:left w:val="none" w:sz="0" w:space="0" w:color="auto"/>
                <w:bottom w:val="none" w:sz="0" w:space="0" w:color="auto"/>
                <w:right w:val="none" w:sz="0" w:space="0" w:color="auto"/>
              </w:divBdr>
              <w:divsChild>
                <w:div w:id="20813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84460">
          <w:marLeft w:val="0"/>
          <w:marRight w:val="0"/>
          <w:marTop w:val="0"/>
          <w:marBottom w:val="0"/>
          <w:divBdr>
            <w:top w:val="none" w:sz="0" w:space="0" w:color="auto"/>
            <w:left w:val="none" w:sz="0" w:space="0" w:color="auto"/>
            <w:bottom w:val="none" w:sz="0" w:space="0" w:color="auto"/>
            <w:right w:val="none" w:sz="0" w:space="0" w:color="auto"/>
          </w:divBdr>
          <w:divsChild>
            <w:div w:id="1102382424">
              <w:marLeft w:val="180"/>
              <w:marRight w:val="240"/>
              <w:marTop w:val="0"/>
              <w:marBottom w:val="0"/>
              <w:divBdr>
                <w:top w:val="none" w:sz="0" w:space="0" w:color="auto"/>
                <w:left w:val="none" w:sz="0" w:space="0" w:color="auto"/>
                <w:bottom w:val="none" w:sz="0" w:space="0" w:color="auto"/>
                <w:right w:val="none" w:sz="0" w:space="0" w:color="auto"/>
              </w:divBdr>
              <w:divsChild>
                <w:div w:id="19421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5122">
          <w:marLeft w:val="0"/>
          <w:marRight w:val="0"/>
          <w:marTop w:val="0"/>
          <w:marBottom w:val="0"/>
          <w:divBdr>
            <w:top w:val="none" w:sz="0" w:space="0" w:color="auto"/>
            <w:left w:val="none" w:sz="0" w:space="0" w:color="auto"/>
            <w:bottom w:val="none" w:sz="0" w:space="0" w:color="auto"/>
            <w:right w:val="none" w:sz="0" w:space="0" w:color="auto"/>
          </w:divBdr>
          <w:divsChild>
            <w:div w:id="1556970441">
              <w:marLeft w:val="180"/>
              <w:marRight w:val="240"/>
              <w:marTop w:val="0"/>
              <w:marBottom w:val="0"/>
              <w:divBdr>
                <w:top w:val="none" w:sz="0" w:space="0" w:color="auto"/>
                <w:left w:val="none" w:sz="0" w:space="0" w:color="auto"/>
                <w:bottom w:val="none" w:sz="0" w:space="0" w:color="auto"/>
                <w:right w:val="none" w:sz="0" w:space="0" w:color="auto"/>
              </w:divBdr>
              <w:divsChild>
                <w:div w:id="1593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57324">
      <w:bodyDiv w:val="1"/>
      <w:marLeft w:val="0"/>
      <w:marRight w:val="0"/>
      <w:marTop w:val="0"/>
      <w:marBottom w:val="0"/>
      <w:divBdr>
        <w:top w:val="none" w:sz="0" w:space="0" w:color="auto"/>
        <w:left w:val="none" w:sz="0" w:space="0" w:color="auto"/>
        <w:bottom w:val="none" w:sz="0" w:space="0" w:color="auto"/>
        <w:right w:val="none" w:sz="0" w:space="0" w:color="auto"/>
      </w:divBdr>
      <w:divsChild>
        <w:div w:id="293557806">
          <w:marLeft w:val="0"/>
          <w:marRight w:val="0"/>
          <w:marTop w:val="0"/>
          <w:marBottom w:val="0"/>
          <w:divBdr>
            <w:top w:val="none" w:sz="0" w:space="0" w:color="auto"/>
            <w:left w:val="none" w:sz="0" w:space="0" w:color="auto"/>
            <w:bottom w:val="none" w:sz="0" w:space="0" w:color="auto"/>
            <w:right w:val="none" w:sz="0" w:space="0" w:color="auto"/>
          </w:divBdr>
          <w:divsChild>
            <w:div w:id="1155033086">
              <w:marLeft w:val="180"/>
              <w:marRight w:val="240"/>
              <w:marTop w:val="0"/>
              <w:marBottom w:val="0"/>
              <w:divBdr>
                <w:top w:val="none" w:sz="0" w:space="0" w:color="auto"/>
                <w:left w:val="none" w:sz="0" w:space="0" w:color="auto"/>
                <w:bottom w:val="none" w:sz="0" w:space="0" w:color="auto"/>
                <w:right w:val="none" w:sz="0" w:space="0" w:color="auto"/>
              </w:divBdr>
              <w:divsChild>
                <w:div w:id="89053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0657">
          <w:marLeft w:val="0"/>
          <w:marRight w:val="0"/>
          <w:marTop w:val="0"/>
          <w:marBottom w:val="0"/>
          <w:divBdr>
            <w:top w:val="none" w:sz="0" w:space="0" w:color="auto"/>
            <w:left w:val="none" w:sz="0" w:space="0" w:color="auto"/>
            <w:bottom w:val="none" w:sz="0" w:space="0" w:color="auto"/>
            <w:right w:val="none" w:sz="0" w:space="0" w:color="auto"/>
          </w:divBdr>
          <w:divsChild>
            <w:div w:id="462968712">
              <w:marLeft w:val="180"/>
              <w:marRight w:val="240"/>
              <w:marTop w:val="0"/>
              <w:marBottom w:val="0"/>
              <w:divBdr>
                <w:top w:val="none" w:sz="0" w:space="0" w:color="auto"/>
                <w:left w:val="none" w:sz="0" w:space="0" w:color="auto"/>
                <w:bottom w:val="none" w:sz="0" w:space="0" w:color="auto"/>
                <w:right w:val="none" w:sz="0" w:space="0" w:color="auto"/>
              </w:divBdr>
              <w:divsChild>
                <w:div w:id="14097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6425">
          <w:marLeft w:val="0"/>
          <w:marRight w:val="0"/>
          <w:marTop w:val="0"/>
          <w:marBottom w:val="0"/>
          <w:divBdr>
            <w:top w:val="none" w:sz="0" w:space="0" w:color="auto"/>
            <w:left w:val="none" w:sz="0" w:space="0" w:color="auto"/>
            <w:bottom w:val="none" w:sz="0" w:space="0" w:color="auto"/>
            <w:right w:val="none" w:sz="0" w:space="0" w:color="auto"/>
          </w:divBdr>
        </w:div>
        <w:div w:id="879438328">
          <w:marLeft w:val="0"/>
          <w:marRight w:val="0"/>
          <w:marTop w:val="0"/>
          <w:marBottom w:val="0"/>
          <w:divBdr>
            <w:top w:val="none" w:sz="0" w:space="0" w:color="auto"/>
            <w:left w:val="none" w:sz="0" w:space="0" w:color="auto"/>
            <w:bottom w:val="none" w:sz="0" w:space="0" w:color="auto"/>
            <w:right w:val="none" w:sz="0" w:space="0" w:color="auto"/>
          </w:divBdr>
          <w:divsChild>
            <w:div w:id="936327060">
              <w:marLeft w:val="180"/>
              <w:marRight w:val="240"/>
              <w:marTop w:val="0"/>
              <w:marBottom w:val="0"/>
              <w:divBdr>
                <w:top w:val="none" w:sz="0" w:space="0" w:color="auto"/>
                <w:left w:val="none" w:sz="0" w:space="0" w:color="auto"/>
                <w:bottom w:val="none" w:sz="0" w:space="0" w:color="auto"/>
                <w:right w:val="none" w:sz="0" w:space="0" w:color="auto"/>
              </w:divBdr>
              <w:divsChild>
                <w:div w:id="141423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2724">
          <w:marLeft w:val="0"/>
          <w:marRight w:val="0"/>
          <w:marTop w:val="0"/>
          <w:marBottom w:val="0"/>
          <w:divBdr>
            <w:top w:val="none" w:sz="0" w:space="0" w:color="auto"/>
            <w:left w:val="none" w:sz="0" w:space="0" w:color="auto"/>
            <w:bottom w:val="none" w:sz="0" w:space="0" w:color="auto"/>
            <w:right w:val="none" w:sz="0" w:space="0" w:color="auto"/>
          </w:divBdr>
          <w:divsChild>
            <w:div w:id="421921226">
              <w:marLeft w:val="180"/>
              <w:marRight w:val="240"/>
              <w:marTop w:val="0"/>
              <w:marBottom w:val="0"/>
              <w:divBdr>
                <w:top w:val="none" w:sz="0" w:space="0" w:color="auto"/>
                <w:left w:val="none" w:sz="0" w:space="0" w:color="auto"/>
                <w:bottom w:val="none" w:sz="0" w:space="0" w:color="auto"/>
                <w:right w:val="none" w:sz="0" w:space="0" w:color="auto"/>
              </w:divBdr>
              <w:divsChild>
                <w:div w:id="14201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8612">
          <w:marLeft w:val="0"/>
          <w:marRight w:val="0"/>
          <w:marTop w:val="0"/>
          <w:marBottom w:val="0"/>
          <w:divBdr>
            <w:top w:val="none" w:sz="0" w:space="0" w:color="auto"/>
            <w:left w:val="none" w:sz="0" w:space="0" w:color="auto"/>
            <w:bottom w:val="none" w:sz="0" w:space="0" w:color="auto"/>
            <w:right w:val="none" w:sz="0" w:space="0" w:color="auto"/>
          </w:divBdr>
          <w:divsChild>
            <w:div w:id="1239707568">
              <w:marLeft w:val="180"/>
              <w:marRight w:val="240"/>
              <w:marTop w:val="0"/>
              <w:marBottom w:val="0"/>
              <w:divBdr>
                <w:top w:val="none" w:sz="0" w:space="0" w:color="auto"/>
                <w:left w:val="none" w:sz="0" w:space="0" w:color="auto"/>
                <w:bottom w:val="none" w:sz="0" w:space="0" w:color="auto"/>
                <w:right w:val="none" w:sz="0" w:space="0" w:color="auto"/>
              </w:divBdr>
              <w:divsChild>
                <w:div w:id="106734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0633">
      <w:bodyDiv w:val="1"/>
      <w:marLeft w:val="0"/>
      <w:marRight w:val="0"/>
      <w:marTop w:val="0"/>
      <w:marBottom w:val="0"/>
      <w:divBdr>
        <w:top w:val="none" w:sz="0" w:space="0" w:color="auto"/>
        <w:left w:val="none" w:sz="0" w:space="0" w:color="auto"/>
        <w:bottom w:val="none" w:sz="0" w:space="0" w:color="auto"/>
        <w:right w:val="none" w:sz="0" w:space="0" w:color="auto"/>
      </w:divBdr>
      <w:divsChild>
        <w:div w:id="123696621">
          <w:marLeft w:val="0"/>
          <w:marRight w:val="0"/>
          <w:marTop w:val="0"/>
          <w:marBottom w:val="0"/>
          <w:divBdr>
            <w:top w:val="none" w:sz="0" w:space="0" w:color="auto"/>
            <w:left w:val="none" w:sz="0" w:space="0" w:color="auto"/>
            <w:bottom w:val="none" w:sz="0" w:space="0" w:color="auto"/>
            <w:right w:val="none" w:sz="0" w:space="0" w:color="auto"/>
          </w:divBdr>
          <w:divsChild>
            <w:div w:id="2117170067">
              <w:marLeft w:val="180"/>
              <w:marRight w:val="240"/>
              <w:marTop w:val="0"/>
              <w:marBottom w:val="0"/>
              <w:divBdr>
                <w:top w:val="none" w:sz="0" w:space="0" w:color="auto"/>
                <w:left w:val="none" w:sz="0" w:space="0" w:color="auto"/>
                <w:bottom w:val="none" w:sz="0" w:space="0" w:color="auto"/>
                <w:right w:val="none" w:sz="0" w:space="0" w:color="auto"/>
              </w:divBdr>
              <w:divsChild>
                <w:div w:id="1475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2996">
          <w:marLeft w:val="0"/>
          <w:marRight w:val="0"/>
          <w:marTop w:val="0"/>
          <w:marBottom w:val="0"/>
          <w:divBdr>
            <w:top w:val="none" w:sz="0" w:space="0" w:color="auto"/>
            <w:left w:val="none" w:sz="0" w:space="0" w:color="auto"/>
            <w:bottom w:val="none" w:sz="0" w:space="0" w:color="auto"/>
            <w:right w:val="none" w:sz="0" w:space="0" w:color="auto"/>
          </w:divBdr>
          <w:divsChild>
            <w:div w:id="948663144">
              <w:marLeft w:val="180"/>
              <w:marRight w:val="240"/>
              <w:marTop w:val="0"/>
              <w:marBottom w:val="0"/>
              <w:divBdr>
                <w:top w:val="none" w:sz="0" w:space="0" w:color="auto"/>
                <w:left w:val="none" w:sz="0" w:space="0" w:color="auto"/>
                <w:bottom w:val="none" w:sz="0" w:space="0" w:color="auto"/>
                <w:right w:val="none" w:sz="0" w:space="0" w:color="auto"/>
              </w:divBdr>
              <w:divsChild>
                <w:div w:id="14205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29635">
          <w:marLeft w:val="0"/>
          <w:marRight w:val="0"/>
          <w:marTop w:val="0"/>
          <w:marBottom w:val="0"/>
          <w:divBdr>
            <w:top w:val="none" w:sz="0" w:space="0" w:color="auto"/>
            <w:left w:val="none" w:sz="0" w:space="0" w:color="auto"/>
            <w:bottom w:val="none" w:sz="0" w:space="0" w:color="auto"/>
            <w:right w:val="none" w:sz="0" w:space="0" w:color="auto"/>
          </w:divBdr>
        </w:div>
        <w:div w:id="776409946">
          <w:marLeft w:val="0"/>
          <w:marRight w:val="0"/>
          <w:marTop w:val="0"/>
          <w:marBottom w:val="0"/>
          <w:divBdr>
            <w:top w:val="none" w:sz="0" w:space="0" w:color="auto"/>
            <w:left w:val="none" w:sz="0" w:space="0" w:color="auto"/>
            <w:bottom w:val="none" w:sz="0" w:space="0" w:color="auto"/>
            <w:right w:val="none" w:sz="0" w:space="0" w:color="auto"/>
          </w:divBdr>
          <w:divsChild>
            <w:div w:id="1735658501">
              <w:marLeft w:val="180"/>
              <w:marRight w:val="240"/>
              <w:marTop w:val="0"/>
              <w:marBottom w:val="0"/>
              <w:divBdr>
                <w:top w:val="none" w:sz="0" w:space="0" w:color="auto"/>
                <w:left w:val="none" w:sz="0" w:space="0" w:color="auto"/>
                <w:bottom w:val="none" w:sz="0" w:space="0" w:color="auto"/>
                <w:right w:val="none" w:sz="0" w:space="0" w:color="auto"/>
              </w:divBdr>
              <w:divsChild>
                <w:div w:id="21415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83396">
          <w:marLeft w:val="0"/>
          <w:marRight w:val="0"/>
          <w:marTop w:val="0"/>
          <w:marBottom w:val="0"/>
          <w:divBdr>
            <w:top w:val="none" w:sz="0" w:space="0" w:color="auto"/>
            <w:left w:val="none" w:sz="0" w:space="0" w:color="auto"/>
            <w:bottom w:val="none" w:sz="0" w:space="0" w:color="auto"/>
            <w:right w:val="none" w:sz="0" w:space="0" w:color="auto"/>
          </w:divBdr>
          <w:divsChild>
            <w:div w:id="750201790">
              <w:marLeft w:val="180"/>
              <w:marRight w:val="240"/>
              <w:marTop w:val="0"/>
              <w:marBottom w:val="0"/>
              <w:divBdr>
                <w:top w:val="none" w:sz="0" w:space="0" w:color="auto"/>
                <w:left w:val="none" w:sz="0" w:space="0" w:color="auto"/>
                <w:bottom w:val="none" w:sz="0" w:space="0" w:color="auto"/>
                <w:right w:val="none" w:sz="0" w:space="0" w:color="auto"/>
              </w:divBdr>
              <w:divsChild>
                <w:div w:id="46723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79544">
          <w:marLeft w:val="0"/>
          <w:marRight w:val="0"/>
          <w:marTop w:val="0"/>
          <w:marBottom w:val="0"/>
          <w:divBdr>
            <w:top w:val="none" w:sz="0" w:space="0" w:color="auto"/>
            <w:left w:val="none" w:sz="0" w:space="0" w:color="auto"/>
            <w:bottom w:val="none" w:sz="0" w:space="0" w:color="auto"/>
            <w:right w:val="none" w:sz="0" w:space="0" w:color="auto"/>
          </w:divBdr>
          <w:divsChild>
            <w:div w:id="966161571">
              <w:marLeft w:val="180"/>
              <w:marRight w:val="240"/>
              <w:marTop w:val="0"/>
              <w:marBottom w:val="0"/>
              <w:divBdr>
                <w:top w:val="none" w:sz="0" w:space="0" w:color="auto"/>
                <w:left w:val="none" w:sz="0" w:space="0" w:color="auto"/>
                <w:bottom w:val="none" w:sz="0" w:space="0" w:color="auto"/>
                <w:right w:val="none" w:sz="0" w:space="0" w:color="auto"/>
              </w:divBdr>
              <w:divsChild>
                <w:div w:id="177223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9351">
          <w:marLeft w:val="0"/>
          <w:marRight w:val="0"/>
          <w:marTop w:val="0"/>
          <w:marBottom w:val="0"/>
          <w:divBdr>
            <w:top w:val="none" w:sz="0" w:space="0" w:color="auto"/>
            <w:left w:val="none" w:sz="0" w:space="0" w:color="auto"/>
            <w:bottom w:val="none" w:sz="0" w:space="0" w:color="auto"/>
            <w:right w:val="none" w:sz="0" w:space="0" w:color="auto"/>
          </w:divBdr>
          <w:divsChild>
            <w:div w:id="658194411">
              <w:marLeft w:val="180"/>
              <w:marRight w:val="240"/>
              <w:marTop w:val="0"/>
              <w:marBottom w:val="0"/>
              <w:divBdr>
                <w:top w:val="none" w:sz="0" w:space="0" w:color="auto"/>
                <w:left w:val="none" w:sz="0" w:space="0" w:color="auto"/>
                <w:bottom w:val="none" w:sz="0" w:space="0" w:color="auto"/>
                <w:right w:val="none" w:sz="0" w:space="0" w:color="auto"/>
              </w:divBdr>
              <w:divsChild>
                <w:div w:id="17750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7653">
          <w:marLeft w:val="0"/>
          <w:marRight w:val="0"/>
          <w:marTop w:val="0"/>
          <w:marBottom w:val="0"/>
          <w:divBdr>
            <w:top w:val="none" w:sz="0" w:space="0" w:color="auto"/>
            <w:left w:val="none" w:sz="0" w:space="0" w:color="auto"/>
            <w:bottom w:val="none" w:sz="0" w:space="0" w:color="auto"/>
            <w:right w:val="none" w:sz="0" w:space="0" w:color="auto"/>
          </w:divBdr>
          <w:divsChild>
            <w:div w:id="2032800374">
              <w:marLeft w:val="180"/>
              <w:marRight w:val="240"/>
              <w:marTop w:val="0"/>
              <w:marBottom w:val="0"/>
              <w:divBdr>
                <w:top w:val="none" w:sz="0" w:space="0" w:color="auto"/>
                <w:left w:val="none" w:sz="0" w:space="0" w:color="auto"/>
                <w:bottom w:val="none" w:sz="0" w:space="0" w:color="auto"/>
                <w:right w:val="none" w:sz="0" w:space="0" w:color="auto"/>
              </w:divBdr>
              <w:divsChild>
                <w:div w:id="12010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1252">
          <w:marLeft w:val="0"/>
          <w:marRight w:val="0"/>
          <w:marTop w:val="0"/>
          <w:marBottom w:val="0"/>
          <w:divBdr>
            <w:top w:val="none" w:sz="0" w:space="0" w:color="auto"/>
            <w:left w:val="none" w:sz="0" w:space="0" w:color="auto"/>
            <w:bottom w:val="none" w:sz="0" w:space="0" w:color="auto"/>
            <w:right w:val="none" w:sz="0" w:space="0" w:color="auto"/>
          </w:divBdr>
          <w:divsChild>
            <w:div w:id="1746565107">
              <w:marLeft w:val="180"/>
              <w:marRight w:val="240"/>
              <w:marTop w:val="0"/>
              <w:marBottom w:val="0"/>
              <w:divBdr>
                <w:top w:val="none" w:sz="0" w:space="0" w:color="auto"/>
                <w:left w:val="none" w:sz="0" w:space="0" w:color="auto"/>
                <w:bottom w:val="none" w:sz="0" w:space="0" w:color="auto"/>
                <w:right w:val="none" w:sz="0" w:space="0" w:color="auto"/>
              </w:divBdr>
              <w:divsChild>
                <w:div w:id="135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61935">
          <w:marLeft w:val="0"/>
          <w:marRight w:val="0"/>
          <w:marTop w:val="0"/>
          <w:marBottom w:val="0"/>
          <w:divBdr>
            <w:top w:val="none" w:sz="0" w:space="0" w:color="auto"/>
            <w:left w:val="none" w:sz="0" w:space="0" w:color="auto"/>
            <w:bottom w:val="none" w:sz="0" w:space="0" w:color="auto"/>
            <w:right w:val="none" w:sz="0" w:space="0" w:color="auto"/>
          </w:divBdr>
          <w:divsChild>
            <w:div w:id="94711320">
              <w:marLeft w:val="180"/>
              <w:marRight w:val="240"/>
              <w:marTop w:val="0"/>
              <w:marBottom w:val="0"/>
              <w:divBdr>
                <w:top w:val="none" w:sz="0" w:space="0" w:color="auto"/>
                <w:left w:val="none" w:sz="0" w:space="0" w:color="auto"/>
                <w:bottom w:val="none" w:sz="0" w:space="0" w:color="auto"/>
                <w:right w:val="none" w:sz="0" w:space="0" w:color="auto"/>
              </w:divBdr>
              <w:divsChild>
                <w:div w:id="19818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4432">
          <w:marLeft w:val="0"/>
          <w:marRight w:val="0"/>
          <w:marTop w:val="0"/>
          <w:marBottom w:val="0"/>
          <w:divBdr>
            <w:top w:val="none" w:sz="0" w:space="0" w:color="auto"/>
            <w:left w:val="none" w:sz="0" w:space="0" w:color="auto"/>
            <w:bottom w:val="none" w:sz="0" w:space="0" w:color="auto"/>
            <w:right w:val="none" w:sz="0" w:space="0" w:color="auto"/>
          </w:divBdr>
          <w:divsChild>
            <w:div w:id="1392272687">
              <w:marLeft w:val="180"/>
              <w:marRight w:val="240"/>
              <w:marTop w:val="0"/>
              <w:marBottom w:val="0"/>
              <w:divBdr>
                <w:top w:val="none" w:sz="0" w:space="0" w:color="auto"/>
                <w:left w:val="none" w:sz="0" w:space="0" w:color="auto"/>
                <w:bottom w:val="none" w:sz="0" w:space="0" w:color="auto"/>
                <w:right w:val="none" w:sz="0" w:space="0" w:color="auto"/>
              </w:divBdr>
              <w:divsChild>
                <w:div w:id="71219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5201">
      <w:bodyDiv w:val="1"/>
      <w:marLeft w:val="0"/>
      <w:marRight w:val="0"/>
      <w:marTop w:val="0"/>
      <w:marBottom w:val="0"/>
      <w:divBdr>
        <w:top w:val="none" w:sz="0" w:space="0" w:color="auto"/>
        <w:left w:val="none" w:sz="0" w:space="0" w:color="auto"/>
        <w:bottom w:val="none" w:sz="0" w:space="0" w:color="auto"/>
        <w:right w:val="none" w:sz="0" w:space="0" w:color="auto"/>
      </w:divBdr>
      <w:divsChild>
        <w:div w:id="497498419">
          <w:marLeft w:val="0"/>
          <w:marRight w:val="0"/>
          <w:marTop w:val="0"/>
          <w:marBottom w:val="0"/>
          <w:divBdr>
            <w:top w:val="none" w:sz="0" w:space="0" w:color="auto"/>
            <w:left w:val="none" w:sz="0" w:space="0" w:color="auto"/>
            <w:bottom w:val="none" w:sz="0" w:space="0" w:color="auto"/>
            <w:right w:val="none" w:sz="0" w:space="0" w:color="auto"/>
          </w:divBdr>
        </w:div>
        <w:div w:id="849761001">
          <w:marLeft w:val="0"/>
          <w:marRight w:val="0"/>
          <w:marTop w:val="0"/>
          <w:marBottom w:val="0"/>
          <w:divBdr>
            <w:top w:val="none" w:sz="0" w:space="0" w:color="auto"/>
            <w:left w:val="none" w:sz="0" w:space="0" w:color="auto"/>
            <w:bottom w:val="none" w:sz="0" w:space="0" w:color="auto"/>
            <w:right w:val="none" w:sz="0" w:space="0" w:color="auto"/>
          </w:divBdr>
          <w:divsChild>
            <w:div w:id="626664068">
              <w:marLeft w:val="180"/>
              <w:marRight w:val="240"/>
              <w:marTop w:val="0"/>
              <w:marBottom w:val="0"/>
              <w:divBdr>
                <w:top w:val="none" w:sz="0" w:space="0" w:color="auto"/>
                <w:left w:val="none" w:sz="0" w:space="0" w:color="auto"/>
                <w:bottom w:val="none" w:sz="0" w:space="0" w:color="auto"/>
                <w:right w:val="none" w:sz="0" w:space="0" w:color="auto"/>
              </w:divBdr>
              <w:divsChild>
                <w:div w:id="16647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2264">
          <w:marLeft w:val="0"/>
          <w:marRight w:val="0"/>
          <w:marTop w:val="0"/>
          <w:marBottom w:val="0"/>
          <w:divBdr>
            <w:top w:val="none" w:sz="0" w:space="0" w:color="auto"/>
            <w:left w:val="none" w:sz="0" w:space="0" w:color="auto"/>
            <w:bottom w:val="none" w:sz="0" w:space="0" w:color="auto"/>
            <w:right w:val="none" w:sz="0" w:space="0" w:color="auto"/>
          </w:divBdr>
          <w:divsChild>
            <w:div w:id="1045834950">
              <w:marLeft w:val="180"/>
              <w:marRight w:val="240"/>
              <w:marTop w:val="0"/>
              <w:marBottom w:val="0"/>
              <w:divBdr>
                <w:top w:val="none" w:sz="0" w:space="0" w:color="auto"/>
                <w:left w:val="none" w:sz="0" w:space="0" w:color="auto"/>
                <w:bottom w:val="none" w:sz="0" w:space="0" w:color="auto"/>
                <w:right w:val="none" w:sz="0" w:space="0" w:color="auto"/>
              </w:divBdr>
              <w:divsChild>
                <w:div w:id="15313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8152">
          <w:marLeft w:val="0"/>
          <w:marRight w:val="0"/>
          <w:marTop w:val="0"/>
          <w:marBottom w:val="0"/>
          <w:divBdr>
            <w:top w:val="none" w:sz="0" w:space="0" w:color="auto"/>
            <w:left w:val="none" w:sz="0" w:space="0" w:color="auto"/>
            <w:bottom w:val="none" w:sz="0" w:space="0" w:color="auto"/>
            <w:right w:val="none" w:sz="0" w:space="0" w:color="auto"/>
          </w:divBdr>
          <w:divsChild>
            <w:div w:id="198861646">
              <w:marLeft w:val="180"/>
              <w:marRight w:val="240"/>
              <w:marTop w:val="0"/>
              <w:marBottom w:val="0"/>
              <w:divBdr>
                <w:top w:val="none" w:sz="0" w:space="0" w:color="auto"/>
                <w:left w:val="none" w:sz="0" w:space="0" w:color="auto"/>
                <w:bottom w:val="none" w:sz="0" w:space="0" w:color="auto"/>
                <w:right w:val="none" w:sz="0" w:space="0" w:color="auto"/>
              </w:divBdr>
              <w:divsChild>
                <w:div w:id="20832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818392">
          <w:marLeft w:val="0"/>
          <w:marRight w:val="0"/>
          <w:marTop w:val="0"/>
          <w:marBottom w:val="0"/>
          <w:divBdr>
            <w:top w:val="none" w:sz="0" w:space="0" w:color="auto"/>
            <w:left w:val="none" w:sz="0" w:space="0" w:color="auto"/>
            <w:bottom w:val="none" w:sz="0" w:space="0" w:color="auto"/>
            <w:right w:val="none" w:sz="0" w:space="0" w:color="auto"/>
          </w:divBdr>
          <w:divsChild>
            <w:div w:id="2101365875">
              <w:marLeft w:val="180"/>
              <w:marRight w:val="240"/>
              <w:marTop w:val="0"/>
              <w:marBottom w:val="0"/>
              <w:divBdr>
                <w:top w:val="none" w:sz="0" w:space="0" w:color="auto"/>
                <w:left w:val="none" w:sz="0" w:space="0" w:color="auto"/>
                <w:bottom w:val="none" w:sz="0" w:space="0" w:color="auto"/>
                <w:right w:val="none" w:sz="0" w:space="0" w:color="auto"/>
              </w:divBdr>
              <w:divsChild>
                <w:div w:id="2108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622">
      <w:bodyDiv w:val="1"/>
      <w:marLeft w:val="0"/>
      <w:marRight w:val="0"/>
      <w:marTop w:val="0"/>
      <w:marBottom w:val="0"/>
      <w:divBdr>
        <w:top w:val="none" w:sz="0" w:space="0" w:color="auto"/>
        <w:left w:val="none" w:sz="0" w:space="0" w:color="auto"/>
        <w:bottom w:val="none" w:sz="0" w:space="0" w:color="auto"/>
        <w:right w:val="none" w:sz="0" w:space="0" w:color="auto"/>
      </w:divBdr>
      <w:divsChild>
        <w:div w:id="9723892">
          <w:marLeft w:val="0"/>
          <w:marRight w:val="0"/>
          <w:marTop w:val="0"/>
          <w:marBottom w:val="0"/>
          <w:divBdr>
            <w:top w:val="none" w:sz="0" w:space="0" w:color="auto"/>
            <w:left w:val="none" w:sz="0" w:space="0" w:color="auto"/>
            <w:bottom w:val="none" w:sz="0" w:space="0" w:color="auto"/>
            <w:right w:val="none" w:sz="0" w:space="0" w:color="auto"/>
          </w:divBdr>
          <w:divsChild>
            <w:div w:id="840973633">
              <w:marLeft w:val="180"/>
              <w:marRight w:val="240"/>
              <w:marTop w:val="0"/>
              <w:marBottom w:val="0"/>
              <w:divBdr>
                <w:top w:val="none" w:sz="0" w:space="0" w:color="auto"/>
                <w:left w:val="none" w:sz="0" w:space="0" w:color="auto"/>
                <w:bottom w:val="none" w:sz="0" w:space="0" w:color="auto"/>
                <w:right w:val="none" w:sz="0" w:space="0" w:color="auto"/>
              </w:divBdr>
              <w:divsChild>
                <w:div w:id="10643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5031">
          <w:marLeft w:val="0"/>
          <w:marRight w:val="0"/>
          <w:marTop w:val="0"/>
          <w:marBottom w:val="0"/>
          <w:divBdr>
            <w:top w:val="none" w:sz="0" w:space="0" w:color="auto"/>
            <w:left w:val="none" w:sz="0" w:space="0" w:color="auto"/>
            <w:bottom w:val="none" w:sz="0" w:space="0" w:color="auto"/>
            <w:right w:val="none" w:sz="0" w:space="0" w:color="auto"/>
          </w:divBdr>
          <w:divsChild>
            <w:div w:id="1287465450">
              <w:marLeft w:val="180"/>
              <w:marRight w:val="240"/>
              <w:marTop w:val="0"/>
              <w:marBottom w:val="0"/>
              <w:divBdr>
                <w:top w:val="none" w:sz="0" w:space="0" w:color="auto"/>
                <w:left w:val="none" w:sz="0" w:space="0" w:color="auto"/>
                <w:bottom w:val="none" w:sz="0" w:space="0" w:color="auto"/>
                <w:right w:val="none" w:sz="0" w:space="0" w:color="auto"/>
              </w:divBdr>
              <w:divsChild>
                <w:div w:id="3972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3682">
          <w:marLeft w:val="0"/>
          <w:marRight w:val="0"/>
          <w:marTop w:val="0"/>
          <w:marBottom w:val="0"/>
          <w:divBdr>
            <w:top w:val="none" w:sz="0" w:space="0" w:color="auto"/>
            <w:left w:val="none" w:sz="0" w:space="0" w:color="auto"/>
            <w:bottom w:val="none" w:sz="0" w:space="0" w:color="auto"/>
            <w:right w:val="none" w:sz="0" w:space="0" w:color="auto"/>
          </w:divBdr>
          <w:divsChild>
            <w:div w:id="188570017">
              <w:marLeft w:val="180"/>
              <w:marRight w:val="240"/>
              <w:marTop w:val="0"/>
              <w:marBottom w:val="0"/>
              <w:divBdr>
                <w:top w:val="none" w:sz="0" w:space="0" w:color="auto"/>
                <w:left w:val="none" w:sz="0" w:space="0" w:color="auto"/>
                <w:bottom w:val="none" w:sz="0" w:space="0" w:color="auto"/>
                <w:right w:val="none" w:sz="0" w:space="0" w:color="auto"/>
              </w:divBdr>
              <w:divsChild>
                <w:div w:id="15725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4082">
          <w:marLeft w:val="0"/>
          <w:marRight w:val="0"/>
          <w:marTop w:val="0"/>
          <w:marBottom w:val="0"/>
          <w:divBdr>
            <w:top w:val="none" w:sz="0" w:space="0" w:color="auto"/>
            <w:left w:val="none" w:sz="0" w:space="0" w:color="auto"/>
            <w:bottom w:val="none" w:sz="0" w:space="0" w:color="auto"/>
            <w:right w:val="none" w:sz="0" w:space="0" w:color="auto"/>
          </w:divBdr>
          <w:divsChild>
            <w:div w:id="2069838132">
              <w:marLeft w:val="180"/>
              <w:marRight w:val="240"/>
              <w:marTop w:val="0"/>
              <w:marBottom w:val="0"/>
              <w:divBdr>
                <w:top w:val="none" w:sz="0" w:space="0" w:color="auto"/>
                <w:left w:val="none" w:sz="0" w:space="0" w:color="auto"/>
                <w:bottom w:val="none" w:sz="0" w:space="0" w:color="auto"/>
                <w:right w:val="none" w:sz="0" w:space="0" w:color="auto"/>
              </w:divBdr>
              <w:divsChild>
                <w:div w:id="16194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6558">
          <w:marLeft w:val="0"/>
          <w:marRight w:val="0"/>
          <w:marTop w:val="0"/>
          <w:marBottom w:val="0"/>
          <w:divBdr>
            <w:top w:val="none" w:sz="0" w:space="0" w:color="auto"/>
            <w:left w:val="none" w:sz="0" w:space="0" w:color="auto"/>
            <w:bottom w:val="none" w:sz="0" w:space="0" w:color="auto"/>
            <w:right w:val="none" w:sz="0" w:space="0" w:color="auto"/>
          </w:divBdr>
          <w:divsChild>
            <w:div w:id="276836783">
              <w:marLeft w:val="180"/>
              <w:marRight w:val="240"/>
              <w:marTop w:val="0"/>
              <w:marBottom w:val="0"/>
              <w:divBdr>
                <w:top w:val="none" w:sz="0" w:space="0" w:color="auto"/>
                <w:left w:val="none" w:sz="0" w:space="0" w:color="auto"/>
                <w:bottom w:val="none" w:sz="0" w:space="0" w:color="auto"/>
                <w:right w:val="none" w:sz="0" w:space="0" w:color="auto"/>
              </w:divBdr>
              <w:divsChild>
                <w:div w:id="885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37849">
          <w:marLeft w:val="0"/>
          <w:marRight w:val="0"/>
          <w:marTop w:val="0"/>
          <w:marBottom w:val="0"/>
          <w:divBdr>
            <w:top w:val="none" w:sz="0" w:space="0" w:color="auto"/>
            <w:left w:val="none" w:sz="0" w:space="0" w:color="auto"/>
            <w:bottom w:val="none" w:sz="0" w:space="0" w:color="auto"/>
            <w:right w:val="none" w:sz="0" w:space="0" w:color="auto"/>
          </w:divBdr>
          <w:divsChild>
            <w:div w:id="1056003193">
              <w:marLeft w:val="180"/>
              <w:marRight w:val="240"/>
              <w:marTop w:val="0"/>
              <w:marBottom w:val="0"/>
              <w:divBdr>
                <w:top w:val="none" w:sz="0" w:space="0" w:color="auto"/>
                <w:left w:val="none" w:sz="0" w:space="0" w:color="auto"/>
                <w:bottom w:val="none" w:sz="0" w:space="0" w:color="auto"/>
                <w:right w:val="none" w:sz="0" w:space="0" w:color="auto"/>
              </w:divBdr>
              <w:divsChild>
                <w:div w:id="32698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55632">
          <w:marLeft w:val="0"/>
          <w:marRight w:val="0"/>
          <w:marTop w:val="0"/>
          <w:marBottom w:val="0"/>
          <w:divBdr>
            <w:top w:val="none" w:sz="0" w:space="0" w:color="auto"/>
            <w:left w:val="none" w:sz="0" w:space="0" w:color="auto"/>
            <w:bottom w:val="none" w:sz="0" w:space="0" w:color="auto"/>
            <w:right w:val="none" w:sz="0" w:space="0" w:color="auto"/>
          </w:divBdr>
        </w:div>
        <w:div w:id="1138063024">
          <w:marLeft w:val="0"/>
          <w:marRight w:val="0"/>
          <w:marTop w:val="0"/>
          <w:marBottom w:val="0"/>
          <w:divBdr>
            <w:top w:val="none" w:sz="0" w:space="0" w:color="auto"/>
            <w:left w:val="none" w:sz="0" w:space="0" w:color="auto"/>
            <w:bottom w:val="none" w:sz="0" w:space="0" w:color="auto"/>
            <w:right w:val="none" w:sz="0" w:space="0" w:color="auto"/>
          </w:divBdr>
          <w:divsChild>
            <w:div w:id="1337227728">
              <w:marLeft w:val="180"/>
              <w:marRight w:val="240"/>
              <w:marTop w:val="0"/>
              <w:marBottom w:val="0"/>
              <w:divBdr>
                <w:top w:val="none" w:sz="0" w:space="0" w:color="auto"/>
                <w:left w:val="none" w:sz="0" w:space="0" w:color="auto"/>
                <w:bottom w:val="none" w:sz="0" w:space="0" w:color="auto"/>
                <w:right w:val="none" w:sz="0" w:space="0" w:color="auto"/>
              </w:divBdr>
              <w:divsChild>
                <w:div w:id="7985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7457">
          <w:marLeft w:val="0"/>
          <w:marRight w:val="0"/>
          <w:marTop w:val="0"/>
          <w:marBottom w:val="0"/>
          <w:divBdr>
            <w:top w:val="none" w:sz="0" w:space="0" w:color="auto"/>
            <w:left w:val="none" w:sz="0" w:space="0" w:color="auto"/>
            <w:bottom w:val="none" w:sz="0" w:space="0" w:color="auto"/>
            <w:right w:val="none" w:sz="0" w:space="0" w:color="auto"/>
          </w:divBdr>
          <w:divsChild>
            <w:div w:id="1812287259">
              <w:marLeft w:val="180"/>
              <w:marRight w:val="240"/>
              <w:marTop w:val="0"/>
              <w:marBottom w:val="0"/>
              <w:divBdr>
                <w:top w:val="none" w:sz="0" w:space="0" w:color="auto"/>
                <w:left w:val="none" w:sz="0" w:space="0" w:color="auto"/>
                <w:bottom w:val="none" w:sz="0" w:space="0" w:color="auto"/>
                <w:right w:val="none" w:sz="0" w:space="0" w:color="auto"/>
              </w:divBdr>
              <w:divsChild>
                <w:div w:id="5400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30031">
          <w:marLeft w:val="0"/>
          <w:marRight w:val="0"/>
          <w:marTop w:val="0"/>
          <w:marBottom w:val="0"/>
          <w:divBdr>
            <w:top w:val="none" w:sz="0" w:space="0" w:color="auto"/>
            <w:left w:val="none" w:sz="0" w:space="0" w:color="auto"/>
            <w:bottom w:val="none" w:sz="0" w:space="0" w:color="auto"/>
            <w:right w:val="none" w:sz="0" w:space="0" w:color="auto"/>
          </w:divBdr>
          <w:divsChild>
            <w:div w:id="653608701">
              <w:marLeft w:val="180"/>
              <w:marRight w:val="240"/>
              <w:marTop w:val="0"/>
              <w:marBottom w:val="0"/>
              <w:divBdr>
                <w:top w:val="none" w:sz="0" w:space="0" w:color="auto"/>
                <w:left w:val="none" w:sz="0" w:space="0" w:color="auto"/>
                <w:bottom w:val="none" w:sz="0" w:space="0" w:color="auto"/>
                <w:right w:val="none" w:sz="0" w:space="0" w:color="auto"/>
              </w:divBdr>
              <w:divsChild>
                <w:div w:id="164261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14455">
      <w:bodyDiv w:val="1"/>
      <w:marLeft w:val="0"/>
      <w:marRight w:val="0"/>
      <w:marTop w:val="0"/>
      <w:marBottom w:val="0"/>
      <w:divBdr>
        <w:top w:val="none" w:sz="0" w:space="0" w:color="auto"/>
        <w:left w:val="none" w:sz="0" w:space="0" w:color="auto"/>
        <w:bottom w:val="none" w:sz="0" w:space="0" w:color="auto"/>
        <w:right w:val="none" w:sz="0" w:space="0" w:color="auto"/>
      </w:divBdr>
      <w:divsChild>
        <w:div w:id="27724435">
          <w:marLeft w:val="0"/>
          <w:marRight w:val="0"/>
          <w:marTop w:val="0"/>
          <w:marBottom w:val="0"/>
          <w:divBdr>
            <w:top w:val="none" w:sz="0" w:space="0" w:color="auto"/>
            <w:left w:val="none" w:sz="0" w:space="0" w:color="auto"/>
            <w:bottom w:val="none" w:sz="0" w:space="0" w:color="auto"/>
            <w:right w:val="none" w:sz="0" w:space="0" w:color="auto"/>
          </w:divBdr>
          <w:divsChild>
            <w:div w:id="399796245">
              <w:marLeft w:val="180"/>
              <w:marRight w:val="240"/>
              <w:marTop w:val="0"/>
              <w:marBottom w:val="0"/>
              <w:divBdr>
                <w:top w:val="none" w:sz="0" w:space="0" w:color="auto"/>
                <w:left w:val="none" w:sz="0" w:space="0" w:color="auto"/>
                <w:bottom w:val="none" w:sz="0" w:space="0" w:color="auto"/>
                <w:right w:val="none" w:sz="0" w:space="0" w:color="auto"/>
              </w:divBdr>
              <w:divsChild>
                <w:div w:id="6010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5057">
          <w:marLeft w:val="0"/>
          <w:marRight w:val="0"/>
          <w:marTop w:val="0"/>
          <w:marBottom w:val="0"/>
          <w:divBdr>
            <w:top w:val="none" w:sz="0" w:space="0" w:color="auto"/>
            <w:left w:val="none" w:sz="0" w:space="0" w:color="auto"/>
            <w:bottom w:val="none" w:sz="0" w:space="0" w:color="auto"/>
            <w:right w:val="none" w:sz="0" w:space="0" w:color="auto"/>
          </w:divBdr>
        </w:div>
        <w:div w:id="380443370">
          <w:marLeft w:val="0"/>
          <w:marRight w:val="0"/>
          <w:marTop w:val="0"/>
          <w:marBottom w:val="0"/>
          <w:divBdr>
            <w:top w:val="none" w:sz="0" w:space="0" w:color="auto"/>
            <w:left w:val="none" w:sz="0" w:space="0" w:color="auto"/>
            <w:bottom w:val="none" w:sz="0" w:space="0" w:color="auto"/>
            <w:right w:val="none" w:sz="0" w:space="0" w:color="auto"/>
          </w:divBdr>
          <w:divsChild>
            <w:div w:id="686835437">
              <w:marLeft w:val="180"/>
              <w:marRight w:val="240"/>
              <w:marTop w:val="0"/>
              <w:marBottom w:val="0"/>
              <w:divBdr>
                <w:top w:val="none" w:sz="0" w:space="0" w:color="auto"/>
                <w:left w:val="none" w:sz="0" w:space="0" w:color="auto"/>
                <w:bottom w:val="none" w:sz="0" w:space="0" w:color="auto"/>
                <w:right w:val="none" w:sz="0" w:space="0" w:color="auto"/>
              </w:divBdr>
              <w:divsChild>
                <w:div w:id="19800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292">
          <w:marLeft w:val="0"/>
          <w:marRight w:val="0"/>
          <w:marTop w:val="0"/>
          <w:marBottom w:val="0"/>
          <w:divBdr>
            <w:top w:val="none" w:sz="0" w:space="0" w:color="auto"/>
            <w:left w:val="none" w:sz="0" w:space="0" w:color="auto"/>
            <w:bottom w:val="none" w:sz="0" w:space="0" w:color="auto"/>
            <w:right w:val="none" w:sz="0" w:space="0" w:color="auto"/>
          </w:divBdr>
          <w:divsChild>
            <w:div w:id="820848096">
              <w:marLeft w:val="180"/>
              <w:marRight w:val="240"/>
              <w:marTop w:val="0"/>
              <w:marBottom w:val="0"/>
              <w:divBdr>
                <w:top w:val="none" w:sz="0" w:space="0" w:color="auto"/>
                <w:left w:val="none" w:sz="0" w:space="0" w:color="auto"/>
                <w:bottom w:val="none" w:sz="0" w:space="0" w:color="auto"/>
                <w:right w:val="none" w:sz="0" w:space="0" w:color="auto"/>
              </w:divBdr>
              <w:divsChild>
                <w:div w:id="8448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2985">
          <w:marLeft w:val="0"/>
          <w:marRight w:val="0"/>
          <w:marTop w:val="0"/>
          <w:marBottom w:val="0"/>
          <w:divBdr>
            <w:top w:val="none" w:sz="0" w:space="0" w:color="auto"/>
            <w:left w:val="none" w:sz="0" w:space="0" w:color="auto"/>
            <w:bottom w:val="none" w:sz="0" w:space="0" w:color="auto"/>
            <w:right w:val="none" w:sz="0" w:space="0" w:color="auto"/>
          </w:divBdr>
          <w:divsChild>
            <w:div w:id="939142583">
              <w:marLeft w:val="180"/>
              <w:marRight w:val="240"/>
              <w:marTop w:val="0"/>
              <w:marBottom w:val="0"/>
              <w:divBdr>
                <w:top w:val="none" w:sz="0" w:space="0" w:color="auto"/>
                <w:left w:val="none" w:sz="0" w:space="0" w:color="auto"/>
                <w:bottom w:val="none" w:sz="0" w:space="0" w:color="auto"/>
                <w:right w:val="none" w:sz="0" w:space="0" w:color="auto"/>
              </w:divBdr>
              <w:divsChild>
                <w:div w:id="794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5469">
          <w:marLeft w:val="0"/>
          <w:marRight w:val="0"/>
          <w:marTop w:val="0"/>
          <w:marBottom w:val="0"/>
          <w:divBdr>
            <w:top w:val="none" w:sz="0" w:space="0" w:color="auto"/>
            <w:left w:val="none" w:sz="0" w:space="0" w:color="auto"/>
            <w:bottom w:val="none" w:sz="0" w:space="0" w:color="auto"/>
            <w:right w:val="none" w:sz="0" w:space="0" w:color="auto"/>
          </w:divBdr>
          <w:divsChild>
            <w:div w:id="1475027699">
              <w:marLeft w:val="180"/>
              <w:marRight w:val="240"/>
              <w:marTop w:val="0"/>
              <w:marBottom w:val="0"/>
              <w:divBdr>
                <w:top w:val="none" w:sz="0" w:space="0" w:color="auto"/>
                <w:left w:val="none" w:sz="0" w:space="0" w:color="auto"/>
                <w:bottom w:val="none" w:sz="0" w:space="0" w:color="auto"/>
                <w:right w:val="none" w:sz="0" w:space="0" w:color="auto"/>
              </w:divBdr>
              <w:divsChild>
                <w:div w:id="3573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2709">
          <w:marLeft w:val="0"/>
          <w:marRight w:val="0"/>
          <w:marTop w:val="0"/>
          <w:marBottom w:val="0"/>
          <w:divBdr>
            <w:top w:val="none" w:sz="0" w:space="0" w:color="auto"/>
            <w:left w:val="none" w:sz="0" w:space="0" w:color="auto"/>
            <w:bottom w:val="none" w:sz="0" w:space="0" w:color="auto"/>
            <w:right w:val="none" w:sz="0" w:space="0" w:color="auto"/>
          </w:divBdr>
          <w:divsChild>
            <w:div w:id="1899511842">
              <w:marLeft w:val="180"/>
              <w:marRight w:val="240"/>
              <w:marTop w:val="0"/>
              <w:marBottom w:val="0"/>
              <w:divBdr>
                <w:top w:val="none" w:sz="0" w:space="0" w:color="auto"/>
                <w:left w:val="none" w:sz="0" w:space="0" w:color="auto"/>
                <w:bottom w:val="none" w:sz="0" w:space="0" w:color="auto"/>
                <w:right w:val="none" w:sz="0" w:space="0" w:color="auto"/>
              </w:divBdr>
              <w:divsChild>
                <w:div w:id="7918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74810">
          <w:marLeft w:val="0"/>
          <w:marRight w:val="0"/>
          <w:marTop w:val="0"/>
          <w:marBottom w:val="0"/>
          <w:divBdr>
            <w:top w:val="none" w:sz="0" w:space="0" w:color="auto"/>
            <w:left w:val="none" w:sz="0" w:space="0" w:color="auto"/>
            <w:bottom w:val="none" w:sz="0" w:space="0" w:color="auto"/>
            <w:right w:val="none" w:sz="0" w:space="0" w:color="auto"/>
          </w:divBdr>
          <w:divsChild>
            <w:div w:id="211550341">
              <w:marLeft w:val="180"/>
              <w:marRight w:val="240"/>
              <w:marTop w:val="0"/>
              <w:marBottom w:val="0"/>
              <w:divBdr>
                <w:top w:val="none" w:sz="0" w:space="0" w:color="auto"/>
                <w:left w:val="none" w:sz="0" w:space="0" w:color="auto"/>
                <w:bottom w:val="none" w:sz="0" w:space="0" w:color="auto"/>
                <w:right w:val="none" w:sz="0" w:space="0" w:color="auto"/>
              </w:divBdr>
              <w:divsChild>
                <w:div w:id="196321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798495">
      <w:bodyDiv w:val="1"/>
      <w:marLeft w:val="0"/>
      <w:marRight w:val="0"/>
      <w:marTop w:val="0"/>
      <w:marBottom w:val="0"/>
      <w:divBdr>
        <w:top w:val="none" w:sz="0" w:space="0" w:color="auto"/>
        <w:left w:val="none" w:sz="0" w:space="0" w:color="auto"/>
        <w:bottom w:val="none" w:sz="0" w:space="0" w:color="auto"/>
        <w:right w:val="none" w:sz="0" w:space="0" w:color="auto"/>
      </w:divBdr>
      <w:divsChild>
        <w:div w:id="645932466">
          <w:marLeft w:val="0"/>
          <w:marRight w:val="0"/>
          <w:marTop w:val="0"/>
          <w:marBottom w:val="0"/>
          <w:divBdr>
            <w:top w:val="none" w:sz="0" w:space="0" w:color="auto"/>
            <w:left w:val="none" w:sz="0" w:space="0" w:color="auto"/>
            <w:bottom w:val="none" w:sz="0" w:space="0" w:color="auto"/>
            <w:right w:val="none" w:sz="0" w:space="0" w:color="auto"/>
          </w:divBdr>
          <w:divsChild>
            <w:div w:id="564687320">
              <w:marLeft w:val="180"/>
              <w:marRight w:val="240"/>
              <w:marTop w:val="0"/>
              <w:marBottom w:val="0"/>
              <w:divBdr>
                <w:top w:val="none" w:sz="0" w:space="0" w:color="auto"/>
                <w:left w:val="none" w:sz="0" w:space="0" w:color="auto"/>
                <w:bottom w:val="none" w:sz="0" w:space="0" w:color="auto"/>
                <w:right w:val="none" w:sz="0" w:space="0" w:color="auto"/>
              </w:divBdr>
              <w:divsChild>
                <w:div w:id="131309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53">
          <w:marLeft w:val="0"/>
          <w:marRight w:val="0"/>
          <w:marTop w:val="0"/>
          <w:marBottom w:val="0"/>
          <w:divBdr>
            <w:top w:val="none" w:sz="0" w:space="0" w:color="auto"/>
            <w:left w:val="none" w:sz="0" w:space="0" w:color="auto"/>
            <w:bottom w:val="none" w:sz="0" w:space="0" w:color="auto"/>
            <w:right w:val="none" w:sz="0" w:space="0" w:color="auto"/>
          </w:divBdr>
          <w:divsChild>
            <w:div w:id="1586263797">
              <w:marLeft w:val="180"/>
              <w:marRight w:val="240"/>
              <w:marTop w:val="0"/>
              <w:marBottom w:val="0"/>
              <w:divBdr>
                <w:top w:val="none" w:sz="0" w:space="0" w:color="auto"/>
                <w:left w:val="none" w:sz="0" w:space="0" w:color="auto"/>
                <w:bottom w:val="none" w:sz="0" w:space="0" w:color="auto"/>
                <w:right w:val="none" w:sz="0" w:space="0" w:color="auto"/>
              </w:divBdr>
              <w:divsChild>
                <w:div w:id="161142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8542">
          <w:marLeft w:val="0"/>
          <w:marRight w:val="0"/>
          <w:marTop w:val="0"/>
          <w:marBottom w:val="0"/>
          <w:divBdr>
            <w:top w:val="none" w:sz="0" w:space="0" w:color="auto"/>
            <w:left w:val="none" w:sz="0" w:space="0" w:color="auto"/>
            <w:bottom w:val="none" w:sz="0" w:space="0" w:color="auto"/>
            <w:right w:val="none" w:sz="0" w:space="0" w:color="auto"/>
          </w:divBdr>
          <w:divsChild>
            <w:div w:id="1557623981">
              <w:marLeft w:val="180"/>
              <w:marRight w:val="240"/>
              <w:marTop w:val="0"/>
              <w:marBottom w:val="0"/>
              <w:divBdr>
                <w:top w:val="none" w:sz="0" w:space="0" w:color="auto"/>
                <w:left w:val="none" w:sz="0" w:space="0" w:color="auto"/>
                <w:bottom w:val="none" w:sz="0" w:space="0" w:color="auto"/>
                <w:right w:val="none" w:sz="0" w:space="0" w:color="auto"/>
              </w:divBdr>
              <w:divsChild>
                <w:div w:id="5093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82012">
          <w:marLeft w:val="0"/>
          <w:marRight w:val="0"/>
          <w:marTop w:val="0"/>
          <w:marBottom w:val="0"/>
          <w:divBdr>
            <w:top w:val="none" w:sz="0" w:space="0" w:color="auto"/>
            <w:left w:val="none" w:sz="0" w:space="0" w:color="auto"/>
            <w:bottom w:val="none" w:sz="0" w:space="0" w:color="auto"/>
            <w:right w:val="none" w:sz="0" w:space="0" w:color="auto"/>
          </w:divBdr>
          <w:divsChild>
            <w:div w:id="1191257182">
              <w:marLeft w:val="180"/>
              <w:marRight w:val="240"/>
              <w:marTop w:val="0"/>
              <w:marBottom w:val="0"/>
              <w:divBdr>
                <w:top w:val="none" w:sz="0" w:space="0" w:color="auto"/>
                <w:left w:val="none" w:sz="0" w:space="0" w:color="auto"/>
                <w:bottom w:val="none" w:sz="0" w:space="0" w:color="auto"/>
                <w:right w:val="none" w:sz="0" w:space="0" w:color="auto"/>
              </w:divBdr>
              <w:divsChild>
                <w:div w:id="7926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88870">
          <w:marLeft w:val="0"/>
          <w:marRight w:val="0"/>
          <w:marTop w:val="0"/>
          <w:marBottom w:val="0"/>
          <w:divBdr>
            <w:top w:val="none" w:sz="0" w:space="0" w:color="auto"/>
            <w:left w:val="none" w:sz="0" w:space="0" w:color="auto"/>
            <w:bottom w:val="none" w:sz="0" w:space="0" w:color="auto"/>
            <w:right w:val="none" w:sz="0" w:space="0" w:color="auto"/>
          </w:divBdr>
          <w:divsChild>
            <w:div w:id="1878347910">
              <w:marLeft w:val="180"/>
              <w:marRight w:val="240"/>
              <w:marTop w:val="0"/>
              <w:marBottom w:val="0"/>
              <w:divBdr>
                <w:top w:val="none" w:sz="0" w:space="0" w:color="auto"/>
                <w:left w:val="none" w:sz="0" w:space="0" w:color="auto"/>
                <w:bottom w:val="none" w:sz="0" w:space="0" w:color="auto"/>
                <w:right w:val="none" w:sz="0" w:space="0" w:color="auto"/>
              </w:divBdr>
              <w:divsChild>
                <w:div w:id="9575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2506">
          <w:marLeft w:val="0"/>
          <w:marRight w:val="0"/>
          <w:marTop w:val="0"/>
          <w:marBottom w:val="0"/>
          <w:divBdr>
            <w:top w:val="none" w:sz="0" w:space="0" w:color="auto"/>
            <w:left w:val="none" w:sz="0" w:space="0" w:color="auto"/>
            <w:bottom w:val="none" w:sz="0" w:space="0" w:color="auto"/>
            <w:right w:val="none" w:sz="0" w:space="0" w:color="auto"/>
          </w:divBdr>
          <w:divsChild>
            <w:div w:id="837774439">
              <w:marLeft w:val="180"/>
              <w:marRight w:val="240"/>
              <w:marTop w:val="0"/>
              <w:marBottom w:val="0"/>
              <w:divBdr>
                <w:top w:val="none" w:sz="0" w:space="0" w:color="auto"/>
                <w:left w:val="none" w:sz="0" w:space="0" w:color="auto"/>
                <w:bottom w:val="none" w:sz="0" w:space="0" w:color="auto"/>
                <w:right w:val="none" w:sz="0" w:space="0" w:color="auto"/>
              </w:divBdr>
              <w:divsChild>
                <w:div w:id="17974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9492">
          <w:marLeft w:val="0"/>
          <w:marRight w:val="0"/>
          <w:marTop w:val="0"/>
          <w:marBottom w:val="0"/>
          <w:divBdr>
            <w:top w:val="none" w:sz="0" w:space="0" w:color="auto"/>
            <w:left w:val="none" w:sz="0" w:space="0" w:color="auto"/>
            <w:bottom w:val="none" w:sz="0" w:space="0" w:color="auto"/>
            <w:right w:val="none" w:sz="0" w:space="0" w:color="auto"/>
          </w:divBdr>
          <w:divsChild>
            <w:div w:id="706568254">
              <w:marLeft w:val="180"/>
              <w:marRight w:val="240"/>
              <w:marTop w:val="0"/>
              <w:marBottom w:val="0"/>
              <w:divBdr>
                <w:top w:val="none" w:sz="0" w:space="0" w:color="auto"/>
                <w:left w:val="none" w:sz="0" w:space="0" w:color="auto"/>
                <w:bottom w:val="none" w:sz="0" w:space="0" w:color="auto"/>
                <w:right w:val="none" w:sz="0" w:space="0" w:color="auto"/>
              </w:divBdr>
              <w:divsChild>
                <w:div w:id="16684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3348">
          <w:marLeft w:val="0"/>
          <w:marRight w:val="0"/>
          <w:marTop w:val="0"/>
          <w:marBottom w:val="0"/>
          <w:divBdr>
            <w:top w:val="none" w:sz="0" w:space="0" w:color="auto"/>
            <w:left w:val="none" w:sz="0" w:space="0" w:color="auto"/>
            <w:bottom w:val="none" w:sz="0" w:space="0" w:color="auto"/>
            <w:right w:val="none" w:sz="0" w:space="0" w:color="auto"/>
          </w:divBdr>
          <w:divsChild>
            <w:div w:id="1967589178">
              <w:marLeft w:val="180"/>
              <w:marRight w:val="240"/>
              <w:marTop w:val="0"/>
              <w:marBottom w:val="0"/>
              <w:divBdr>
                <w:top w:val="none" w:sz="0" w:space="0" w:color="auto"/>
                <w:left w:val="none" w:sz="0" w:space="0" w:color="auto"/>
                <w:bottom w:val="none" w:sz="0" w:space="0" w:color="auto"/>
                <w:right w:val="none" w:sz="0" w:space="0" w:color="auto"/>
              </w:divBdr>
              <w:divsChild>
                <w:div w:id="134073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225">
          <w:marLeft w:val="0"/>
          <w:marRight w:val="0"/>
          <w:marTop w:val="0"/>
          <w:marBottom w:val="0"/>
          <w:divBdr>
            <w:top w:val="none" w:sz="0" w:space="0" w:color="auto"/>
            <w:left w:val="none" w:sz="0" w:space="0" w:color="auto"/>
            <w:bottom w:val="none" w:sz="0" w:space="0" w:color="auto"/>
            <w:right w:val="none" w:sz="0" w:space="0" w:color="auto"/>
          </w:divBdr>
        </w:div>
        <w:div w:id="1683244572">
          <w:marLeft w:val="0"/>
          <w:marRight w:val="0"/>
          <w:marTop w:val="0"/>
          <w:marBottom w:val="0"/>
          <w:divBdr>
            <w:top w:val="none" w:sz="0" w:space="0" w:color="auto"/>
            <w:left w:val="none" w:sz="0" w:space="0" w:color="auto"/>
            <w:bottom w:val="none" w:sz="0" w:space="0" w:color="auto"/>
            <w:right w:val="none" w:sz="0" w:space="0" w:color="auto"/>
          </w:divBdr>
          <w:divsChild>
            <w:div w:id="1669821427">
              <w:marLeft w:val="180"/>
              <w:marRight w:val="240"/>
              <w:marTop w:val="0"/>
              <w:marBottom w:val="0"/>
              <w:divBdr>
                <w:top w:val="none" w:sz="0" w:space="0" w:color="auto"/>
                <w:left w:val="none" w:sz="0" w:space="0" w:color="auto"/>
                <w:bottom w:val="none" w:sz="0" w:space="0" w:color="auto"/>
                <w:right w:val="none" w:sz="0" w:space="0" w:color="auto"/>
              </w:divBdr>
              <w:divsChild>
                <w:div w:id="20701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4668">
          <w:marLeft w:val="0"/>
          <w:marRight w:val="0"/>
          <w:marTop w:val="0"/>
          <w:marBottom w:val="0"/>
          <w:divBdr>
            <w:top w:val="none" w:sz="0" w:space="0" w:color="auto"/>
            <w:left w:val="none" w:sz="0" w:space="0" w:color="auto"/>
            <w:bottom w:val="none" w:sz="0" w:space="0" w:color="auto"/>
            <w:right w:val="none" w:sz="0" w:space="0" w:color="auto"/>
          </w:divBdr>
          <w:divsChild>
            <w:div w:id="1613974793">
              <w:marLeft w:val="180"/>
              <w:marRight w:val="240"/>
              <w:marTop w:val="0"/>
              <w:marBottom w:val="0"/>
              <w:divBdr>
                <w:top w:val="none" w:sz="0" w:space="0" w:color="auto"/>
                <w:left w:val="none" w:sz="0" w:space="0" w:color="auto"/>
                <w:bottom w:val="none" w:sz="0" w:space="0" w:color="auto"/>
                <w:right w:val="none" w:sz="0" w:space="0" w:color="auto"/>
              </w:divBdr>
              <w:divsChild>
                <w:div w:id="57424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1112">
          <w:marLeft w:val="0"/>
          <w:marRight w:val="0"/>
          <w:marTop w:val="0"/>
          <w:marBottom w:val="0"/>
          <w:divBdr>
            <w:top w:val="none" w:sz="0" w:space="0" w:color="auto"/>
            <w:left w:val="none" w:sz="0" w:space="0" w:color="auto"/>
            <w:bottom w:val="none" w:sz="0" w:space="0" w:color="auto"/>
            <w:right w:val="none" w:sz="0" w:space="0" w:color="auto"/>
          </w:divBdr>
          <w:divsChild>
            <w:div w:id="253367897">
              <w:marLeft w:val="180"/>
              <w:marRight w:val="240"/>
              <w:marTop w:val="0"/>
              <w:marBottom w:val="0"/>
              <w:divBdr>
                <w:top w:val="none" w:sz="0" w:space="0" w:color="auto"/>
                <w:left w:val="none" w:sz="0" w:space="0" w:color="auto"/>
                <w:bottom w:val="none" w:sz="0" w:space="0" w:color="auto"/>
                <w:right w:val="none" w:sz="0" w:space="0" w:color="auto"/>
              </w:divBdr>
              <w:divsChild>
                <w:div w:id="7823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23889">
      <w:bodyDiv w:val="1"/>
      <w:marLeft w:val="0"/>
      <w:marRight w:val="0"/>
      <w:marTop w:val="0"/>
      <w:marBottom w:val="0"/>
      <w:divBdr>
        <w:top w:val="none" w:sz="0" w:space="0" w:color="auto"/>
        <w:left w:val="none" w:sz="0" w:space="0" w:color="auto"/>
        <w:bottom w:val="none" w:sz="0" w:space="0" w:color="auto"/>
        <w:right w:val="none" w:sz="0" w:space="0" w:color="auto"/>
      </w:divBdr>
      <w:divsChild>
        <w:div w:id="277684763">
          <w:marLeft w:val="0"/>
          <w:marRight w:val="0"/>
          <w:marTop w:val="0"/>
          <w:marBottom w:val="0"/>
          <w:divBdr>
            <w:top w:val="none" w:sz="0" w:space="0" w:color="auto"/>
            <w:left w:val="none" w:sz="0" w:space="0" w:color="auto"/>
            <w:bottom w:val="none" w:sz="0" w:space="0" w:color="auto"/>
            <w:right w:val="none" w:sz="0" w:space="0" w:color="auto"/>
          </w:divBdr>
          <w:divsChild>
            <w:div w:id="2146507598">
              <w:marLeft w:val="180"/>
              <w:marRight w:val="240"/>
              <w:marTop w:val="0"/>
              <w:marBottom w:val="0"/>
              <w:divBdr>
                <w:top w:val="none" w:sz="0" w:space="0" w:color="auto"/>
                <w:left w:val="none" w:sz="0" w:space="0" w:color="auto"/>
                <w:bottom w:val="none" w:sz="0" w:space="0" w:color="auto"/>
                <w:right w:val="none" w:sz="0" w:space="0" w:color="auto"/>
              </w:divBdr>
              <w:divsChild>
                <w:div w:id="136806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6480">
          <w:marLeft w:val="0"/>
          <w:marRight w:val="0"/>
          <w:marTop w:val="0"/>
          <w:marBottom w:val="0"/>
          <w:divBdr>
            <w:top w:val="none" w:sz="0" w:space="0" w:color="auto"/>
            <w:left w:val="none" w:sz="0" w:space="0" w:color="auto"/>
            <w:bottom w:val="none" w:sz="0" w:space="0" w:color="auto"/>
            <w:right w:val="none" w:sz="0" w:space="0" w:color="auto"/>
          </w:divBdr>
          <w:divsChild>
            <w:div w:id="504713616">
              <w:marLeft w:val="180"/>
              <w:marRight w:val="240"/>
              <w:marTop w:val="0"/>
              <w:marBottom w:val="0"/>
              <w:divBdr>
                <w:top w:val="none" w:sz="0" w:space="0" w:color="auto"/>
                <w:left w:val="none" w:sz="0" w:space="0" w:color="auto"/>
                <w:bottom w:val="none" w:sz="0" w:space="0" w:color="auto"/>
                <w:right w:val="none" w:sz="0" w:space="0" w:color="auto"/>
              </w:divBdr>
              <w:divsChild>
                <w:div w:id="21212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4224">
          <w:marLeft w:val="0"/>
          <w:marRight w:val="0"/>
          <w:marTop w:val="0"/>
          <w:marBottom w:val="0"/>
          <w:divBdr>
            <w:top w:val="none" w:sz="0" w:space="0" w:color="auto"/>
            <w:left w:val="none" w:sz="0" w:space="0" w:color="auto"/>
            <w:bottom w:val="none" w:sz="0" w:space="0" w:color="auto"/>
            <w:right w:val="none" w:sz="0" w:space="0" w:color="auto"/>
          </w:divBdr>
        </w:div>
      </w:divsChild>
    </w:div>
    <w:div w:id="1046878047">
      <w:bodyDiv w:val="1"/>
      <w:marLeft w:val="0"/>
      <w:marRight w:val="0"/>
      <w:marTop w:val="0"/>
      <w:marBottom w:val="0"/>
      <w:divBdr>
        <w:top w:val="none" w:sz="0" w:space="0" w:color="auto"/>
        <w:left w:val="none" w:sz="0" w:space="0" w:color="auto"/>
        <w:bottom w:val="none" w:sz="0" w:space="0" w:color="auto"/>
        <w:right w:val="none" w:sz="0" w:space="0" w:color="auto"/>
      </w:divBdr>
      <w:divsChild>
        <w:div w:id="29574436">
          <w:marLeft w:val="0"/>
          <w:marRight w:val="0"/>
          <w:marTop w:val="0"/>
          <w:marBottom w:val="0"/>
          <w:divBdr>
            <w:top w:val="none" w:sz="0" w:space="0" w:color="auto"/>
            <w:left w:val="none" w:sz="0" w:space="0" w:color="auto"/>
            <w:bottom w:val="none" w:sz="0" w:space="0" w:color="auto"/>
            <w:right w:val="none" w:sz="0" w:space="0" w:color="auto"/>
          </w:divBdr>
          <w:divsChild>
            <w:div w:id="891497311">
              <w:marLeft w:val="180"/>
              <w:marRight w:val="240"/>
              <w:marTop w:val="0"/>
              <w:marBottom w:val="0"/>
              <w:divBdr>
                <w:top w:val="none" w:sz="0" w:space="0" w:color="auto"/>
                <w:left w:val="none" w:sz="0" w:space="0" w:color="auto"/>
                <w:bottom w:val="none" w:sz="0" w:space="0" w:color="auto"/>
                <w:right w:val="none" w:sz="0" w:space="0" w:color="auto"/>
              </w:divBdr>
              <w:divsChild>
                <w:div w:id="18629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4649">
          <w:marLeft w:val="0"/>
          <w:marRight w:val="0"/>
          <w:marTop w:val="0"/>
          <w:marBottom w:val="0"/>
          <w:divBdr>
            <w:top w:val="none" w:sz="0" w:space="0" w:color="auto"/>
            <w:left w:val="none" w:sz="0" w:space="0" w:color="auto"/>
            <w:bottom w:val="none" w:sz="0" w:space="0" w:color="auto"/>
            <w:right w:val="none" w:sz="0" w:space="0" w:color="auto"/>
          </w:divBdr>
          <w:divsChild>
            <w:div w:id="1260747841">
              <w:marLeft w:val="180"/>
              <w:marRight w:val="240"/>
              <w:marTop w:val="0"/>
              <w:marBottom w:val="0"/>
              <w:divBdr>
                <w:top w:val="none" w:sz="0" w:space="0" w:color="auto"/>
                <w:left w:val="none" w:sz="0" w:space="0" w:color="auto"/>
                <w:bottom w:val="none" w:sz="0" w:space="0" w:color="auto"/>
                <w:right w:val="none" w:sz="0" w:space="0" w:color="auto"/>
              </w:divBdr>
              <w:divsChild>
                <w:div w:id="1723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7009">
          <w:marLeft w:val="0"/>
          <w:marRight w:val="0"/>
          <w:marTop w:val="0"/>
          <w:marBottom w:val="0"/>
          <w:divBdr>
            <w:top w:val="none" w:sz="0" w:space="0" w:color="auto"/>
            <w:left w:val="none" w:sz="0" w:space="0" w:color="auto"/>
            <w:bottom w:val="none" w:sz="0" w:space="0" w:color="auto"/>
            <w:right w:val="none" w:sz="0" w:space="0" w:color="auto"/>
          </w:divBdr>
          <w:divsChild>
            <w:div w:id="1881356225">
              <w:marLeft w:val="180"/>
              <w:marRight w:val="240"/>
              <w:marTop w:val="0"/>
              <w:marBottom w:val="0"/>
              <w:divBdr>
                <w:top w:val="none" w:sz="0" w:space="0" w:color="auto"/>
                <w:left w:val="none" w:sz="0" w:space="0" w:color="auto"/>
                <w:bottom w:val="none" w:sz="0" w:space="0" w:color="auto"/>
                <w:right w:val="none" w:sz="0" w:space="0" w:color="auto"/>
              </w:divBdr>
              <w:divsChild>
                <w:div w:id="6568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44973">
          <w:marLeft w:val="0"/>
          <w:marRight w:val="0"/>
          <w:marTop w:val="0"/>
          <w:marBottom w:val="0"/>
          <w:divBdr>
            <w:top w:val="none" w:sz="0" w:space="0" w:color="auto"/>
            <w:left w:val="none" w:sz="0" w:space="0" w:color="auto"/>
            <w:bottom w:val="none" w:sz="0" w:space="0" w:color="auto"/>
            <w:right w:val="none" w:sz="0" w:space="0" w:color="auto"/>
          </w:divBdr>
          <w:divsChild>
            <w:div w:id="1812210641">
              <w:marLeft w:val="180"/>
              <w:marRight w:val="240"/>
              <w:marTop w:val="0"/>
              <w:marBottom w:val="0"/>
              <w:divBdr>
                <w:top w:val="none" w:sz="0" w:space="0" w:color="auto"/>
                <w:left w:val="none" w:sz="0" w:space="0" w:color="auto"/>
                <w:bottom w:val="none" w:sz="0" w:space="0" w:color="auto"/>
                <w:right w:val="none" w:sz="0" w:space="0" w:color="auto"/>
              </w:divBdr>
              <w:divsChild>
                <w:div w:id="7166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565">
          <w:marLeft w:val="0"/>
          <w:marRight w:val="0"/>
          <w:marTop w:val="0"/>
          <w:marBottom w:val="0"/>
          <w:divBdr>
            <w:top w:val="none" w:sz="0" w:space="0" w:color="auto"/>
            <w:left w:val="none" w:sz="0" w:space="0" w:color="auto"/>
            <w:bottom w:val="none" w:sz="0" w:space="0" w:color="auto"/>
            <w:right w:val="none" w:sz="0" w:space="0" w:color="auto"/>
          </w:divBdr>
          <w:divsChild>
            <w:div w:id="629702559">
              <w:marLeft w:val="180"/>
              <w:marRight w:val="240"/>
              <w:marTop w:val="0"/>
              <w:marBottom w:val="0"/>
              <w:divBdr>
                <w:top w:val="none" w:sz="0" w:space="0" w:color="auto"/>
                <w:left w:val="none" w:sz="0" w:space="0" w:color="auto"/>
                <w:bottom w:val="none" w:sz="0" w:space="0" w:color="auto"/>
                <w:right w:val="none" w:sz="0" w:space="0" w:color="auto"/>
              </w:divBdr>
              <w:divsChild>
                <w:div w:id="160538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34937">
          <w:marLeft w:val="0"/>
          <w:marRight w:val="0"/>
          <w:marTop w:val="0"/>
          <w:marBottom w:val="0"/>
          <w:divBdr>
            <w:top w:val="none" w:sz="0" w:space="0" w:color="auto"/>
            <w:left w:val="none" w:sz="0" w:space="0" w:color="auto"/>
            <w:bottom w:val="none" w:sz="0" w:space="0" w:color="auto"/>
            <w:right w:val="none" w:sz="0" w:space="0" w:color="auto"/>
          </w:divBdr>
          <w:divsChild>
            <w:div w:id="314144657">
              <w:marLeft w:val="180"/>
              <w:marRight w:val="240"/>
              <w:marTop w:val="0"/>
              <w:marBottom w:val="0"/>
              <w:divBdr>
                <w:top w:val="none" w:sz="0" w:space="0" w:color="auto"/>
                <w:left w:val="none" w:sz="0" w:space="0" w:color="auto"/>
                <w:bottom w:val="none" w:sz="0" w:space="0" w:color="auto"/>
                <w:right w:val="none" w:sz="0" w:space="0" w:color="auto"/>
              </w:divBdr>
              <w:divsChild>
                <w:div w:id="20135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19490">
          <w:marLeft w:val="0"/>
          <w:marRight w:val="0"/>
          <w:marTop w:val="0"/>
          <w:marBottom w:val="0"/>
          <w:divBdr>
            <w:top w:val="none" w:sz="0" w:space="0" w:color="auto"/>
            <w:left w:val="none" w:sz="0" w:space="0" w:color="auto"/>
            <w:bottom w:val="none" w:sz="0" w:space="0" w:color="auto"/>
            <w:right w:val="none" w:sz="0" w:space="0" w:color="auto"/>
          </w:divBdr>
        </w:div>
        <w:div w:id="416489165">
          <w:marLeft w:val="0"/>
          <w:marRight w:val="0"/>
          <w:marTop w:val="0"/>
          <w:marBottom w:val="0"/>
          <w:divBdr>
            <w:top w:val="none" w:sz="0" w:space="0" w:color="auto"/>
            <w:left w:val="none" w:sz="0" w:space="0" w:color="auto"/>
            <w:bottom w:val="none" w:sz="0" w:space="0" w:color="auto"/>
            <w:right w:val="none" w:sz="0" w:space="0" w:color="auto"/>
          </w:divBdr>
          <w:divsChild>
            <w:div w:id="62683232">
              <w:marLeft w:val="180"/>
              <w:marRight w:val="240"/>
              <w:marTop w:val="0"/>
              <w:marBottom w:val="0"/>
              <w:divBdr>
                <w:top w:val="none" w:sz="0" w:space="0" w:color="auto"/>
                <w:left w:val="none" w:sz="0" w:space="0" w:color="auto"/>
                <w:bottom w:val="none" w:sz="0" w:space="0" w:color="auto"/>
                <w:right w:val="none" w:sz="0" w:space="0" w:color="auto"/>
              </w:divBdr>
              <w:divsChild>
                <w:div w:id="10313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2019">
          <w:marLeft w:val="0"/>
          <w:marRight w:val="0"/>
          <w:marTop w:val="0"/>
          <w:marBottom w:val="0"/>
          <w:divBdr>
            <w:top w:val="none" w:sz="0" w:space="0" w:color="auto"/>
            <w:left w:val="none" w:sz="0" w:space="0" w:color="auto"/>
            <w:bottom w:val="none" w:sz="0" w:space="0" w:color="auto"/>
            <w:right w:val="none" w:sz="0" w:space="0" w:color="auto"/>
          </w:divBdr>
          <w:divsChild>
            <w:div w:id="455411406">
              <w:marLeft w:val="180"/>
              <w:marRight w:val="240"/>
              <w:marTop w:val="0"/>
              <w:marBottom w:val="0"/>
              <w:divBdr>
                <w:top w:val="none" w:sz="0" w:space="0" w:color="auto"/>
                <w:left w:val="none" w:sz="0" w:space="0" w:color="auto"/>
                <w:bottom w:val="none" w:sz="0" w:space="0" w:color="auto"/>
                <w:right w:val="none" w:sz="0" w:space="0" w:color="auto"/>
              </w:divBdr>
              <w:divsChild>
                <w:div w:id="12722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667">
          <w:marLeft w:val="0"/>
          <w:marRight w:val="0"/>
          <w:marTop w:val="0"/>
          <w:marBottom w:val="0"/>
          <w:divBdr>
            <w:top w:val="none" w:sz="0" w:space="0" w:color="auto"/>
            <w:left w:val="none" w:sz="0" w:space="0" w:color="auto"/>
            <w:bottom w:val="none" w:sz="0" w:space="0" w:color="auto"/>
            <w:right w:val="none" w:sz="0" w:space="0" w:color="auto"/>
          </w:divBdr>
          <w:divsChild>
            <w:div w:id="1110466250">
              <w:marLeft w:val="180"/>
              <w:marRight w:val="240"/>
              <w:marTop w:val="0"/>
              <w:marBottom w:val="0"/>
              <w:divBdr>
                <w:top w:val="none" w:sz="0" w:space="0" w:color="auto"/>
                <w:left w:val="none" w:sz="0" w:space="0" w:color="auto"/>
                <w:bottom w:val="none" w:sz="0" w:space="0" w:color="auto"/>
                <w:right w:val="none" w:sz="0" w:space="0" w:color="auto"/>
              </w:divBdr>
              <w:divsChild>
                <w:div w:id="8932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65400">
          <w:marLeft w:val="0"/>
          <w:marRight w:val="0"/>
          <w:marTop w:val="0"/>
          <w:marBottom w:val="0"/>
          <w:divBdr>
            <w:top w:val="none" w:sz="0" w:space="0" w:color="auto"/>
            <w:left w:val="none" w:sz="0" w:space="0" w:color="auto"/>
            <w:bottom w:val="none" w:sz="0" w:space="0" w:color="auto"/>
            <w:right w:val="none" w:sz="0" w:space="0" w:color="auto"/>
          </w:divBdr>
          <w:divsChild>
            <w:div w:id="244385136">
              <w:marLeft w:val="180"/>
              <w:marRight w:val="240"/>
              <w:marTop w:val="0"/>
              <w:marBottom w:val="0"/>
              <w:divBdr>
                <w:top w:val="none" w:sz="0" w:space="0" w:color="auto"/>
                <w:left w:val="none" w:sz="0" w:space="0" w:color="auto"/>
                <w:bottom w:val="none" w:sz="0" w:space="0" w:color="auto"/>
                <w:right w:val="none" w:sz="0" w:space="0" w:color="auto"/>
              </w:divBdr>
              <w:divsChild>
                <w:div w:id="137504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9163">
          <w:marLeft w:val="0"/>
          <w:marRight w:val="0"/>
          <w:marTop w:val="0"/>
          <w:marBottom w:val="0"/>
          <w:divBdr>
            <w:top w:val="none" w:sz="0" w:space="0" w:color="auto"/>
            <w:left w:val="none" w:sz="0" w:space="0" w:color="auto"/>
            <w:bottom w:val="none" w:sz="0" w:space="0" w:color="auto"/>
            <w:right w:val="none" w:sz="0" w:space="0" w:color="auto"/>
          </w:divBdr>
          <w:divsChild>
            <w:div w:id="1390225879">
              <w:marLeft w:val="180"/>
              <w:marRight w:val="240"/>
              <w:marTop w:val="0"/>
              <w:marBottom w:val="0"/>
              <w:divBdr>
                <w:top w:val="none" w:sz="0" w:space="0" w:color="auto"/>
                <w:left w:val="none" w:sz="0" w:space="0" w:color="auto"/>
                <w:bottom w:val="none" w:sz="0" w:space="0" w:color="auto"/>
                <w:right w:val="none" w:sz="0" w:space="0" w:color="auto"/>
              </w:divBdr>
              <w:divsChild>
                <w:div w:id="17165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230158">
          <w:marLeft w:val="0"/>
          <w:marRight w:val="0"/>
          <w:marTop w:val="0"/>
          <w:marBottom w:val="0"/>
          <w:divBdr>
            <w:top w:val="none" w:sz="0" w:space="0" w:color="auto"/>
            <w:left w:val="none" w:sz="0" w:space="0" w:color="auto"/>
            <w:bottom w:val="none" w:sz="0" w:space="0" w:color="auto"/>
            <w:right w:val="none" w:sz="0" w:space="0" w:color="auto"/>
          </w:divBdr>
          <w:divsChild>
            <w:div w:id="1690982597">
              <w:marLeft w:val="180"/>
              <w:marRight w:val="240"/>
              <w:marTop w:val="0"/>
              <w:marBottom w:val="0"/>
              <w:divBdr>
                <w:top w:val="none" w:sz="0" w:space="0" w:color="auto"/>
                <w:left w:val="none" w:sz="0" w:space="0" w:color="auto"/>
                <w:bottom w:val="none" w:sz="0" w:space="0" w:color="auto"/>
                <w:right w:val="none" w:sz="0" w:space="0" w:color="auto"/>
              </w:divBdr>
              <w:divsChild>
                <w:div w:id="12651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7085">
          <w:marLeft w:val="0"/>
          <w:marRight w:val="0"/>
          <w:marTop w:val="0"/>
          <w:marBottom w:val="0"/>
          <w:divBdr>
            <w:top w:val="none" w:sz="0" w:space="0" w:color="auto"/>
            <w:left w:val="none" w:sz="0" w:space="0" w:color="auto"/>
            <w:bottom w:val="none" w:sz="0" w:space="0" w:color="auto"/>
            <w:right w:val="none" w:sz="0" w:space="0" w:color="auto"/>
          </w:divBdr>
          <w:divsChild>
            <w:div w:id="377896906">
              <w:marLeft w:val="180"/>
              <w:marRight w:val="240"/>
              <w:marTop w:val="0"/>
              <w:marBottom w:val="0"/>
              <w:divBdr>
                <w:top w:val="none" w:sz="0" w:space="0" w:color="auto"/>
                <w:left w:val="none" w:sz="0" w:space="0" w:color="auto"/>
                <w:bottom w:val="none" w:sz="0" w:space="0" w:color="auto"/>
                <w:right w:val="none" w:sz="0" w:space="0" w:color="auto"/>
              </w:divBdr>
              <w:divsChild>
                <w:div w:id="7812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33219">
          <w:marLeft w:val="0"/>
          <w:marRight w:val="0"/>
          <w:marTop w:val="0"/>
          <w:marBottom w:val="0"/>
          <w:divBdr>
            <w:top w:val="none" w:sz="0" w:space="0" w:color="auto"/>
            <w:left w:val="none" w:sz="0" w:space="0" w:color="auto"/>
            <w:bottom w:val="none" w:sz="0" w:space="0" w:color="auto"/>
            <w:right w:val="none" w:sz="0" w:space="0" w:color="auto"/>
          </w:divBdr>
          <w:divsChild>
            <w:div w:id="865992839">
              <w:marLeft w:val="180"/>
              <w:marRight w:val="240"/>
              <w:marTop w:val="0"/>
              <w:marBottom w:val="0"/>
              <w:divBdr>
                <w:top w:val="none" w:sz="0" w:space="0" w:color="auto"/>
                <w:left w:val="none" w:sz="0" w:space="0" w:color="auto"/>
                <w:bottom w:val="none" w:sz="0" w:space="0" w:color="auto"/>
                <w:right w:val="none" w:sz="0" w:space="0" w:color="auto"/>
              </w:divBdr>
              <w:divsChild>
                <w:div w:id="1933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4080">
          <w:marLeft w:val="0"/>
          <w:marRight w:val="0"/>
          <w:marTop w:val="0"/>
          <w:marBottom w:val="0"/>
          <w:divBdr>
            <w:top w:val="none" w:sz="0" w:space="0" w:color="auto"/>
            <w:left w:val="none" w:sz="0" w:space="0" w:color="auto"/>
            <w:bottom w:val="none" w:sz="0" w:space="0" w:color="auto"/>
            <w:right w:val="none" w:sz="0" w:space="0" w:color="auto"/>
          </w:divBdr>
          <w:divsChild>
            <w:div w:id="146021179">
              <w:marLeft w:val="180"/>
              <w:marRight w:val="240"/>
              <w:marTop w:val="0"/>
              <w:marBottom w:val="0"/>
              <w:divBdr>
                <w:top w:val="none" w:sz="0" w:space="0" w:color="auto"/>
                <w:left w:val="none" w:sz="0" w:space="0" w:color="auto"/>
                <w:bottom w:val="none" w:sz="0" w:space="0" w:color="auto"/>
                <w:right w:val="none" w:sz="0" w:space="0" w:color="auto"/>
              </w:divBdr>
              <w:divsChild>
                <w:div w:id="180272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00531">
          <w:marLeft w:val="0"/>
          <w:marRight w:val="0"/>
          <w:marTop w:val="0"/>
          <w:marBottom w:val="0"/>
          <w:divBdr>
            <w:top w:val="none" w:sz="0" w:space="0" w:color="auto"/>
            <w:left w:val="none" w:sz="0" w:space="0" w:color="auto"/>
            <w:bottom w:val="none" w:sz="0" w:space="0" w:color="auto"/>
            <w:right w:val="none" w:sz="0" w:space="0" w:color="auto"/>
          </w:divBdr>
          <w:divsChild>
            <w:div w:id="1575243703">
              <w:marLeft w:val="180"/>
              <w:marRight w:val="240"/>
              <w:marTop w:val="0"/>
              <w:marBottom w:val="0"/>
              <w:divBdr>
                <w:top w:val="none" w:sz="0" w:space="0" w:color="auto"/>
                <w:left w:val="none" w:sz="0" w:space="0" w:color="auto"/>
                <w:bottom w:val="none" w:sz="0" w:space="0" w:color="auto"/>
                <w:right w:val="none" w:sz="0" w:space="0" w:color="auto"/>
              </w:divBdr>
              <w:divsChild>
                <w:div w:id="3121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80103">
          <w:marLeft w:val="0"/>
          <w:marRight w:val="0"/>
          <w:marTop w:val="0"/>
          <w:marBottom w:val="0"/>
          <w:divBdr>
            <w:top w:val="none" w:sz="0" w:space="0" w:color="auto"/>
            <w:left w:val="none" w:sz="0" w:space="0" w:color="auto"/>
            <w:bottom w:val="none" w:sz="0" w:space="0" w:color="auto"/>
            <w:right w:val="none" w:sz="0" w:space="0" w:color="auto"/>
          </w:divBdr>
          <w:divsChild>
            <w:div w:id="2076514167">
              <w:marLeft w:val="180"/>
              <w:marRight w:val="240"/>
              <w:marTop w:val="0"/>
              <w:marBottom w:val="0"/>
              <w:divBdr>
                <w:top w:val="none" w:sz="0" w:space="0" w:color="auto"/>
                <w:left w:val="none" w:sz="0" w:space="0" w:color="auto"/>
                <w:bottom w:val="none" w:sz="0" w:space="0" w:color="auto"/>
                <w:right w:val="none" w:sz="0" w:space="0" w:color="auto"/>
              </w:divBdr>
              <w:divsChild>
                <w:div w:id="4825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44388">
          <w:marLeft w:val="0"/>
          <w:marRight w:val="0"/>
          <w:marTop w:val="0"/>
          <w:marBottom w:val="0"/>
          <w:divBdr>
            <w:top w:val="none" w:sz="0" w:space="0" w:color="auto"/>
            <w:left w:val="none" w:sz="0" w:space="0" w:color="auto"/>
            <w:bottom w:val="none" w:sz="0" w:space="0" w:color="auto"/>
            <w:right w:val="none" w:sz="0" w:space="0" w:color="auto"/>
          </w:divBdr>
          <w:divsChild>
            <w:div w:id="652216823">
              <w:marLeft w:val="180"/>
              <w:marRight w:val="240"/>
              <w:marTop w:val="0"/>
              <w:marBottom w:val="0"/>
              <w:divBdr>
                <w:top w:val="none" w:sz="0" w:space="0" w:color="auto"/>
                <w:left w:val="none" w:sz="0" w:space="0" w:color="auto"/>
                <w:bottom w:val="none" w:sz="0" w:space="0" w:color="auto"/>
                <w:right w:val="none" w:sz="0" w:space="0" w:color="auto"/>
              </w:divBdr>
              <w:divsChild>
                <w:div w:id="94523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533046">
          <w:marLeft w:val="0"/>
          <w:marRight w:val="0"/>
          <w:marTop w:val="0"/>
          <w:marBottom w:val="0"/>
          <w:divBdr>
            <w:top w:val="none" w:sz="0" w:space="0" w:color="auto"/>
            <w:left w:val="none" w:sz="0" w:space="0" w:color="auto"/>
            <w:bottom w:val="none" w:sz="0" w:space="0" w:color="auto"/>
            <w:right w:val="none" w:sz="0" w:space="0" w:color="auto"/>
          </w:divBdr>
          <w:divsChild>
            <w:div w:id="835415020">
              <w:marLeft w:val="180"/>
              <w:marRight w:val="240"/>
              <w:marTop w:val="0"/>
              <w:marBottom w:val="0"/>
              <w:divBdr>
                <w:top w:val="none" w:sz="0" w:space="0" w:color="auto"/>
                <w:left w:val="none" w:sz="0" w:space="0" w:color="auto"/>
                <w:bottom w:val="none" w:sz="0" w:space="0" w:color="auto"/>
                <w:right w:val="none" w:sz="0" w:space="0" w:color="auto"/>
              </w:divBdr>
              <w:divsChild>
                <w:div w:id="2113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83316">
          <w:marLeft w:val="0"/>
          <w:marRight w:val="0"/>
          <w:marTop w:val="0"/>
          <w:marBottom w:val="0"/>
          <w:divBdr>
            <w:top w:val="none" w:sz="0" w:space="0" w:color="auto"/>
            <w:left w:val="none" w:sz="0" w:space="0" w:color="auto"/>
            <w:bottom w:val="none" w:sz="0" w:space="0" w:color="auto"/>
            <w:right w:val="none" w:sz="0" w:space="0" w:color="auto"/>
          </w:divBdr>
          <w:divsChild>
            <w:div w:id="109057608">
              <w:marLeft w:val="180"/>
              <w:marRight w:val="240"/>
              <w:marTop w:val="0"/>
              <w:marBottom w:val="0"/>
              <w:divBdr>
                <w:top w:val="none" w:sz="0" w:space="0" w:color="auto"/>
                <w:left w:val="none" w:sz="0" w:space="0" w:color="auto"/>
                <w:bottom w:val="none" w:sz="0" w:space="0" w:color="auto"/>
                <w:right w:val="none" w:sz="0" w:space="0" w:color="auto"/>
              </w:divBdr>
              <w:divsChild>
                <w:div w:id="6172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37665">
          <w:marLeft w:val="0"/>
          <w:marRight w:val="0"/>
          <w:marTop w:val="0"/>
          <w:marBottom w:val="0"/>
          <w:divBdr>
            <w:top w:val="none" w:sz="0" w:space="0" w:color="auto"/>
            <w:left w:val="none" w:sz="0" w:space="0" w:color="auto"/>
            <w:bottom w:val="none" w:sz="0" w:space="0" w:color="auto"/>
            <w:right w:val="none" w:sz="0" w:space="0" w:color="auto"/>
          </w:divBdr>
          <w:divsChild>
            <w:div w:id="1315187240">
              <w:marLeft w:val="180"/>
              <w:marRight w:val="240"/>
              <w:marTop w:val="0"/>
              <w:marBottom w:val="0"/>
              <w:divBdr>
                <w:top w:val="none" w:sz="0" w:space="0" w:color="auto"/>
                <w:left w:val="none" w:sz="0" w:space="0" w:color="auto"/>
                <w:bottom w:val="none" w:sz="0" w:space="0" w:color="auto"/>
                <w:right w:val="none" w:sz="0" w:space="0" w:color="auto"/>
              </w:divBdr>
              <w:divsChild>
                <w:div w:id="3023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14624">
          <w:marLeft w:val="0"/>
          <w:marRight w:val="0"/>
          <w:marTop w:val="0"/>
          <w:marBottom w:val="0"/>
          <w:divBdr>
            <w:top w:val="none" w:sz="0" w:space="0" w:color="auto"/>
            <w:left w:val="none" w:sz="0" w:space="0" w:color="auto"/>
            <w:bottom w:val="none" w:sz="0" w:space="0" w:color="auto"/>
            <w:right w:val="none" w:sz="0" w:space="0" w:color="auto"/>
          </w:divBdr>
          <w:divsChild>
            <w:div w:id="322438927">
              <w:marLeft w:val="180"/>
              <w:marRight w:val="240"/>
              <w:marTop w:val="0"/>
              <w:marBottom w:val="0"/>
              <w:divBdr>
                <w:top w:val="none" w:sz="0" w:space="0" w:color="auto"/>
                <w:left w:val="none" w:sz="0" w:space="0" w:color="auto"/>
                <w:bottom w:val="none" w:sz="0" w:space="0" w:color="auto"/>
                <w:right w:val="none" w:sz="0" w:space="0" w:color="auto"/>
              </w:divBdr>
              <w:divsChild>
                <w:div w:id="144692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69928">
          <w:marLeft w:val="0"/>
          <w:marRight w:val="0"/>
          <w:marTop w:val="0"/>
          <w:marBottom w:val="0"/>
          <w:divBdr>
            <w:top w:val="none" w:sz="0" w:space="0" w:color="auto"/>
            <w:left w:val="none" w:sz="0" w:space="0" w:color="auto"/>
            <w:bottom w:val="none" w:sz="0" w:space="0" w:color="auto"/>
            <w:right w:val="none" w:sz="0" w:space="0" w:color="auto"/>
          </w:divBdr>
          <w:divsChild>
            <w:div w:id="1131244954">
              <w:marLeft w:val="180"/>
              <w:marRight w:val="240"/>
              <w:marTop w:val="0"/>
              <w:marBottom w:val="0"/>
              <w:divBdr>
                <w:top w:val="none" w:sz="0" w:space="0" w:color="auto"/>
                <w:left w:val="none" w:sz="0" w:space="0" w:color="auto"/>
                <w:bottom w:val="none" w:sz="0" w:space="0" w:color="auto"/>
                <w:right w:val="none" w:sz="0" w:space="0" w:color="auto"/>
              </w:divBdr>
              <w:divsChild>
                <w:div w:id="18982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40912">
          <w:marLeft w:val="0"/>
          <w:marRight w:val="0"/>
          <w:marTop w:val="0"/>
          <w:marBottom w:val="0"/>
          <w:divBdr>
            <w:top w:val="none" w:sz="0" w:space="0" w:color="auto"/>
            <w:left w:val="none" w:sz="0" w:space="0" w:color="auto"/>
            <w:bottom w:val="none" w:sz="0" w:space="0" w:color="auto"/>
            <w:right w:val="none" w:sz="0" w:space="0" w:color="auto"/>
          </w:divBdr>
          <w:divsChild>
            <w:div w:id="1941719184">
              <w:marLeft w:val="180"/>
              <w:marRight w:val="240"/>
              <w:marTop w:val="0"/>
              <w:marBottom w:val="0"/>
              <w:divBdr>
                <w:top w:val="none" w:sz="0" w:space="0" w:color="auto"/>
                <w:left w:val="none" w:sz="0" w:space="0" w:color="auto"/>
                <w:bottom w:val="none" w:sz="0" w:space="0" w:color="auto"/>
                <w:right w:val="none" w:sz="0" w:space="0" w:color="auto"/>
              </w:divBdr>
              <w:divsChild>
                <w:div w:id="209886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068">
          <w:marLeft w:val="0"/>
          <w:marRight w:val="0"/>
          <w:marTop w:val="0"/>
          <w:marBottom w:val="0"/>
          <w:divBdr>
            <w:top w:val="none" w:sz="0" w:space="0" w:color="auto"/>
            <w:left w:val="none" w:sz="0" w:space="0" w:color="auto"/>
            <w:bottom w:val="none" w:sz="0" w:space="0" w:color="auto"/>
            <w:right w:val="none" w:sz="0" w:space="0" w:color="auto"/>
          </w:divBdr>
          <w:divsChild>
            <w:div w:id="736316804">
              <w:marLeft w:val="180"/>
              <w:marRight w:val="240"/>
              <w:marTop w:val="0"/>
              <w:marBottom w:val="0"/>
              <w:divBdr>
                <w:top w:val="none" w:sz="0" w:space="0" w:color="auto"/>
                <w:left w:val="none" w:sz="0" w:space="0" w:color="auto"/>
                <w:bottom w:val="none" w:sz="0" w:space="0" w:color="auto"/>
                <w:right w:val="none" w:sz="0" w:space="0" w:color="auto"/>
              </w:divBdr>
              <w:divsChild>
                <w:div w:id="1478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2295">
          <w:marLeft w:val="0"/>
          <w:marRight w:val="0"/>
          <w:marTop w:val="0"/>
          <w:marBottom w:val="0"/>
          <w:divBdr>
            <w:top w:val="none" w:sz="0" w:space="0" w:color="auto"/>
            <w:left w:val="none" w:sz="0" w:space="0" w:color="auto"/>
            <w:bottom w:val="none" w:sz="0" w:space="0" w:color="auto"/>
            <w:right w:val="none" w:sz="0" w:space="0" w:color="auto"/>
          </w:divBdr>
          <w:divsChild>
            <w:div w:id="1696686003">
              <w:marLeft w:val="180"/>
              <w:marRight w:val="240"/>
              <w:marTop w:val="0"/>
              <w:marBottom w:val="0"/>
              <w:divBdr>
                <w:top w:val="none" w:sz="0" w:space="0" w:color="auto"/>
                <w:left w:val="none" w:sz="0" w:space="0" w:color="auto"/>
                <w:bottom w:val="none" w:sz="0" w:space="0" w:color="auto"/>
                <w:right w:val="none" w:sz="0" w:space="0" w:color="auto"/>
              </w:divBdr>
              <w:divsChild>
                <w:div w:id="86097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27416">
          <w:marLeft w:val="0"/>
          <w:marRight w:val="0"/>
          <w:marTop w:val="0"/>
          <w:marBottom w:val="0"/>
          <w:divBdr>
            <w:top w:val="none" w:sz="0" w:space="0" w:color="auto"/>
            <w:left w:val="none" w:sz="0" w:space="0" w:color="auto"/>
            <w:bottom w:val="none" w:sz="0" w:space="0" w:color="auto"/>
            <w:right w:val="none" w:sz="0" w:space="0" w:color="auto"/>
          </w:divBdr>
          <w:divsChild>
            <w:div w:id="1762332913">
              <w:marLeft w:val="180"/>
              <w:marRight w:val="240"/>
              <w:marTop w:val="0"/>
              <w:marBottom w:val="0"/>
              <w:divBdr>
                <w:top w:val="none" w:sz="0" w:space="0" w:color="auto"/>
                <w:left w:val="none" w:sz="0" w:space="0" w:color="auto"/>
                <w:bottom w:val="none" w:sz="0" w:space="0" w:color="auto"/>
                <w:right w:val="none" w:sz="0" w:space="0" w:color="auto"/>
              </w:divBdr>
              <w:divsChild>
                <w:div w:id="700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14603">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180"/>
              <w:marRight w:val="240"/>
              <w:marTop w:val="0"/>
              <w:marBottom w:val="0"/>
              <w:divBdr>
                <w:top w:val="none" w:sz="0" w:space="0" w:color="auto"/>
                <w:left w:val="none" w:sz="0" w:space="0" w:color="auto"/>
                <w:bottom w:val="none" w:sz="0" w:space="0" w:color="auto"/>
                <w:right w:val="none" w:sz="0" w:space="0" w:color="auto"/>
              </w:divBdr>
              <w:divsChild>
                <w:div w:id="10041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6071">
          <w:marLeft w:val="0"/>
          <w:marRight w:val="0"/>
          <w:marTop w:val="0"/>
          <w:marBottom w:val="0"/>
          <w:divBdr>
            <w:top w:val="none" w:sz="0" w:space="0" w:color="auto"/>
            <w:left w:val="none" w:sz="0" w:space="0" w:color="auto"/>
            <w:bottom w:val="none" w:sz="0" w:space="0" w:color="auto"/>
            <w:right w:val="none" w:sz="0" w:space="0" w:color="auto"/>
          </w:divBdr>
          <w:divsChild>
            <w:div w:id="1694958008">
              <w:marLeft w:val="180"/>
              <w:marRight w:val="240"/>
              <w:marTop w:val="0"/>
              <w:marBottom w:val="0"/>
              <w:divBdr>
                <w:top w:val="none" w:sz="0" w:space="0" w:color="auto"/>
                <w:left w:val="none" w:sz="0" w:space="0" w:color="auto"/>
                <w:bottom w:val="none" w:sz="0" w:space="0" w:color="auto"/>
                <w:right w:val="none" w:sz="0" w:space="0" w:color="auto"/>
              </w:divBdr>
              <w:divsChild>
                <w:div w:id="18905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5380">
          <w:marLeft w:val="0"/>
          <w:marRight w:val="0"/>
          <w:marTop w:val="0"/>
          <w:marBottom w:val="0"/>
          <w:divBdr>
            <w:top w:val="none" w:sz="0" w:space="0" w:color="auto"/>
            <w:left w:val="none" w:sz="0" w:space="0" w:color="auto"/>
            <w:bottom w:val="none" w:sz="0" w:space="0" w:color="auto"/>
            <w:right w:val="none" w:sz="0" w:space="0" w:color="auto"/>
          </w:divBdr>
          <w:divsChild>
            <w:div w:id="1445732301">
              <w:marLeft w:val="180"/>
              <w:marRight w:val="240"/>
              <w:marTop w:val="0"/>
              <w:marBottom w:val="0"/>
              <w:divBdr>
                <w:top w:val="none" w:sz="0" w:space="0" w:color="auto"/>
                <w:left w:val="none" w:sz="0" w:space="0" w:color="auto"/>
                <w:bottom w:val="none" w:sz="0" w:space="0" w:color="auto"/>
                <w:right w:val="none" w:sz="0" w:space="0" w:color="auto"/>
              </w:divBdr>
              <w:divsChild>
                <w:div w:id="14967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2781">
      <w:bodyDiv w:val="1"/>
      <w:marLeft w:val="0"/>
      <w:marRight w:val="0"/>
      <w:marTop w:val="0"/>
      <w:marBottom w:val="0"/>
      <w:divBdr>
        <w:top w:val="none" w:sz="0" w:space="0" w:color="auto"/>
        <w:left w:val="none" w:sz="0" w:space="0" w:color="auto"/>
        <w:bottom w:val="none" w:sz="0" w:space="0" w:color="auto"/>
        <w:right w:val="none" w:sz="0" w:space="0" w:color="auto"/>
      </w:divBdr>
      <w:divsChild>
        <w:div w:id="279118619">
          <w:marLeft w:val="0"/>
          <w:marRight w:val="0"/>
          <w:marTop w:val="0"/>
          <w:marBottom w:val="0"/>
          <w:divBdr>
            <w:top w:val="none" w:sz="0" w:space="0" w:color="auto"/>
            <w:left w:val="none" w:sz="0" w:space="0" w:color="auto"/>
            <w:bottom w:val="none" w:sz="0" w:space="0" w:color="auto"/>
            <w:right w:val="none" w:sz="0" w:space="0" w:color="auto"/>
          </w:divBdr>
          <w:divsChild>
            <w:div w:id="1313218072">
              <w:marLeft w:val="180"/>
              <w:marRight w:val="240"/>
              <w:marTop w:val="0"/>
              <w:marBottom w:val="0"/>
              <w:divBdr>
                <w:top w:val="none" w:sz="0" w:space="0" w:color="auto"/>
                <w:left w:val="none" w:sz="0" w:space="0" w:color="auto"/>
                <w:bottom w:val="none" w:sz="0" w:space="0" w:color="auto"/>
                <w:right w:val="none" w:sz="0" w:space="0" w:color="auto"/>
              </w:divBdr>
              <w:divsChild>
                <w:div w:id="1193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7479">
          <w:marLeft w:val="0"/>
          <w:marRight w:val="0"/>
          <w:marTop w:val="0"/>
          <w:marBottom w:val="0"/>
          <w:divBdr>
            <w:top w:val="none" w:sz="0" w:space="0" w:color="auto"/>
            <w:left w:val="none" w:sz="0" w:space="0" w:color="auto"/>
            <w:bottom w:val="none" w:sz="0" w:space="0" w:color="auto"/>
            <w:right w:val="none" w:sz="0" w:space="0" w:color="auto"/>
          </w:divBdr>
        </w:div>
        <w:div w:id="846292023">
          <w:marLeft w:val="0"/>
          <w:marRight w:val="0"/>
          <w:marTop w:val="0"/>
          <w:marBottom w:val="0"/>
          <w:divBdr>
            <w:top w:val="none" w:sz="0" w:space="0" w:color="auto"/>
            <w:left w:val="none" w:sz="0" w:space="0" w:color="auto"/>
            <w:bottom w:val="none" w:sz="0" w:space="0" w:color="auto"/>
            <w:right w:val="none" w:sz="0" w:space="0" w:color="auto"/>
          </w:divBdr>
          <w:divsChild>
            <w:div w:id="1586263837">
              <w:marLeft w:val="180"/>
              <w:marRight w:val="240"/>
              <w:marTop w:val="0"/>
              <w:marBottom w:val="0"/>
              <w:divBdr>
                <w:top w:val="none" w:sz="0" w:space="0" w:color="auto"/>
                <w:left w:val="none" w:sz="0" w:space="0" w:color="auto"/>
                <w:bottom w:val="none" w:sz="0" w:space="0" w:color="auto"/>
                <w:right w:val="none" w:sz="0" w:space="0" w:color="auto"/>
              </w:divBdr>
              <w:divsChild>
                <w:div w:id="17413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49015">
          <w:marLeft w:val="0"/>
          <w:marRight w:val="0"/>
          <w:marTop w:val="0"/>
          <w:marBottom w:val="0"/>
          <w:divBdr>
            <w:top w:val="none" w:sz="0" w:space="0" w:color="auto"/>
            <w:left w:val="none" w:sz="0" w:space="0" w:color="auto"/>
            <w:bottom w:val="none" w:sz="0" w:space="0" w:color="auto"/>
            <w:right w:val="none" w:sz="0" w:space="0" w:color="auto"/>
          </w:divBdr>
          <w:divsChild>
            <w:div w:id="1988700868">
              <w:marLeft w:val="180"/>
              <w:marRight w:val="240"/>
              <w:marTop w:val="0"/>
              <w:marBottom w:val="0"/>
              <w:divBdr>
                <w:top w:val="none" w:sz="0" w:space="0" w:color="auto"/>
                <w:left w:val="none" w:sz="0" w:space="0" w:color="auto"/>
                <w:bottom w:val="none" w:sz="0" w:space="0" w:color="auto"/>
                <w:right w:val="none" w:sz="0" w:space="0" w:color="auto"/>
              </w:divBdr>
              <w:divsChild>
                <w:div w:id="15275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33137">
          <w:marLeft w:val="0"/>
          <w:marRight w:val="0"/>
          <w:marTop w:val="0"/>
          <w:marBottom w:val="0"/>
          <w:divBdr>
            <w:top w:val="none" w:sz="0" w:space="0" w:color="auto"/>
            <w:left w:val="none" w:sz="0" w:space="0" w:color="auto"/>
            <w:bottom w:val="none" w:sz="0" w:space="0" w:color="auto"/>
            <w:right w:val="none" w:sz="0" w:space="0" w:color="auto"/>
          </w:divBdr>
          <w:divsChild>
            <w:div w:id="173152326">
              <w:marLeft w:val="180"/>
              <w:marRight w:val="240"/>
              <w:marTop w:val="0"/>
              <w:marBottom w:val="0"/>
              <w:divBdr>
                <w:top w:val="none" w:sz="0" w:space="0" w:color="auto"/>
                <w:left w:val="none" w:sz="0" w:space="0" w:color="auto"/>
                <w:bottom w:val="none" w:sz="0" w:space="0" w:color="auto"/>
                <w:right w:val="none" w:sz="0" w:space="0" w:color="auto"/>
              </w:divBdr>
              <w:divsChild>
                <w:div w:id="768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93634">
          <w:marLeft w:val="0"/>
          <w:marRight w:val="0"/>
          <w:marTop w:val="0"/>
          <w:marBottom w:val="0"/>
          <w:divBdr>
            <w:top w:val="none" w:sz="0" w:space="0" w:color="auto"/>
            <w:left w:val="none" w:sz="0" w:space="0" w:color="auto"/>
            <w:bottom w:val="none" w:sz="0" w:space="0" w:color="auto"/>
            <w:right w:val="none" w:sz="0" w:space="0" w:color="auto"/>
          </w:divBdr>
          <w:divsChild>
            <w:div w:id="5711900">
              <w:marLeft w:val="180"/>
              <w:marRight w:val="240"/>
              <w:marTop w:val="0"/>
              <w:marBottom w:val="0"/>
              <w:divBdr>
                <w:top w:val="none" w:sz="0" w:space="0" w:color="auto"/>
                <w:left w:val="none" w:sz="0" w:space="0" w:color="auto"/>
                <w:bottom w:val="none" w:sz="0" w:space="0" w:color="auto"/>
                <w:right w:val="none" w:sz="0" w:space="0" w:color="auto"/>
              </w:divBdr>
              <w:divsChild>
                <w:div w:id="1465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6197">
          <w:marLeft w:val="0"/>
          <w:marRight w:val="0"/>
          <w:marTop w:val="0"/>
          <w:marBottom w:val="0"/>
          <w:divBdr>
            <w:top w:val="none" w:sz="0" w:space="0" w:color="auto"/>
            <w:left w:val="none" w:sz="0" w:space="0" w:color="auto"/>
            <w:bottom w:val="none" w:sz="0" w:space="0" w:color="auto"/>
            <w:right w:val="none" w:sz="0" w:space="0" w:color="auto"/>
          </w:divBdr>
          <w:divsChild>
            <w:div w:id="1412118697">
              <w:marLeft w:val="180"/>
              <w:marRight w:val="240"/>
              <w:marTop w:val="0"/>
              <w:marBottom w:val="0"/>
              <w:divBdr>
                <w:top w:val="none" w:sz="0" w:space="0" w:color="auto"/>
                <w:left w:val="none" w:sz="0" w:space="0" w:color="auto"/>
                <w:bottom w:val="none" w:sz="0" w:space="0" w:color="auto"/>
                <w:right w:val="none" w:sz="0" w:space="0" w:color="auto"/>
              </w:divBdr>
              <w:divsChild>
                <w:div w:id="5187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78676">
          <w:marLeft w:val="0"/>
          <w:marRight w:val="0"/>
          <w:marTop w:val="0"/>
          <w:marBottom w:val="0"/>
          <w:divBdr>
            <w:top w:val="none" w:sz="0" w:space="0" w:color="auto"/>
            <w:left w:val="none" w:sz="0" w:space="0" w:color="auto"/>
            <w:bottom w:val="none" w:sz="0" w:space="0" w:color="auto"/>
            <w:right w:val="none" w:sz="0" w:space="0" w:color="auto"/>
          </w:divBdr>
          <w:divsChild>
            <w:div w:id="997152032">
              <w:marLeft w:val="180"/>
              <w:marRight w:val="240"/>
              <w:marTop w:val="0"/>
              <w:marBottom w:val="0"/>
              <w:divBdr>
                <w:top w:val="none" w:sz="0" w:space="0" w:color="auto"/>
                <w:left w:val="none" w:sz="0" w:space="0" w:color="auto"/>
                <w:bottom w:val="none" w:sz="0" w:space="0" w:color="auto"/>
                <w:right w:val="none" w:sz="0" w:space="0" w:color="auto"/>
              </w:divBdr>
              <w:divsChild>
                <w:div w:id="173350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92334">
          <w:marLeft w:val="0"/>
          <w:marRight w:val="0"/>
          <w:marTop w:val="0"/>
          <w:marBottom w:val="0"/>
          <w:divBdr>
            <w:top w:val="none" w:sz="0" w:space="0" w:color="auto"/>
            <w:left w:val="none" w:sz="0" w:space="0" w:color="auto"/>
            <w:bottom w:val="none" w:sz="0" w:space="0" w:color="auto"/>
            <w:right w:val="none" w:sz="0" w:space="0" w:color="auto"/>
          </w:divBdr>
          <w:divsChild>
            <w:div w:id="275136158">
              <w:marLeft w:val="180"/>
              <w:marRight w:val="240"/>
              <w:marTop w:val="0"/>
              <w:marBottom w:val="0"/>
              <w:divBdr>
                <w:top w:val="none" w:sz="0" w:space="0" w:color="auto"/>
                <w:left w:val="none" w:sz="0" w:space="0" w:color="auto"/>
                <w:bottom w:val="none" w:sz="0" w:space="0" w:color="auto"/>
                <w:right w:val="none" w:sz="0" w:space="0" w:color="auto"/>
              </w:divBdr>
              <w:divsChild>
                <w:div w:id="108753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3392">
          <w:marLeft w:val="0"/>
          <w:marRight w:val="0"/>
          <w:marTop w:val="0"/>
          <w:marBottom w:val="0"/>
          <w:divBdr>
            <w:top w:val="none" w:sz="0" w:space="0" w:color="auto"/>
            <w:left w:val="none" w:sz="0" w:space="0" w:color="auto"/>
            <w:bottom w:val="none" w:sz="0" w:space="0" w:color="auto"/>
            <w:right w:val="none" w:sz="0" w:space="0" w:color="auto"/>
          </w:divBdr>
          <w:divsChild>
            <w:div w:id="1906260655">
              <w:marLeft w:val="180"/>
              <w:marRight w:val="240"/>
              <w:marTop w:val="0"/>
              <w:marBottom w:val="0"/>
              <w:divBdr>
                <w:top w:val="none" w:sz="0" w:space="0" w:color="auto"/>
                <w:left w:val="none" w:sz="0" w:space="0" w:color="auto"/>
                <w:bottom w:val="none" w:sz="0" w:space="0" w:color="auto"/>
                <w:right w:val="none" w:sz="0" w:space="0" w:color="auto"/>
              </w:divBdr>
              <w:divsChild>
                <w:div w:id="18996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59944">
          <w:marLeft w:val="0"/>
          <w:marRight w:val="0"/>
          <w:marTop w:val="0"/>
          <w:marBottom w:val="0"/>
          <w:divBdr>
            <w:top w:val="none" w:sz="0" w:space="0" w:color="auto"/>
            <w:left w:val="none" w:sz="0" w:space="0" w:color="auto"/>
            <w:bottom w:val="none" w:sz="0" w:space="0" w:color="auto"/>
            <w:right w:val="none" w:sz="0" w:space="0" w:color="auto"/>
          </w:divBdr>
          <w:divsChild>
            <w:div w:id="1538423482">
              <w:marLeft w:val="180"/>
              <w:marRight w:val="240"/>
              <w:marTop w:val="0"/>
              <w:marBottom w:val="0"/>
              <w:divBdr>
                <w:top w:val="none" w:sz="0" w:space="0" w:color="auto"/>
                <w:left w:val="none" w:sz="0" w:space="0" w:color="auto"/>
                <w:bottom w:val="none" w:sz="0" w:space="0" w:color="auto"/>
                <w:right w:val="none" w:sz="0" w:space="0" w:color="auto"/>
              </w:divBdr>
              <w:divsChild>
                <w:div w:id="15848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5567">
          <w:marLeft w:val="0"/>
          <w:marRight w:val="0"/>
          <w:marTop w:val="0"/>
          <w:marBottom w:val="0"/>
          <w:divBdr>
            <w:top w:val="none" w:sz="0" w:space="0" w:color="auto"/>
            <w:left w:val="none" w:sz="0" w:space="0" w:color="auto"/>
            <w:bottom w:val="none" w:sz="0" w:space="0" w:color="auto"/>
            <w:right w:val="none" w:sz="0" w:space="0" w:color="auto"/>
          </w:divBdr>
          <w:divsChild>
            <w:div w:id="421682235">
              <w:marLeft w:val="180"/>
              <w:marRight w:val="240"/>
              <w:marTop w:val="0"/>
              <w:marBottom w:val="0"/>
              <w:divBdr>
                <w:top w:val="none" w:sz="0" w:space="0" w:color="auto"/>
                <w:left w:val="none" w:sz="0" w:space="0" w:color="auto"/>
                <w:bottom w:val="none" w:sz="0" w:space="0" w:color="auto"/>
                <w:right w:val="none" w:sz="0" w:space="0" w:color="auto"/>
              </w:divBdr>
              <w:divsChild>
                <w:div w:id="99761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47722">
      <w:bodyDiv w:val="1"/>
      <w:marLeft w:val="0"/>
      <w:marRight w:val="0"/>
      <w:marTop w:val="0"/>
      <w:marBottom w:val="0"/>
      <w:divBdr>
        <w:top w:val="none" w:sz="0" w:space="0" w:color="auto"/>
        <w:left w:val="none" w:sz="0" w:space="0" w:color="auto"/>
        <w:bottom w:val="none" w:sz="0" w:space="0" w:color="auto"/>
        <w:right w:val="none" w:sz="0" w:space="0" w:color="auto"/>
      </w:divBdr>
      <w:divsChild>
        <w:div w:id="225188510">
          <w:marLeft w:val="0"/>
          <w:marRight w:val="0"/>
          <w:marTop w:val="0"/>
          <w:marBottom w:val="0"/>
          <w:divBdr>
            <w:top w:val="none" w:sz="0" w:space="0" w:color="auto"/>
            <w:left w:val="none" w:sz="0" w:space="0" w:color="auto"/>
            <w:bottom w:val="none" w:sz="0" w:space="0" w:color="auto"/>
            <w:right w:val="none" w:sz="0" w:space="0" w:color="auto"/>
          </w:divBdr>
          <w:divsChild>
            <w:div w:id="1658269239">
              <w:marLeft w:val="180"/>
              <w:marRight w:val="240"/>
              <w:marTop w:val="0"/>
              <w:marBottom w:val="0"/>
              <w:divBdr>
                <w:top w:val="none" w:sz="0" w:space="0" w:color="auto"/>
                <w:left w:val="none" w:sz="0" w:space="0" w:color="auto"/>
                <w:bottom w:val="none" w:sz="0" w:space="0" w:color="auto"/>
                <w:right w:val="none" w:sz="0" w:space="0" w:color="auto"/>
              </w:divBdr>
              <w:divsChild>
                <w:div w:id="4472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6709">
          <w:marLeft w:val="0"/>
          <w:marRight w:val="0"/>
          <w:marTop w:val="0"/>
          <w:marBottom w:val="0"/>
          <w:divBdr>
            <w:top w:val="none" w:sz="0" w:space="0" w:color="auto"/>
            <w:left w:val="none" w:sz="0" w:space="0" w:color="auto"/>
            <w:bottom w:val="none" w:sz="0" w:space="0" w:color="auto"/>
            <w:right w:val="none" w:sz="0" w:space="0" w:color="auto"/>
          </w:divBdr>
          <w:divsChild>
            <w:div w:id="1245527942">
              <w:marLeft w:val="180"/>
              <w:marRight w:val="240"/>
              <w:marTop w:val="0"/>
              <w:marBottom w:val="0"/>
              <w:divBdr>
                <w:top w:val="none" w:sz="0" w:space="0" w:color="auto"/>
                <w:left w:val="none" w:sz="0" w:space="0" w:color="auto"/>
                <w:bottom w:val="none" w:sz="0" w:space="0" w:color="auto"/>
                <w:right w:val="none" w:sz="0" w:space="0" w:color="auto"/>
              </w:divBdr>
              <w:divsChild>
                <w:div w:id="2110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0422">
          <w:marLeft w:val="0"/>
          <w:marRight w:val="0"/>
          <w:marTop w:val="0"/>
          <w:marBottom w:val="0"/>
          <w:divBdr>
            <w:top w:val="none" w:sz="0" w:space="0" w:color="auto"/>
            <w:left w:val="none" w:sz="0" w:space="0" w:color="auto"/>
            <w:bottom w:val="none" w:sz="0" w:space="0" w:color="auto"/>
            <w:right w:val="none" w:sz="0" w:space="0" w:color="auto"/>
          </w:divBdr>
          <w:divsChild>
            <w:div w:id="1299339595">
              <w:marLeft w:val="180"/>
              <w:marRight w:val="240"/>
              <w:marTop w:val="0"/>
              <w:marBottom w:val="0"/>
              <w:divBdr>
                <w:top w:val="none" w:sz="0" w:space="0" w:color="auto"/>
                <w:left w:val="none" w:sz="0" w:space="0" w:color="auto"/>
                <w:bottom w:val="none" w:sz="0" w:space="0" w:color="auto"/>
                <w:right w:val="none" w:sz="0" w:space="0" w:color="auto"/>
              </w:divBdr>
              <w:divsChild>
                <w:div w:id="4527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7528">
          <w:marLeft w:val="0"/>
          <w:marRight w:val="0"/>
          <w:marTop w:val="0"/>
          <w:marBottom w:val="0"/>
          <w:divBdr>
            <w:top w:val="none" w:sz="0" w:space="0" w:color="auto"/>
            <w:left w:val="none" w:sz="0" w:space="0" w:color="auto"/>
            <w:bottom w:val="none" w:sz="0" w:space="0" w:color="auto"/>
            <w:right w:val="none" w:sz="0" w:space="0" w:color="auto"/>
          </w:divBdr>
        </w:div>
        <w:div w:id="1986734283">
          <w:marLeft w:val="0"/>
          <w:marRight w:val="0"/>
          <w:marTop w:val="0"/>
          <w:marBottom w:val="0"/>
          <w:divBdr>
            <w:top w:val="none" w:sz="0" w:space="0" w:color="auto"/>
            <w:left w:val="none" w:sz="0" w:space="0" w:color="auto"/>
            <w:bottom w:val="none" w:sz="0" w:space="0" w:color="auto"/>
            <w:right w:val="none" w:sz="0" w:space="0" w:color="auto"/>
          </w:divBdr>
          <w:divsChild>
            <w:div w:id="394737811">
              <w:marLeft w:val="180"/>
              <w:marRight w:val="240"/>
              <w:marTop w:val="0"/>
              <w:marBottom w:val="0"/>
              <w:divBdr>
                <w:top w:val="none" w:sz="0" w:space="0" w:color="auto"/>
                <w:left w:val="none" w:sz="0" w:space="0" w:color="auto"/>
                <w:bottom w:val="none" w:sz="0" w:space="0" w:color="auto"/>
                <w:right w:val="none" w:sz="0" w:space="0" w:color="auto"/>
              </w:divBdr>
              <w:divsChild>
                <w:div w:id="3649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24229">
      <w:bodyDiv w:val="1"/>
      <w:marLeft w:val="0"/>
      <w:marRight w:val="0"/>
      <w:marTop w:val="0"/>
      <w:marBottom w:val="0"/>
      <w:divBdr>
        <w:top w:val="none" w:sz="0" w:space="0" w:color="auto"/>
        <w:left w:val="none" w:sz="0" w:space="0" w:color="auto"/>
        <w:bottom w:val="none" w:sz="0" w:space="0" w:color="auto"/>
        <w:right w:val="none" w:sz="0" w:space="0" w:color="auto"/>
      </w:divBdr>
      <w:divsChild>
        <w:div w:id="30501705">
          <w:marLeft w:val="0"/>
          <w:marRight w:val="0"/>
          <w:marTop w:val="0"/>
          <w:marBottom w:val="0"/>
          <w:divBdr>
            <w:top w:val="none" w:sz="0" w:space="0" w:color="auto"/>
            <w:left w:val="none" w:sz="0" w:space="0" w:color="auto"/>
            <w:bottom w:val="none" w:sz="0" w:space="0" w:color="auto"/>
            <w:right w:val="none" w:sz="0" w:space="0" w:color="auto"/>
          </w:divBdr>
          <w:divsChild>
            <w:div w:id="1054475154">
              <w:marLeft w:val="180"/>
              <w:marRight w:val="240"/>
              <w:marTop w:val="0"/>
              <w:marBottom w:val="0"/>
              <w:divBdr>
                <w:top w:val="none" w:sz="0" w:space="0" w:color="auto"/>
                <w:left w:val="none" w:sz="0" w:space="0" w:color="auto"/>
                <w:bottom w:val="none" w:sz="0" w:space="0" w:color="auto"/>
                <w:right w:val="none" w:sz="0" w:space="0" w:color="auto"/>
              </w:divBdr>
              <w:divsChild>
                <w:div w:id="105763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790">
          <w:marLeft w:val="0"/>
          <w:marRight w:val="0"/>
          <w:marTop w:val="0"/>
          <w:marBottom w:val="0"/>
          <w:divBdr>
            <w:top w:val="none" w:sz="0" w:space="0" w:color="auto"/>
            <w:left w:val="none" w:sz="0" w:space="0" w:color="auto"/>
            <w:bottom w:val="none" w:sz="0" w:space="0" w:color="auto"/>
            <w:right w:val="none" w:sz="0" w:space="0" w:color="auto"/>
          </w:divBdr>
          <w:divsChild>
            <w:div w:id="233198015">
              <w:marLeft w:val="180"/>
              <w:marRight w:val="240"/>
              <w:marTop w:val="0"/>
              <w:marBottom w:val="0"/>
              <w:divBdr>
                <w:top w:val="none" w:sz="0" w:space="0" w:color="auto"/>
                <w:left w:val="none" w:sz="0" w:space="0" w:color="auto"/>
                <w:bottom w:val="none" w:sz="0" w:space="0" w:color="auto"/>
                <w:right w:val="none" w:sz="0" w:space="0" w:color="auto"/>
              </w:divBdr>
              <w:divsChild>
                <w:div w:id="4293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18491">
          <w:marLeft w:val="0"/>
          <w:marRight w:val="0"/>
          <w:marTop w:val="0"/>
          <w:marBottom w:val="0"/>
          <w:divBdr>
            <w:top w:val="none" w:sz="0" w:space="0" w:color="auto"/>
            <w:left w:val="none" w:sz="0" w:space="0" w:color="auto"/>
            <w:bottom w:val="none" w:sz="0" w:space="0" w:color="auto"/>
            <w:right w:val="none" w:sz="0" w:space="0" w:color="auto"/>
          </w:divBdr>
          <w:divsChild>
            <w:div w:id="384835321">
              <w:marLeft w:val="180"/>
              <w:marRight w:val="240"/>
              <w:marTop w:val="0"/>
              <w:marBottom w:val="0"/>
              <w:divBdr>
                <w:top w:val="none" w:sz="0" w:space="0" w:color="auto"/>
                <w:left w:val="none" w:sz="0" w:space="0" w:color="auto"/>
                <w:bottom w:val="none" w:sz="0" w:space="0" w:color="auto"/>
                <w:right w:val="none" w:sz="0" w:space="0" w:color="auto"/>
              </w:divBdr>
              <w:divsChild>
                <w:div w:id="20498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5995">
          <w:marLeft w:val="0"/>
          <w:marRight w:val="0"/>
          <w:marTop w:val="0"/>
          <w:marBottom w:val="0"/>
          <w:divBdr>
            <w:top w:val="none" w:sz="0" w:space="0" w:color="auto"/>
            <w:left w:val="none" w:sz="0" w:space="0" w:color="auto"/>
            <w:bottom w:val="none" w:sz="0" w:space="0" w:color="auto"/>
            <w:right w:val="none" w:sz="0" w:space="0" w:color="auto"/>
          </w:divBdr>
          <w:divsChild>
            <w:div w:id="1750883710">
              <w:marLeft w:val="180"/>
              <w:marRight w:val="240"/>
              <w:marTop w:val="0"/>
              <w:marBottom w:val="0"/>
              <w:divBdr>
                <w:top w:val="none" w:sz="0" w:space="0" w:color="auto"/>
                <w:left w:val="none" w:sz="0" w:space="0" w:color="auto"/>
                <w:bottom w:val="none" w:sz="0" w:space="0" w:color="auto"/>
                <w:right w:val="none" w:sz="0" w:space="0" w:color="auto"/>
              </w:divBdr>
              <w:divsChild>
                <w:div w:id="168535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7047">
          <w:marLeft w:val="0"/>
          <w:marRight w:val="0"/>
          <w:marTop w:val="0"/>
          <w:marBottom w:val="0"/>
          <w:divBdr>
            <w:top w:val="none" w:sz="0" w:space="0" w:color="auto"/>
            <w:left w:val="none" w:sz="0" w:space="0" w:color="auto"/>
            <w:bottom w:val="none" w:sz="0" w:space="0" w:color="auto"/>
            <w:right w:val="none" w:sz="0" w:space="0" w:color="auto"/>
          </w:divBdr>
          <w:divsChild>
            <w:div w:id="1082875859">
              <w:marLeft w:val="180"/>
              <w:marRight w:val="240"/>
              <w:marTop w:val="0"/>
              <w:marBottom w:val="0"/>
              <w:divBdr>
                <w:top w:val="none" w:sz="0" w:space="0" w:color="auto"/>
                <w:left w:val="none" w:sz="0" w:space="0" w:color="auto"/>
                <w:bottom w:val="none" w:sz="0" w:space="0" w:color="auto"/>
                <w:right w:val="none" w:sz="0" w:space="0" w:color="auto"/>
              </w:divBdr>
              <w:divsChild>
                <w:div w:id="756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57413">
          <w:marLeft w:val="0"/>
          <w:marRight w:val="0"/>
          <w:marTop w:val="0"/>
          <w:marBottom w:val="0"/>
          <w:divBdr>
            <w:top w:val="none" w:sz="0" w:space="0" w:color="auto"/>
            <w:left w:val="none" w:sz="0" w:space="0" w:color="auto"/>
            <w:bottom w:val="none" w:sz="0" w:space="0" w:color="auto"/>
            <w:right w:val="none" w:sz="0" w:space="0" w:color="auto"/>
          </w:divBdr>
          <w:divsChild>
            <w:div w:id="1635255566">
              <w:marLeft w:val="180"/>
              <w:marRight w:val="240"/>
              <w:marTop w:val="0"/>
              <w:marBottom w:val="0"/>
              <w:divBdr>
                <w:top w:val="none" w:sz="0" w:space="0" w:color="auto"/>
                <w:left w:val="none" w:sz="0" w:space="0" w:color="auto"/>
                <w:bottom w:val="none" w:sz="0" w:space="0" w:color="auto"/>
                <w:right w:val="none" w:sz="0" w:space="0" w:color="auto"/>
              </w:divBdr>
              <w:divsChild>
                <w:div w:id="19252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512">
          <w:marLeft w:val="0"/>
          <w:marRight w:val="0"/>
          <w:marTop w:val="0"/>
          <w:marBottom w:val="0"/>
          <w:divBdr>
            <w:top w:val="none" w:sz="0" w:space="0" w:color="auto"/>
            <w:left w:val="none" w:sz="0" w:space="0" w:color="auto"/>
            <w:bottom w:val="none" w:sz="0" w:space="0" w:color="auto"/>
            <w:right w:val="none" w:sz="0" w:space="0" w:color="auto"/>
          </w:divBdr>
        </w:div>
      </w:divsChild>
    </w:div>
    <w:div w:id="1151363188">
      <w:bodyDiv w:val="1"/>
      <w:marLeft w:val="0"/>
      <w:marRight w:val="0"/>
      <w:marTop w:val="0"/>
      <w:marBottom w:val="0"/>
      <w:divBdr>
        <w:top w:val="none" w:sz="0" w:space="0" w:color="auto"/>
        <w:left w:val="none" w:sz="0" w:space="0" w:color="auto"/>
        <w:bottom w:val="none" w:sz="0" w:space="0" w:color="auto"/>
        <w:right w:val="none" w:sz="0" w:space="0" w:color="auto"/>
      </w:divBdr>
      <w:divsChild>
        <w:div w:id="30418892">
          <w:marLeft w:val="0"/>
          <w:marRight w:val="0"/>
          <w:marTop w:val="0"/>
          <w:marBottom w:val="0"/>
          <w:divBdr>
            <w:top w:val="none" w:sz="0" w:space="0" w:color="auto"/>
            <w:left w:val="none" w:sz="0" w:space="0" w:color="auto"/>
            <w:bottom w:val="none" w:sz="0" w:space="0" w:color="auto"/>
            <w:right w:val="none" w:sz="0" w:space="0" w:color="auto"/>
          </w:divBdr>
          <w:divsChild>
            <w:div w:id="1587154688">
              <w:marLeft w:val="180"/>
              <w:marRight w:val="240"/>
              <w:marTop w:val="0"/>
              <w:marBottom w:val="0"/>
              <w:divBdr>
                <w:top w:val="none" w:sz="0" w:space="0" w:color="auto"/>
                <w:left w:val="none" w:sz="0" w:space="0" w:color="auto"/>
                <w:bottom w:val="none" w:sz="0" w:space="0" w:color="auto"/>
                <w:right w:val="none" w:sz="0" w:space="0" w:color="auto"/>
              </w:divBdr>
              <w:divsChild>
                <w:div w:id="128407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31702">
          <w:marLeft w:val="0"/>
          <w:marRight w:val="0"/>
          <w:marTop w:val="0"/>
          <w:marBottom w:val="0"/>
          <w:divBdr>
            <w:top w:val="none" w:sz="0" w:space="0" w:color="auto"/>
            <w:left w:val="none" w:sz="0" w:space="0" w:color="auto"/>
            <w:bottom w:val="none" w:sz="0" w:space="0" w:color="auto"/>
            <w:right w:val="none" w:sz="0" w:space="0" w:color="auto"/>
          </w:divBdr>
          <w:divsChild>
            <w:div w:id="1846480040">
              <w:marLeft w:val="180"/>
              <w:marRight w:val="240"/>
              <w:marTop w:val="0"/>
              <w:marBottom w:val="0"/>
              <w:divBdr>
                <w:top w:val="none" w:sz="0" w:space="0" w:color="auto"/>
                <w:left w:val="none" w:sz="0" w:space="0" w:color="auto"/>
                <w:bottom w:val="none" w:sz="0" w:space="0" w:color="auto"/>
                <w:right w:val="none" w:sz="0" w:space="0" w:color="auto"/>
              </w:divBdr>
              <w:divsChild>
                <w:div w:id="9058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21694">
          <w:marLeft w:val="0"/>
          <w:marRight w:val="0"/>
          <w:marTop w:val="0"/>
          <w:marBottom w:val="0"/>
          <w:divBdr>
            <w:top w:val="none" w:sz="0" w:space="0" w:color="auto"/>
            <w:left w:val="none" w:sz="0" w:space="0" w:color="auto"/>
            <w:bottom w:val="none" w:sz="0" w:space="0" w:color="auto"/>
            <w:right w:val="none" w:sz="0" w:space="0" w:color="auto"/>
          </w:divBdr>
        </w:div>
        <w:div w:id="688724717">
          <w:marLeft w:val="0"/>
          <w:marRight w:val="0"/>
          <w:marTop w:val="0"/>
          <w:marBottom w:val="0"/>
          <w:divBdr>
            <w:top w:val="none" w:sz="0" w:space="0" w:color="auto"/>
            <w:left w:val="none" w:sz="0" w:space="0" w:color="auto"/>
            <w:bottom w:val="none" w:sz="0" w:space="0" w:color="auto"/>
            <w:right w:val="none" w:sz="0" w:space="0" w:color="auto"/>
          </w:divBdr>
          <w:divsChild>
            <w:div w:id="1163085493">
              <w:marLeft w:val="180"/>
              <w:marRight w:val="240"/>
              <w:marTop w:val="0"/>
              <w:marBottom w:val="0"/>
              <w:divBdr>
                <w:top w:val="none" w:sz="0" w:space="0" w:color="auto"/>
                <w:left w:val="none" w:sz="0" w:space="0" w:color="auto"/>
                <w:bottom w:val="none" w:sz="0" w:space="0" w:color="auto"/>
                <w:right w:val="none" w:sz="0" w:space="0" w:color="auto"/>
              </w:divBdr>
              <w:divsChild>
                <w:div w:id="56730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8963">
          <w:marLeft w:val="0"/>
          <w:marRight w:val="0"/>
          <w:marTop w:val="0"/>
          <w:marBottom w:val="0"/>
          <w:divBdr>
            <w:top w:val="none" w:sz="0" w:space="0" w:color="auto"/>
            <w:left w:val="none" w:sz="0" w:space="0" w:color="auto"/>
            <w:bottom w:val="none" w:sz="0" w:space="0" w:color="auto"/>
            <w:right w:val="none" w:sz="0" w:space="0" w:color="auto"/>
          </w:divBdr>
          <w:divsChild>
            <w:div w:id="467358554">
              <w:marLeft w:val="180"/>
              <w:marRight w:val="240"/>
              <w:marTop w:val="0"/>
              <w:marBottom w:val="0"/>
              <w:divBdr>
                <w:top w:val="none" w:sz="0" w:space="0" w:color="auto"/>
                <w:left w:val="none" w:sz="0" w:space="0" w:color="auto"/>
                <w:bottom w:val="none" w:sz="0" w:space="0" w:color="auto"/>
                <w:right w:val="none" w:sz="0" w:space="0" w:color="auto"/>
              </w:divBdr>
              <w:divsChild>
                <w:div w:id="69581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628">
          <w:marLeft w:val="0"/>
          <w:marRight w:val="0"/>
          <w:marTop w:val="0"/>
          <w:marBottom w:val="0"/>
          <w:divBdr>
            <w:top w:val="none" w:sz="0" w:space="0" w:color="auto"/>
            <w:left w:val="none" w:sz="0" w:space="0" w:color="auto"/>
            <w:bottom w:val="none" w:sz="0" w:space="0" w:color="auto"/>
            <w:right w:val="none" w:sz="0" w:space="0" w:color="auto"/>
          </w:divBdr>
          <w:divsChild>
            <w:div w:id="1256402639">
              <w:marLeft w:val="180"/>
              <w:marRight w:val="240"/>
              <w:marTop w:val="0"/>
              <w:marBottom w:val="0"/>
              <w:divBdr>
                <w:top w:val="none" w:sz="0" w:space="0" w:color="auto"/>
                <w:left w:val="none" w:sz="0" w:space="0" w:color="auto"/>
                <w:bottom w:val="none" w:sz="0" w:space="0" w:color="auto"/>
                <w:right w:val="none" w:sz="0" w:space="0" w:color="auto"/>
              </w:divBdr>
              <w:divsChild>
                <w:div w:id="13779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13981">
          <w:marLeft w:val="0"/>
          <w:marRight w:val="0"/>
          <w:marTop w:val="0"/>
          <w:marBottom w:val="0"/>
          <w:divBdr>
            <w:top w:val="none" w:sz="0" w:space="0" w:color="auto"/>
            <w:left w:val="none" w:sz="0" w:space="0" w:color="auto"/>
            <w:bottom w:val="none" w:sz="0" w:space="0" w:color="auto"/>
            <w:right w:val="none" w:sz="0" w:space="0" w:color="auto"/>
          </w:divBdr>
          <w:divsChild>
            <w:div w:id="62408498">
              <w:marLeft w:val="180"/>
              <w:marRight w:val="240"/>
              <w:marTop w:val="0"/>
              <w:marBottom w:val="0"/>
              <w:divBdr>
                <w:top w:val="none" w:sz="0" w:space="0" w:color="auto"/>
                <w:left w:val="none" w:sz="0" w:space="0" w:color="auto"/>
                <w:bottom w:val="none" w:sz="0" w:space="0" w:color="auto"/>
                <w:right w:val="none" w:sz="0" w:space="0" w:color="auto"/>
              </w:divBdr>
              <w:divsChild>
                <w:div w:id="8794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1937">
          <w:marLeft w:val="0"/>
          <w:marRight w:val="0"/>
          <w:marTop w:val="0"/>
          <w:marBottom w:val="0"/>
          <w:divBdr>
            <w:top w:val="none" w:sz="0" w:space="0" w:color="auto"/>
            <w:left w:val="none" w:sz="0" w:space="0" w:color="auto"/>
            <w:bottom w:val="none" w:sz="0" w:space="0" w:color="auto"/>
            <w:right w:val="none" w:sz="0" w:space="0" w:color="auto"/>
          </w:divBdr>
          <w:divsChild>
            <w:div w:id="910505550">
              <w:marLeft w:val="180"/>
              <w:marRight w:val="240"/>
              <w:marTop w:val="0"/>
              <w:marBottom w:val="0"/>
              <w:divBdr>
                <w:top w:val="none" w:sz="0" w:space="0" w:color="auto"/>
                <w:left w:val="none" w:sz="0" w:space="0" w:color="auto"/>
                <w:bottom w:val="none" w:sz="0" w:space="0" w:color="auto"/>
                <w:right w:val="none" w:sz="0" w:space="0" w:color="auto"/>
              </w:divBdr>
              <w:divsChild>
                <w:div w:id="1054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2501">
      <w:bodyDiv w:val="1"/>
      <w:marLeft w:val="0"/>
      <w:marRight w:val="0"/>
      <w:marTop w:val="0"/>
      <w:marBottom w:val="0"/>
      <w:divBdr>
        <w:top w:val="none" w:sz="0" w:space="0" w:color="auto"/>
        <w:left w:val="none" w:sz="0" w:space="0" w:color="auto"/>
        <w:bottom w:val="none" w:sz="0" w:space="0" w:color="auto"/>
        <w:right w:val="none" w:sz="0" w:space="0" w:color="auto"/>
      </w:divBdr>
      <w:divsChild>
        <w:div w:id="34042182">
          <w:marLeft w:val="0"/>
          <w:marRight w:val="0"/>
          <w:marTop w:val="0"/>
          <w:marBottom w:val="0"/>
          <w:divBdr>
            <w:top w:val="none" w:sz="0" w:space="0" w:color="auto"/>
            <w:left w:val="none" w:sz="0" w:space="0" w:color="auto"/>
            <w:bottom w:val="none" w:sz="0" w:space="0" w:color="auto"/>
            <w:right w:val="none" w:sz="0" w:space="0" w:color="auto"/>
          </w:divBdr>
          <w:divsChild>
            <w:div w:id="645165975">
              <w:marLeft w:val="180"/>
              <w:marRight w:val="240"/>
              <w:marTop w:val="0"/>
              <w:marBottom w:val="0"/>
              <w:divBdr>
                <w:top w:val="none" w:sz="0" w:space="0" w:color="auto"/>
                <w:left w:val="none" w:sz="0" w:space="0" w:color="auto"/>
                <w:bottom w:val="none" w:sz="0" w:space="0" w:color="auto"/>
                <w:right w:val="none" w:sz="0" w:space="0" w:color="auto"/>
              </w:divBdr>
              <w:divsChild>
                <w:div w:id="17336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6478">
          <w:marLeft w:val="0"/>
          <w:marRight w:val="0"/>
          <w:marTop w:val="0"/>
          <w:marBottom w:val="0"/>
          <w:divBdr>
            <w:top w:val="none" w:sz="0" w:space="0" w:color="auto"/>
            <w:left w:val="none" w:sz="0" w:space="0" w:color="auto"/>
            <w:bottom w:val="none" w:sz="0" w:space="0" w:color="auto"/>
            <w:right w:val="none" w:sz="0" w:space="0" w:color="auto"/>
          </w:divBdr>
          <w:divsChild>
            <w:div w:id="1546336774">
              <w:marLeft w:val="180"/>
              <w:marRight w:val="240"/>
              <w:marTop w:val="0"/>
              <w:marBottom w:val="0"/>
              <w:divBdr>
                <w:top w:val="none" w:sz="0" w:space="0" w:color="auto"/>
                <w:left w:val="none" w:sz="0" w:space="0" w:color="auto"/>
                <w:bottom w:val="none" w:sz="0" w:space="0" w:color="auto"/>
                <w:right w:val="none" w:sz="0" w:space="0" w:color="auto"/>
              </w:divBdr>
              <w:divsChild>
                <w:div w:id="5967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2967">
          <w:marLeft w:val="0"/>
          <w:marRight w:val="0"/>
          <w:marTop w:val="0"/>
          <w:marBottom w:val="0"/>
          <w:divBdr>
            <w:top w:val="none" w:sz="0" w:space="0" w:color="auto"/>
            <w:left w:val="none" w:sz="0" w:space="0" w:color="auto"/>
            <w:bottom w:val="none" w:sz="0" w:space="0" w:color="auto"/>
            <w:right w:val="none" w:sz="0" w:space="0" w:color="auto"/>
          </w:divBdr>
          <w:divsChild>
            <w:div w:id="2033529669">
              <w:marLeft w:val="180"/>
              <w:marRight w:val="240"/>
              <w:marTop w:val="0"/>
              <w:marBottom w:val="0"/>
              <w:divBdr>
                <w:top w:val="none" w:sz="0" w:space="0" w:color="auto"/>
                <w:left w:val="none" w:sz="0" w:space="0" w:color="auto"/>
                <w:bottom w:val="none" w:sz="0" w:space="0" w:color="auto"/>
                <w:right w:val="none" w:sz="0" w:space="0" w:color="auto"/>
              </w:divBdr>
              <w:divsChild>
                <w:div w:id="15624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711">
          <w:marLeft w:val="0"/>
          <w:marRight w:val="0"/>
          <w:marTop w:val="0"/>
          <w:marBottom w:val="0"/>
          <w:divBdr>
            <w:top w:val="none" w:sz="0" w:space="0" w:color="auto"/>
            <w:left w:val="none" w:sz="0" w:space="0" w:color="auto"/>
            <w:bottom w:val="none" w:sz="0" w:space="0" w:color="auto"/>
            <w:right w:val="none" w:sz="0" w:space="0" w:color="auto"/>
          </w:divBdr>
          <w:divsChild>
            <w:div w:id="1201162272">
              <w:marLeft w:val="180"/>
              <w:marRight w:val="240"/>
              <w:marTop w:val="0"/>
              <w:marBottom w:val="0"/>
              <w:divBdr>
                <w:top w:val="none" w:sz="0" w:space="0" w:color="auto"/>
                <w:left w:val="none" w:sz="0" w:space="0" w:color="auto"/>
                <w:bottom w:val="none" w:sz="0" w:space="0" w:color="auto"/>
                <w:right w:val="none" w:sz="0" w:space="0" w:color="auto"/>
              </w:divBdr>
              <w:divsChild>
                <w:div w:id="17943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4621">
          <w:marLeft w:val="0"/>
          <w:marRight w:val="0"/>
          <w:marTop w:val="0"/>
          <w:marBottom w:val="0"/>
          <w:divBdr>
            <w:top w:val="none" w:sz="0" w:space="0" w:color="auto"/>
            <w:left w:val="none" w:sz="0" w:space="0" w:color="auto"/>
            <w:bottom w:val="none" w:sz="0" w:space="0" w:color="auto"/>
            <w:right w:val="none" w:sz="0" w:space="0" w:color="auto"/>
          </w:divBdr>
          <w:divsChild>
            <w:div w:id="1365325979">
              <w:marLeft w:val="180"/>
              <w:marRight w:val="240"/>
              <w:marTop w:val="0"/>
              <w:marBottom w:val="0"/>
              <w:divBdr>
                <w:top w:val="none" w:sz="0" w:space="0" w:color="auto"/>
                <w:left w:val="none" w:sz="0" w:space="0" w:color="auto"/>
                <w:bottom w:val="none" w:sz="0" w:space="0" w:color="auto"/>
                <w:right w:val="none" w:sz="0" w:space="0" w:color="auto"/>
              </w:divBdr>
              <w:divsChild>
                <w:div w:id="8754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8277">
          <w:marLeft w:val="0"/>
          <w:marRight w:val="0"/>
          <w:marTop w:val="0"/>
          <w:marBottom w:val="0"/>
          <w:divBdr>
            <w:top w:val="none" w:sz="0" w:space="0" w:color="auto"/>
            <w:left w:val="none" w:sz="0" w:space="0" w:color="auto"/>
            <w:bottom w:val="none" w:sz="0" w:space="0" w:color="auto"/>
            <w:right w:val="none" w:sz="0" w:space="0" w:color="auto"/>
          </w:divBdr>
          <w:divsChild>
            <w:div w:id="1921518460">
              <w:marLeft w:val="180"/>
              <w:marRight w:val="240"/>
              <w:marTop w:val="0"/>
              <w:marBottom w:val="0"/>
              <w:divBdr>
                <w:top w:val="none" w:sz="0" w:space="0" w:color="auto"/>
                <w:left w:val="none" w:sz="0" w:space="0" w:color="auto"/>
                <w:bottom w:val="none" w:sz="0" w:space="0" w:color="auto"/>
                <w:right w:val="none" w:sz="0" w:space="0" w:color="auto"/>
              </w:divBdr>
              <w:divsChild>
                <w:div w:id="15156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1422">
          <w:marLeft w:val="0"/>
          <w:marRight w:val="0"/>
          <w:marTop w:val="0"/>
          <w:marBottom w:val="0"/>
          <w:divBdr>
            <w:top w:val="none" w:sz="0" w:space="0" w:color="auto"/>
            <w:left w:val="none" w:sz="0" w:space="0" w:color="auto"/>
            <w:bottom w:val="none" w:sz="0" w:space="0" w:color="auto"/>
            <w:right w:val="none" w:sz="0" w:space="0" w:color="auto"/>
          </w:divBdr>
          <w:divsChild>
            <w:div w:id="378437322">
              <w:marLeft w:val="180"/>
              <w:marRight w:val="240"/>
              <w:marTop w:val="0"/>
              <w:marBottom w:val="0"/>
              <w:divBdr>
                <w:top w:val="none" w:sz="0" w:space="0" w:color="auto"/>
                <w:left w:val="none" w:sz="0" w:space="0" w:color="auto"/>
                <w:bottom w:val="none" w:sz="0" w:space="0" w:color="auto"/>
                <w:right w:val="none" w:sz="0" w:space="0" w:color="auto"/>
              </w:divBdr>
              <w:divsChild>
                <w:div w:id="11963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261">
          <w:marLeft w:val="0"/>
          <w:marRight w:val="0"/>
          <w:marTop w:val="0"/>
          <w:marBottom w:val="0"/>
          <w:divBdr>
            <w:top w:val="none" w:sz="0" w:space="0" w:color="auto"/>
            <w:left w:val="none" w:sz="0" w:space="0" w:color="auto"/>
            <w:bottom w:val="none" w:sz="0" w:space="0" w:color="auto"/>
            <w:right w:val="none" w:sz="0" w:space="0" w:color="auto"/>
          </w:divBdr>
          <w:divsChild>
            <w:div w:id="1368023625">
              <w:marLeft w:val="180"/>
              <w:marRight w:val="240"/>
              <w:marTop w:val="0"/>
              <w:marBottom w:val="0"/>
              <w:divBdr>
                <w:top w:val="none" w:sz="0" w:space="0" w:color="auto"/>
                <w:left w:val="none" w:sz="0" w:space="0" w:color="auto"/>
                <w:bottom w:val="none" w:sz="0" w:space="0" w:color="auto"/>
                <w:right w:val="none" w:sz="0" w:space="0" w:color="auto"/>
              </w:divBdr>
              <w:divsChild>
                <w:div w:id="88213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0675">
          <w:marLeft w:val="0"/>
          <w:marRight w:val="0"/>
          <w:marTop w:val="0"/>
          <w:marBottom w:val="0"/>
          <w:divBdr>
            <w:top w:val="none" w:sz="0" w:space="0" w:color="auto"/>
            <w:left w:val="none" w:sz="0" w:space="0" w:color="auto"/>
            <w:bottom w:val="none" w:sz="0" w:space="0" w:color="auto"/>
            <w:right w:val="none" w:sz="0" w:space="0" w:color="auto"/>
          </w:divBdr>
          <w:divsChild>
            <w:div w:id="833110192">
              <w:marLeft w:val="180"/>
              <w:marRight w:val="240"/>
              <w:marTop w:val="0"/>
              <w:marBottom w:val="0"/>
              <w:divBdr>
                <w:top w:val="none" w:sz="0" w:space="0" w:color="auto"/>
                <w:left w:val="none" w:sz="0" w:space="0" w:color="auto"/>
                <w:bottom w:val="none" w:sz="0" w:space="0" w:color="auto"/>
                <w:right w:val="none" w:sz="0" w:space="0" w:color="auto"/>
              </w:divBdr>
              <w:divsChild>
                <w:div w:id="61167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2292">
          <w:marLeft w:val="0"/>
          <w:marRight w:val="0"/>
          <w:marTop w:val="0"/>
          <w:marBottom w:val="0"/>
          <w:divBdr>
            <w:top w:val="none" w:sz="0" w:space="0" w:color="auto"/>
            <w:left w:val="none" w:sz="0" w:space="0" w:color="auto"/>
            <w:bottom w:val="none" w:sz="0" w:space="0" w:color="auto"/>
            <w:right w:val="none" w:sz="0" w:space="0" w:color="auto"/>
          </w:divBdr>
          <w:divsChild>
            <w:div w:id="228804788">
              <w:marLeft w:val="180"/>
              <w:marRight w:val="240"/>
              <w:marTop w:val="0"/>
              <w:marBottom w:val="0"/>
              <w:divBdr>
                <w:top w:val="none" w:sz="0" w:space="0" w:color="auto"/>
                <w:left w:val="none" w:sz="0" w:space="0" w:color="auto"/>
                <w:bottom w:val="none" w:sz="0" w:space="0" w:color="auto"/>
                <w:right w:val="none" w:sz="0" w:space="0" w:color="auto"/>
              </w:divBdr>
              <w:divsChild>
                <w:div w:id="18867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3455">
          <w:marLeft w:val="0"/>
          <w:marRight w:val="0"/>
          <w:marTop w:val="0"/>
          <w:marBottom w:val="0"/>
          <w:divBdr>
            <w:top w:val="none" w:sz="0" w:space="0" w:color="auto"/>
            <w:left w:val="none" w:sz="0" w:space="0" w:color="auto"/>
            <w:bottom w:val="none" w:sz="0" w:space="0" w:color="auto"/>
            <w:right w:val="none" w:sz="0" w:space="0" w:color="auto"/>
          </w:divBdr>
          <w:divsChild>
            <w:div w:id="1441854">
              <w:marLeft w:val="180"/>
              <w:marRight w:val="240"/>
              <w:marTop w:val="0"/>
              <w:marBottom w:val="0"/>
              <w:divBdr>
                <w:top w:val="none" w:sz="0" w:space="0" w:color="auto"/>
                <w:left w:val="none" w:sz="0" w:space="0" w:color="auto"/>
                <w:bottom w:val="none" w:sz="0" w:space="0" w:color="auto"/>
                <w:right w:val="none" w:sz="0" w:space="0" w:color="auto"/>
              </w:divBdr>
              <w:divsChild>
                <w:div w:id="2118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060">
          <w:marLeft w:val="0"/>
          <w:marRight w:val="0"/>
          <w:marTop w:val="0"/>
          <w:marBottom w:val="0"/>
          <w:divBdr>
            <w:top w:val="none" w:sz="0" w:space="0" w:color="auto"/>
            <w:left w:val="none" w:sz="0" w:space="0" w:color="auto"/>
            <w:bottom w:val="none" w:sz="0" w:space="0" w:color="auto"/>
            <w:right w:val="none" w:sz="0" w:space="0" w:color="auto"/>
          </w:divBdr>
          <w:divsChild>
            <w:div w:id="161823120">
              <w:marLeft w:val="180"/>
              <w:marRight w:val="240"/>
              <w:marTop w:val="0"/>
              <w:marBottom w:val="0"/>
              <w:divBdr>
                <w:top w:val="none" w:sz="0" w:space="0" w:color="auto"/>
                <w:left w:val="none" w:sz="0" w:space="0" w:color="auto"/>
                <w:bottom w:val="none" w:sz="0" w:space="0" w:color="auto"/>
                <w:right w:val="none" w:sz="0" w:space="0" w:color="auto"/>
              </w:divBdr>
              <w:divsChild>
                <w:div w:id="85881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4943">
          <w:marLeft w:val="0"/>
          <w:marRight w:val="0"/>
          <w:marTop w:val="0"/>
          <w:marBottom w:val="0"/>
          <w:divBdr>
            <w:top w:val="none" w:sz="0" w:space="0" w:color="auto"/>
            <w:left w:val="none" w:sz="0" w:space="0" w:color="auto"/>
            <w:bottom w:val="none" w:sz="0" w:space="0" w:color="auto"/>
            <w:right w:val="none" w:sz="0" w:space="0" w:color="auto"/>
          </w:divBdr>
          <w:divsChild>
            <w:div w:id="1539393150">
              <w:marLeft w:val="180"/>
              <w:marRight w:val="240"/>
              <w:marTop w:val="0"/>
              <w:marBottom w:val="0"/>
              <w:divBdr>
                <w:top w:val="none" w:sz="0" w:space="0" w:color="auto"/>
                <w:left w:val="none" w:sz="0" w:space="0" w:color="auto"/>
                <w:bottom w:val="none" w:sz="0" w:space="0" w:color="auto"/>
                <w:right w:val="none" w:sz="0" w:space="0" w:color="auto"/>
              </w:divBdr>
              <w:divsChild>
                <w:div w:id="3248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5656">
          <w:marLeft w:val="0"/>
          <w:marRight w:val="0"/>
          <w:marTop w:val="0"/>
          <w:marBottom w:val="0"/>
          <w:divBdr>
            <w:top w:val="none" w:sz="0" w:space="0" w:color="auto"/>
            <w:left w:val="none" w:sz="0" w:space="0" w:color="auto"/>
            <w:bottom w:val="none" w:sz="0" w:space="0" w:color="auto"/>
            <w:right w:val="none" w:sz="0" w:space="0" w:color="auto"/>
          </w:divBdr>
          <w:divsChild>
            <w:div w:id="330572509">
              <w:marLeft w:val="180"/>
              <w:marRight w:val="240"/>
              <w:marTop w:val="0"/>
              <w:marBottom w:val="0"/>
              <w:divBdr>
                <w:top w:val="none" w:sz="0" w:space="0" w:color="auto"/>
                <w:left w:val="none" w:sz="0" w:space="0" w:color="auto"/>
                <w:bottom w:val="none" w:sz="0" w:space="0" w:color="auto"/>
                <w:right w:val="none" w:sz="0" w:space="0" w:color="auto"/>
              </w:divBdr>
              <w:divsChild>
                <w:div w:id="13397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06103">
          <w:marLeft w:val="0"/>
          <w:marRight w:val="0"/>
          <w:marTop w:val="0"/>
          <w:marBottom w:val="0"/>
          <w:divBdr>
            <w:top w:val="none" w:sz="0" w:space="0" w:color="auto"/>
            <w:left w:val="none" w:sz="0" w:space="0" w:color="auto"/>
            <w:bottom w:val="none" w:sz="0" w:space="0" w:color="auto"/>
            <w:right w:val="none" w:sz="0" w:space="0" w:color="auto"/>
          </w:divBdr>
        </w:div>
        <w:div w:id="2107647774">
          <w:marLeft w:val="0"/>
          <w:marRight w:val="0"/>
          <w:marTop w:val="0"/>
          <w:marBottom w:val="0"/>
          <w:divBdr>
            <w:top w:val="none" w:sz="0" w:space="0" w:color="auto"/>
            <w:left w:val="none" w:sz="0" w:space="0" w:color="auto"/>
            <w:bottom w:val="none" w:sz="0" w:space="0" w:color="auto"/>
            <w:right w:val="none" w:sz="0" w:space="0" w:color="auto"/>
          </w:divBdr>
          <w:divsChild>
            <w:div w:id="60107342">
              <w:marLeft w:val="180"/>
              <w:marRight w:val="240"/>
              <w:marTop w:val="0"/>
              <w:marBottom w:val="0"/>
              <w:divBdr>
                <w:top w:val="none" w:sz="0" w:space="0" w:color="auto"/>
                <w:left w:val="none" w:sz="0" w:space="0" w:color="auto"/>
                <w:bottom w:val="none" w:sz="0" w:space="0" w:color="auto"/>
                <w:right w:val="none" w:sz="0" w:space="0" w:color="auto"/>
              </w:divBdr>
              <w:divsChild>
                <w:div w:id="11190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99785">
      <w:bodyDiv w:val="1"/>
      <w:marLeft w:val="0"/>
      <w:marRight w:val="0"/>
      <w:marTop w:val="0"/>
      <w:marBottom w:val="0"/>
      <w:divBdr>
        <w:top w:val="none" w:sz="0" w:space="0" w:color="auto"/>
        <w:left w:val="none" w:sz="0" w:space="0" w:color="auto"/>
        <w:bottom w:val="none" w:sz="0" w:space="0" w:color="auto"/>
        <w:right w:val="none" w:sz="0" w:space="0" w:color="auto"/>
      </w:divBdr>
      <w:divsChild>
        <w:div w:id="9382373">
          <w:marLeft w:val="0"/>
          <w:marRight w:val="0"/>
          <w:marTop w:val="0"/>
          <w:marBottom w:val="0"/>
          <w:divBdr>
            <w:top w:val="none" w:sz="0" w:space="0" w:color="auto"/>
            <w:left w:val="none" w:sz="0" w:space="0" w:color="auto"/>
            <w:bottom w:val="none" w:sz="0" w:space="0" w:color="auto"/>
            <w:right w:val="none" w:sz="0" w:space="0" w:color="auto"/>
          </w:divBdr>
          <w:divsChild>
            <w:div w:id="1308047224">
              <w:marLeft w:val="180"/>
              <w:marRight w:val="240"/>
              <w:marTop w:val="0"/>
              <w:marBottom w:val="0"/>
              <w:divBdr>
                <w:top w:val="none" w:sz="0" w:space="0" w:color="auto"/>
                <w:left w:val="none" w:sz="0" w:space="0" w:color="auto"/>
                <w:bottom w:val="none" w:sz="0" w:space="0" w:color="auto"/>
                <w:right w:val="none" w:sz="0" w:space="0" w:color="auto"/>
              </w:divBdr>
              <w:divsChild>
                <w:div w:id="66548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0829">
          <w:marLeft w:val="0"/>
          <w:marRight w:val="0"/>
          <w:marTop w:val="0"/>
          <w:marBottom w:val="0"/>
          <w:divBdr>
            <w:top w:val="none" w:sz="0" w:space="0" w:color="auto"/>
            <w:left w:val="none" w:sz="0" w:space="0" w:color="auto"/>
            <w:bottom w:val="none" w:sz="0" w:space="0" w:color="auto"/>
            <w:right w:val="none" w:sz="0" w:space="0" w:color="auto"/>
          </w:divBdr>
          <w:divsChild>
            <w:div w:id="274749610">
              <w:marLeft w:val="180"/>
              <w:marRight w:val="240"/>
              <w:marTop w:val="0"/>
              <w:marBottom w:val="0"/>
              <w:divBdr>
                <w:top w:val="none" w:sz="0" w:space="0" w:color="auto"/>
                <w:left w:val="none" w:sz="0" w:space="0" w:color="auto"/>
                <w:bottom w:val="none" w:sz="0" w:space="0" w:color="auto"/>
                <w:right w:val="none" w:sz="0" w:space="0" w:color="auto"/>
              </w:divBdr>
              <w:divsChild>
                <w:div w:id="13703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1444">
          <w:marLeft w:val="0"/>
          <w:marRight w:val="0"/>
          <w:marTop w:val="0"/>
          <w:marBottom w:val="0"/>
          <w:divBdr>
            <w:top w:val="none" w:sz="0" w:space="0" w:color="auto"/>
            <w:left w:val="none" w:sz="0" w:space="0" w:color="auto"/>
            <w:bottom w:val="none" w:sz="0" w:space="0" w:color="auto"/>
            <w:right w:val="none" w:sz="0" w:space="0" w:color="auto"/>
          </w:divBdr>
          <w:divsChild>
            <w:div w:id="961573379">
              <w:marLeft w:val="180"/>
              <w:marRight w:val="240"/>
              <w:marTop w:val="0"/>
              <w:marBottom w:val="0"/>
              <w:divBdr>
                <w:top w:val="none" w:sz="0" w:space="0" w:color="auto"/>
                <w:left w:val="none" w:sz="0" w:space="0" w:color="auto"/>
                <w:bottom w:val="none" w:sz="0" w:space="0" w:color="auto"/>
                <w:right w:val="none" w:sz="0" w:space="0" w:color="auto"/>
              </w:divBdr>
              <w:divsChild>
                <w:div w:id="2838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59886">
          <w:marLeft w:val="0"/>
          <w:marRight w:val="0"/>
          <w:marTop w:val="0"/>
          <w:marBottom w:val="0"/>
          <w:divBdr>
            <w:top w:val="none" w:sz="0" w:space="0" w:color="auto"/>
            <w:left w:val="none" w:sz="0" w:space="0" w:color="auto"/>
            <w:bottom w:val="none" w:sz="0" w:space="0" w:color="auto"/>
            <w:right w:val="none" w:sz="0" w:space="0" w:color="auto"/>
          </w:divBdr>
          <w:divsChild>
            <w:div w:id="56558533">
              <w:marLeft w:val="180"/>
              <w:marRight w:val="240"/>
              <w:marTop w:val="0"/>
              <w:marBottom w:val="0"/>
              <w:divBdr>
                <w:top w:val="none" w:sz="0" w:space="0" w:color="auto"/>
                <w:left w:val="none" w:sz="0" w:space="0" w:color="auto"/>
                <w:bottom w:val="none" w:sz="0" w:space="0" w:color="auto"/>
                <w:right w:val="none" w:sz="0" w:space="0" w:color="auto"/>
              </w:divBdr>
              <w:divsChild>
                <w:div w:id="5991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77493">
          <w:marLeft w:val="0"/>
          <w:marRight w:val="0"/>
          <w:marTop w:val="0"/>
          <w:marBottom w:val="0"/>
          <w:divBdr>
            <w:top w:val="none" w:sz="0" w:space="0" w:color="auto"/>
            <w:left w:val="none" w:sz="0" w:space="0" w:color="auto"/>
            <w:bottom w:val="none" w:sz="0" w:space="0" w:color="auto"/>
            <w:right w:val="none" w:sz="0" w:space="0" w:color="auto"/>
          </w:divBdr>
          <w:divsChild>
            <w:div w:id="377242703">
              <w:marLeft w:val="180"/>
              <w:marRight w:val="240"/>
              <w:marTop w:val="0"/>
              <w:marBottom w:val="0"/>
              <w:divBdr>
                <w:top w:val="none" w:sz="0" w:space="0" w:color="auto"/>
                <w:left w:val="none" w:sz="0" w:space="0" w:color="auto"/>
                <w:bottom w:val="none" w:sz="0" w:space="0" w:color="auto"/>
                <w:right w:val="none" w:sz="0" w:space="0" w:color="auto"/>
              </w:divBdr>
              <w:divsChild>
                <w:div w:id="3786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931968">
          <w:marLeft w:val="0"/>
          <w:marRight w:val="0"/>
          <w:marTop w:val="0"/>
          <w:marBottom w:val="0"/>
          <w:divBdr>
            <w:top w:val="none" w:sz="0" w:space="0" w:color="auto"/>
            <w:left w:val="none" w:sz="0" w:space="0" w:color="auto"/>
            <w:bottom w:val="none" w:sz="0" w:space="0" w:color="auto"/>
            <w:right w:val="none" w:sz="0" w:space="0" w:color="auto"/>
          </w:divBdr>
          <w:divsChild>
            <w:div w:id="1862358464">
              <w:marLeft w:val="180"/>
              <w:marRight w:val="240"/>
              <w:marTop w:val="0"/>
              <w:marBottom w:val="0"/>
              <w:divBdr>
                <w:top w:val="none" w:sz="0" w:space="0" w:color="auto"/>
                <w:left w:val="none" w:sz="0" w:space="0" w:color="auto"/>
                <w:bottom w:val="none" w:sz="0" w:space="0" w:color="auto"/>
                <w:right w:val="none" w:sz="0" w:space="0" w:color="auto"/>
              </w:divBdr>
              <w:divsChild>
                <w:div w:id="5761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60577">
          <w:marLeft w:val="0"/>
          <w:marRight w:val="0"/>
          <w:marTop w:val="0"/>
          <w:marBottom w:val="0"/>
          <w:divBdr>
            <w:top w:val="none" w:sz="0" w:space="0" w:color="auto"/>
            <w:left w:val="none" w:sz="0" w:space="0" w:color="auto"/>
            <w:bottom w:val="none" w:sz="0" w:space="0" w:color="auto"/>
            <w:right w:val="none" w:sz="0" w:space="0" w:color="auto"/>
          </w:divBdr>
          <w:divsChild>
            <w:div w:id="1643346167">
              <w:marLeft w:val="180"/>
              <w:marRight w:val="240"/>
              <w:marTop w:val="0"/>
              <w:marBottom w:val="0"/>
              <w:divBdr>
                <w:top w:val="none" w:sz="0" w:space="0" w:color="auto"/>
                <w:left w:val="none" w:sz="0" w:space="0" w:color="auto"/>
                <w:bottom w:val="none" w:sz="0" w:space="0" w:color="auto"/>
                <w:right w:val="none" w:sz="0" w:space="0" w:color="auto"/>
              </w:divBdr>
              <w:divsChild>
                <w:div w:id="17356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35881">
          <w:marLeft w:val="0"/>
          <w:marRight w:val="0"/>
          <w:marTop w:val="0"/>
          <w:marBottom w:val="0"/>
          <w:divBdr>
            <w:top w:val="none" w:sz="0" w:space="0" w:color="auto"/>
            <w:left w:val="none" w:sz="0" w:space="0" w:color="auto"/>
            <w:bottom w:val="none" w:sz="0" w:space="0" w:color="auto"/>
            <w:right w:val="none" w:sz="0" w:space="0" w:color="auto"/>
          </w:divBdr>
        </w:div>
        <w:div w:id="1976132926">
          <w:marLeft w:val="0"/>
          <w:marRight w:val="0"/>
          <w:marTop w:val="0"/>
          <w:marBottom w:val="0"/>
          <w:divBdr>
            <w:top w:val="none" w:sz="0" w:space="0" w:color="auto"/>
            <w:left w:val="none" w:sz="0" w:space="0" w:color="auto"/>
            <w:bottom w:val="none" w:sz="0" w:space="0" w:color="auto"/>
            <w:right w:val="none" w:sz="0" w:space="0" w:color="auto"/>
          </w:divBdr>
          <w:divsChild>
            <w:div w:id="2080706958">
              <w:marLeft w:val="180"/>
              <w:marRight w:val="240"/>
              <w:marTop w:val="0"/>
              <w:marBottom w:val="0"/>
              <w:divBdr>
                <w:top w:val="none" w:sz="0" w:space="0" w:color="auto"/>
                <w:left w:val="none" w:sz="0" w:space="0" w:color="auto"/>
                <w:bottom w:val="none" w:sz="0" w:space="0" w:color="auto"/>
                <w:right w:val="none" w:sz="0" w:space="0" w:color="auto"/>
              </w:divBdr>
              <w:divsChild>
                <w:div w:id="3104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38347">
      <w:bodyDiv w:val="1"/>
      <w:marLeft w:val="0"/>
      <w:marRight w:val="0"/>
      <w:marTop w:val="0"/>
      <w:marBottom w:val="0"/>
      <w:divBdr>
        <w:top w:val="none" w:sz="0" w:space="0" w:color="auto"/>
        <w:left w:val="none" w:sz="0" w:space="0" w:color="auto"/>
        <w:bottom w:val="none" w:sz="0" w:space="0" w:color="auto"/>
        <w:right w:val="none" w:sz="0" w:space="0" w:color="auto"/>
      </w:divBdr>
      <w:divsChild>
        <w:div w:id="84156183">
          <w:marLeft w:val="0"/>
          <w:marRight w:val="0"/>
          <w:marTop w:val="0"/>
          <w:marBottom w:val="0"/>
          <w:divBdr>
            <w:top w:val="none" w:sz="0" w:space="0" w:color="auto"/>
            <w:left w:val="none" w:sz="0" w:space="0" w:color="auto"/>
            <w:bottom w:val="none" w:sz="0" w:space="0" w:color="auto"/>
            <w:right w:val="none" w:sz="0" w:space="0" w:color="auto"/>
          </w:divBdr>
          <w:divsChild>
            <w:div w:id="1034505652">
              <w:marLeft w:val="180"/>
              <w:marRight w:val="240"/>
              <w:marTop w:val="0"/>
              <w:marBottom w:val="0"/>
              <w:divBdr>
                <w:top w:val="none" w:sz="0" w:space="0" w:color="auto"/>
                <w:left w:val="none" w:sz="0" w:space="0" w:color="auto"/>
                <w:bottom w:val="none" w:sz="0" w:space="0" w:color="auto"/>
                <w:right w:val="none" w:sz="0" w:space="0" w:color="auto"/>
              </w:divBdr>
              <w:divsChild>
                <w:div w:id="38634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5281">
          <w:marLeft w:val="0"/>
          <w:marRight w:val="0"/>
          <w:marTop w:val="0"/>
          <w:marBottom w:val="0"/>
          <w:divBdr>
            <w:top w:val="none" w:sz="0" w:space="0" w:color="auto"/>
            <w:left w:val="none" w:sz="0" w:space="0" w:color="auto"/>
            <w:bottom w:val="none" w:sz="0" w:space="0" w:color="auto"/>
            <w:right w:val="none" w:sz="0" w:space="0" w:color="auto"/>
          </w:divBdr>
          <w:divsChild>
            <w:div w:id="1016467607">
              <w:marLeft w:val="180"/>
              <w:marRight w:val="240"/>
              <w:marTop w:val="0"/>
              <w:marBottom w:val="0"/>
              <w:divBdr>
                <w:top w:val="none" w:sz="0" w:space="0" w:color="auto"/>
                <w:left w:val="none" w:sz="0" w:space="0" w:color="auto"/>
                <w:bottom w:val="none" w:sz="0" w:space="0" w:color="auto"/>
                <w:right w:val="none" w:sz="0" w:space="0" w:color="auto"/>
              </w:divBdr>
              <w:divsChild>
                <w:div w:id="192552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9628">
          <w:marLeft w:val="0"/>
          <w:marRight w:val="0"/>
          <w:marTop w:val="0"/>
          <w:marBottom w:val="0"/>
          <w:divBdr>
            <w:top w:val="none" w:sz="0" w:space="0" w:color="auto"/>
            <w:left w:val="none" w:sz="0" w:space="0" w:color="auto"/>
            <w:bottom w:val="none" w:sz="0" w:space="0" w:color="auto"/>
            <w:right w:val="none" w:sz="0" w:space="0" w:color="auto"/>
          </w:divBdr>
          <w:divsChild>
            <w:div w:id="1271821501">
              <w:marLeft w:val="180"/>
              <w:marRight w:val="240"/>
              <w:marTop w:val="0"/>
              <w:marBottom w:val="0"/>
              <w:divBdr>
                <w:top w:val="none" w:sz="0" w:space="0" w:color="auto"/>
                <w:left w:val="none" w:sz="0" w:space="0" w:color="auto"/>
                <w:bottom w:val="none" w:sz="0" w:space="0" w:color="auto"/>
                <w:right w:val="none" w:sz="0" w:space="0" w:color="auto"/>
              </w:divBdr>
              <w:divsChild>
                <w:div w:id="8559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4717">
          <w:marLeft w:val="0"/>
          <w:marRight w:val="0"/>
          <w:marTop w:val="0"/>
          <w:marBottom w:val="0"/>
          <w:divBdr>
            <w:top w:val="none" w:sz="0" w:space="0" w:color="auto"/>
            <w:left w:val="none" w:sz="0" w:space="0" w:color="auto"/>
            <w:bottom w:val="none" w:sz="0" w:space="0" w:color="auto"/>
            <w:right w:val="none" w:sz="0" w:space="0" w:color="auto"/>
          </w:divBdr>
          <w:divsChild>
            <w:div w:id="191265701">
              <w:marLeft w:val="180"/>
              <w:marRight w:val="240"/>
              <w:marTop w:val="0"/>
              <w:marBottom w:val="0"/>
              <w:divBdr>
                <w:top w:val="none" w:sz="0" w:space="0" w:color="auto"/>
                <w:left w:val="none" w:sz="0" w:space="0" w:color="auto"/>
                <w:bottom w:val="none" w:sz="0" w:space="0" w:color="auto"/>
                <w:right w:val="none" w:sz="0" w:space="0" w:color="auto"/>
              </w:divBdr>
              <w:divsChild>
                <w:div w:id="8652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5148">
          <w:marLeft w:val="0"/>
          <w:marRight w:val="0"/>
          <w:marTop w:val="0"/>
          <w:marBottom w:val="0"/>
          <w:divBdr>
            <w:top w:val="none" w:sz="0" w:space="0" w:color="auto"/>
            <w:left w:val="none" w:sz="0" w:space="0" w:color="auto"/>
            <w:bottom w:val="none" w:sz="0" w:space="0" w:color="auto"/>
            <w:right w:val="none" w:sz="0" w:space="0" w:color="auto"/>
          </w:divBdr>
          <w:divsChild>
            <w:div w:id="1091046288">
              <w:marLeft w:val="180"/>
              <w:marRight w:val="240"/>
              <w:marTop w:val="0"/>
              <w:marBottom w:val="0"/>
              <w:divBdr>
                <w:top w:val="none" w:sz="0" w:space="0" w:color="auto"/>
                <w:left w:val="none" w:sz="0" w:space="0" w:color="auto"/>
                <w:bottom w:val="none" w:sz="0" w:space="0" w:color="auto"/>
                <w:right w:val="none" w:sz="0" w:space="0" w:color="auto"/>
              </w:divBdr>
              <w:divsChild>
                <w:div w:id="18659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8080">
          <w:marLeft w:val="0"/>
          <w:marRight w:val="0"/>
          <w:marTop w:val="0"/>
          <w:marBottom w:val="0"/>
          <w:divBdr>
            <w:top w:val="none" w:sz="0" w:space="0" w:color="auto"/>
            <w:left w:val="none" w:sz="0" w:space="0" w:color="auto"/>
            <w:bottom w:val="none" w:sz="0" w:space="0" w:color="auto"/>
            <w:right w:val="none" w:sz="0" w:space="0" w:color="auto"/>
          </w:divBdr>
          <w:divsChild>
            <w:div w:id="1322928341">
              <w:marLeft w:val="180"/>
              <w:marRight w:val="240"/>
              <w:marTop w:val="0"/>
              <w:marBottom w:val="0"/>
              <w:divBdr>
                <w:top w:val="none" w:sz="0" w:space="0" w:color="auto"/>
                <w:left w:val="none" w:sz="0" w:space="0" w:color="auto"/>
                <w:bottom w:val="none" w:sz="0" w:space="0" w:color="auto"/>
                <w:right w:val="none" w:sz="0" w:space="0" w:color="auto"/>
              </w:divBdr>
              <w:divsChild>
                <w:div w:id="21129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3708">
          <w:marLeft w:val="0"/>
          <w:marRight w:val="0"/>
          <w:marTop w:val="0"/>
          <w:marBottom w:val="0"/>
          <w:divBdr>
            <w:top w:val="none" w:sz="0" w:space="0" w:color="auto"/>
            <w:left w:val="none" w:sz="0" w:space="0" w:color="auto"/>
            <w:bottom w:val="none" w:sz="0" w:space="0" w:color="auto"/>
            <w:right w:val="none" w:sz="0" w:space="0" w:color="auto"/>
          </w:divBdr>
          <w:divsChild>
            <w:div w:id="96950826">
              <w:marLeft w:val="180"/>
              <w:marRight w:val="240"/>
              <w:marTop w:val="0"/>
              <w:marBottom w:val="0"/>
              <w:divBdr>
                <w:top w:val="none" w:sz="0" w:space="0" w:color="auto"/>
                <w:left w:val="none" w:sz="0" w:space="0" w:color="auto"/>
                <w:bottom w:val="none" w:sz="0" w:space="0" w:color="auto"/>
                <w:right w:val="none" w:sz="0" w:space="0" w:color="auto"/>
              </w:divBdr>
              <w:divsChild>
                <w:div w:id="13425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2944">
          <w:marLeft w:val="0"/>
          <w:marRight w:val="0"/>
          <w:marTop w:val="0"/>
          <w:marBottom w:val="0"/>
          <w:divBdr>
            <w:top w:val="none" w:sz="0" w:space="0" w:color="auto"/>
            <w:left w:val="none" w:sz="0" w:space="0" w:color="auto"/>
            <w:bottom w:val="none" w:sz="0" w:space="0" w:color="auto"/>
            <w:right w:val="none" w:sz="0" w:space="0" w:color="auto"/>
          </w:divBdr>
          <w:divsChild>
            <w:div w:id="1320232610">
              <w:marLeft w:val="180"/>
              <w:marRight w:val="240"/>
              <w:marTop w:val="0"/>
              <w:marBottom w:val="0"/>
              <w:divBdr>
                <w:top w:val="none" w:sz="0" w:space="0" w:color="auto"/>
                <w:left w:val="none" w:sz="0" w:space="0" w:color="auto"/>
                <w:bottom w:val="none" w:sz="0" w:space="0" w:color="auto"/>
                <w:right w:val="none" w:sz="0" w:space="0" w:color="auto"/>
              </w:divBdr>
              <w:divsChild>
                <w:div w:id="17493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5898">
          <w:marLeft w:val="0"/>
          <w:marRight w:val="0"/>
          <w:marTop w:val="0"/>
          <w:marBottom w:val="0"/>
          <w:divBdr>
            <w:top w:val="none" w:sz="0" w:space="0" w:color="auto"/>
            <w:left w:val="none" w:sz="0" w:space="0" w:color="auto"/>
            <w:bottom w:val="none" w:sz="0" w:space="0" w:color="auto"/>
            <w:right w:val="none" w:sz="0" w:space="0" w:color="auto"/>
          </w:divBdr>
          <w:divsChild>
            <w:div w:id="580724273">
              <w:marLeft w:val="180"/>
              <w:marRight w:val="240"/>
              <w:marTop w:val="0"/>
              <w:marBottom w:val="0"/>
              <w:divBdr>
                <w:top w:val="none" w:sz="0" w:space="0" w:color="auto"/>
                <w:left w:val="none" w:sz="0" w:space="0" w:color="auto"/>
                <w:bottom w:val="none" w:sz="0" w:space="0" w:color="auto"/>
                <w:right w:val="none" w:sz="0" w:space="0" w:color="auto"/>
              </w:divBdr>
              <w:divsChild>
                <w:div w:id="176568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81662">
          <w:marLeft w:val="0"/>
          <w:marRight w:val="0"/>
          <w:marTop w:val="0"/>
          <w:marBottom w:val="0"/>
          <w:divBdr>
            <w:top w:val="none" w:sz="0" w:space="0" w:color="auto"/>
            <w:left w:val="none" w:sz="0" w:space="0" w:color="auto"/>
            <w:bottom w:val="none" w:sz="0" w:space="0" w:color="auto"/>
            <w:right w:val="none" w:sz="0" w:space="0" w:color="auto"/>
          </w:divBdr>
        </w:div>
        <w:div w:id="893467629">
          <w:marLeft w:val="0"/>
          <w:marRight w:val="0"/>
          <w:marTop w:val="0"/>
          <w:marBottom w:val="0"/>
          <w:divBdr>
            <w:top w:val="none" w:sz="0" w:space="0" w:color="auto"/>
            <w:left w:val="none" w:sz="0" w:space="0" w:color="auto"/>
            <w:bottom w:val="none" w:sz="0" w:space="0" w:color="auto"/>
            <w:right w:val="none" w:sz="0" w:space="0" w:color="auto"/>
          </w:divBdr>
          <w:divsChild>
            <w:div w:id="568461744">
              <w:marLeft w:val="180"/>
              <w:marRight w:val="240"/>
              <w:marTop w:val="0"/>
              <w:marBottom w:val="0"/>
              <w:divBdr>
                <w:top w:val="none" w:sz="0" w:space="0" w:color="auto"/>
                <w:left w:val="none" w:sz="0" w:space="0" w:color="auto"/>
                <w:bottom w:val="none" w:sz="0" w:space="0" w:color="auto"/>
                <w:right w:val="none" w:sz="0" w:space="0" w:color="auto"/>
              </w:divBdr>
              <w:divsChild>
                <w:div w:id="14169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056458">
          <w:marLeft w:val="0"/>
          <w:marRight w:val="0"/>
          <w:marTop w:val="0"/>
          <w:marBottom w:val="0"/>
          <w:divBdr>
            <w:top w:val="none" w:sz="0" w:space="0" w:color="auto"/>
            <w:left w:val="none" w:sz="0" w:space="0" w:color="auto"/>
            <w:bottom w:val="none" w:sz="0" w:space="0" w:color="auto"/>
            <w:right w:val="none" w:sz="0" w:space="0" w:color="auto"/>
          </w:divBdr>
          <w:divsChild>
            <w:div w:id="1773892544">
              <w:marLeft w:val="180"/>
              <w:marRight w:val="240"/>
              <w:marTop w:val="0"/>
              <w:marBottom w:val="0"/>
              <w:divBdr>
                <w:top w:val="none" w:sz="0" w:space="0" w:color="auto"/>
                <w:left w:val="none" w:sz="0" w:space="0" w:color="auto"/>
                <w:bottom w:val="none" w:sz="0" w:space="0" w:color="auto"/>
                <w:right w:val="none" w:sz="0" w:space="0" w:color="auto"/>
              </w:divBdr>
              <w:divsChild>
                <w:div w:id="171804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937">
          <w:marLeft w:val="0"/>
          <w:marRight w:val="0"/>
          <w:marTop w:val="0"/>
          <w:marBottom w:val="0"/>
          <w:divBdr>
            <w:top w:val="none" w:sz="0" w:space="0" w:color="auto"/>
            <w:left w:val="none" w:sz="0" w:space="0" w:color="auto"/>
            <w:bottom w:val="none" w:sz="0" w:space="0" w:color="auto"/>
            <w:right w:val="none" w:sz="0" w:space="0" w:color="auto"/>
          </w:divBdr>
          <w:divsChild>
            <w:div w:id="1265187442">
              <w:marLeft w:val="180"/>
              <w:marRight w:val="240"/>
              <w:marTop w:val="0"/>
              <w:marBottom w:val="0"/>
              <w:divBdr>
                <w:top w:val="none" w:sz="0" w:space="0" w:color="auto"/>
                <w:left w:val="none" w:sz="0" w:space="0" w:color="auto"/>
                <w:bottom w:val="none" w:sz="0" w:space="0" w:color="auto"/>
                <w:right w:val="none" w:sz="0" w:space="0" w:color="auto"/>
              </w:divBdr>
              <w:divsChild>
                <w:div w:id="3476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2733">
          <w:marLeft w:val="0"/>
          <w:marRight w:val="0"/>
          <w:marTop w:val="0"/>
          <w:marBottom w:val="0"/>
          <w:divBdr>
            <w:top w:val="none" w:sz="0" w:space="0" w:color="auto"/>
            <w:left w:val="none" w:sz="0" w:space="0" w:color="auto"/>
            <w:bottom w:val="none" w:sz="0" w:space="0" w:color="auto"/>
            <w:right w:val="none" w:sz="0" w:space="0" w:color="auto"/>
          </w:divBdr>
          <w:divsChild>
            <w:div w:id="104885281">
              <w:marLeft w:val="180"/>
              <w:marRight w:val="240"/>
              <w:marTop w:val="0"/>
              <w:marBottom w:val="0"/>
              <w:divBdr>
                <w:top w:val="none" w:sz="0" w:space="0" w:color="auto"/>
                <w:left w:val="none" w:sz="0" w:space="0" w:color="auto"/>
                <w:bottom w:val="none" w:sz="0" w:space="0" w:color="auto"/>
                <w:right w:val="none" w:sz="0" w:space="0" w:color="auto"/>
              </w:divBdr>
              <w:divsChild>
                <w:div w:id="12257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757">
          <w:marLeft w:val="0"/>
          <w:marRight w:val="0"/>
          <w:marTop w:val="0"/>
          <w:marBottom w:val="0"/>
          <w:divBdr>
            <w:top w:val="none" w:sz="0" w:space="0" w:color="auto"/>
            <w:left w:val="none" w:sz="0" w:space="0" w:color="auto"/>
            <w:bottom w:val="none" w:sz="0" w:space="0" w:color="auto"/>
            <w:right w:val="none" w:sz="0" w:space="0" w:color="auto"/>
          </w:divBdr>
          <w:divsChild>
            <w:div w:id="1234126181">
              <w:marLeft w:val="180"/>
              <w:marRight w:val="240"/>
              <w:marTop w:val="0"/>
              <w:marBottom w:val="0"/>
              <w:divBdr>
                <w:top w:val="none" w:sz="0" w:space="0" w:color="auto"/>
                <w:left w:val="none" w:sz="0" w:space="0" w:color="auto"/>
                <w:bottom w:val="none" w:sz="0" w:space="0" w:color="auto"/>
                <w:right w:val="none" w:sz="0" w:space="0" w:color="auto"/>
              </w:divBdr>
              <w:divsChild>
                <w:div w:id="8560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3463">
          <w:marLeft w:val="0"/>
          <w:marRight w:val="0"/>
          <w:marTop w:val="0"/>
          <w:marBottom w:val="0"/>
          <w:divBdr>
            <w:top w:val="none" w:sz="0" w:space="0" w:color="auto"/>
            <w:left w:val="none" w:sz="0" w:space="0" w:color="auto"/>
            <w:bottom w:val="none" w:sz="0" w:space="0" w:color="auto"/>
            <w:right w:val="none" w:sz="0" w:space="0" w:color="auto"/>
          </w:divBdr>
          <w:divsChild>
            <w:div w:id="1776561504">
              <w:marLeft w:val="180"/>
              <w:marRight w:val="240"/>
              <w:marTop w:val="0"/>
              <w:marBottom w:val="0"/>
              <w:divBdr>
                <w:top w:val="none" w:sz="0" w:space="0" w:color="auto"/>
                <w:left w:val="none" w:sz="0" w:space="0" w:color="auto"/>
                <w:bottom w:val="none" w:sz="0" w:space="0" w:color="auto"/>
                <w:right w:val="none" w:sz="0" w:space="0" w:color="auto"/>
              </w:divBdr>
              <w:divsChild>
                <w:div w:id="8927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65368">
          <w:marLeft w:val="0"/>
          <w:marRight w:val="0"/>
          <w:marTop w:val="0"/>
          <w:marBottom w:val="0"/>
          <w:divBdr>
            <w:top w:val="none" w:sz="0" w:space="0" w:color="auto"/>
            <w:left w:val="none" w:sz="0" w:space="0" w:color="auto"/>
            <w:bottom w:val="none" w:sz="0" w:space="0" w:color="auto"/>
            <w:right w:val="none" w:sz="0" w:space="0" w:color="auto"/>
          </w:divBdr>
          <w:divsChild>
            <w:div w:id="1621301922">
              <w:marLeft w:val="180"/>
              <w:marRight w:val="240"/>
              <w:marTop w:val="0"/>
              <w:marBottom w:val="0"/>
              <w:divBdr>
                <w:top w:val="none" w:sz="0" w:space="0" w:color="auto"/>
                <w:left w:val="none" w:sz="0" w:space="0" w:color="auto"/>
                <w:bottom w:val="none" w:sz="0" w:space="0" w:color="auto"/>
                <w:right w:val="none" w:sz="0" w:space="0" w:color="auto"/>
              </w:divBdr>
              <w:divsChild>
                <w:div w:id="4202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41839">
          <w:marLeft w:val="0"/>
          <w:marRight w:val="0"/>
          <w:marTop w:val="0"/>
          <w:marBottom w:val="0"/>
          <w:divBdr>
            <w:top w:val="none" w:sz="0" w:space="0" w:color="auto"/>
            <w:left w:val="none" w:sz="0" w:space="0" w:color="auto"/>
            <w:bottom w:val="none" w:sz="0" w:space="0" w:color="auto"/>
            <w:right w:val="none" w:sz="0" w:space="0" w:color="auto"/>
          </w:divBdr>
          <w:divsChild>
            <w:div w:id="1072578787">
              <w:marLeft w:val="180"/>
              <w:marRight w:val="240"/>
              <w:marTop w:val="0"/>
              <w:marBottom w:val="0"/>
              <w:divBdr>
                <w:top w:val="none" w:sz="0" w:space="0" w:color="auto"/>
                <w:left w:val="none" w:sz="0" w:space="0" w:color="auto"/>
                <w:bottom w:val="none" w:sz="0" w:space="0" w:color="auto"/>
                <w:right w:val="none" w:sz="0" w:space="0" w:color="auto"/>
              </w:divBdr>
              <w:divsChild>
                <w:div w:id="17594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1143">
          <w:marLeft w:val="0"/>
          <w:marRight w:val="0"/>
          <w:marTop w:val="0"/>
          <w:marBottom w:val="0"/>
          <w:divBdr>
            <w:top w:val="none" w:sz="0" w:space="0" w:color="auto"/>
            <w:left w:val="none" w:sz="0" w:space="0" w:color="auto"/>
            <w:bottom w:val="none" w:sz="0" w:space="0" w:color="auto"/>
            <w:right w:val="none" w:sz="0" w:space="0" w:color="auto"/>
          </w:divBdr>
          <w:divsChild>
            <w:div w:id="2134253669">
              <w:marLeft w:val="180"/>
              <w:marRight w:val="240"/>
              <w:marTop w:val="0"/>
              <w:marBottom w:val="0"/>
              <w:divBdr>
                <w:top w:val="none" w:sz="0" w:space="0" w:color="auto"/>
                <w:left w:val="none" w:sz="0" w:space="0" w:color="auto"/>
                <w:bottom w:val="none" w:sz="0" w:space="0" w:color="auto"/>
                <w:right w:val="none" w:sz="0" w:space="0" w:color="auto"/>
              </w:divBdr>
              <w:divsChild>
                <w:div w:id="115757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9692">
          <w:marLeft w:val="0"/>
          <w:marRight w:val="0"/>
          <w:marTop w:val="0"/>
          <w:marBottom w:val="0"/>
          <w:divBdr>
            <w:top w:val="none" w:sz="0" w:space="0" w:color="auto"/>
            <w:left w:val="none" w:sz="0" w:space="0" w:color="auto"/>
            <w:bottom w:val="none" w:sz="0" w:space="0" w:color="auto"/>
            <w:right w:val="none" w:sz="0" w:space="0" w:color="auto"/>
          </w:divBdr>
          <w:divsChild>
            <w:div w:id="1463697665">
              <w:marLeft w:val="180"/>
              <w:marRight w:val="240"/>
              <w:marTop w:val="0"/>
              <w:marBottom w:val="0"/>
              <w:divBdr>
                <w:top w:val="none" w:sz="0" w:space="0" w:color="auto"/>
                <w:left w:val="none" w:sz="0" w:space="0" w:color="auto"/>
                <w:bottom w:val="none" w:sz="0" w:space="0" w:color="auto"/>
                <w:right w:val="none" w:sz="0" w:space="0" w:color="auto"/>
              </w:divBdr>
              <w:divsChild>
                <w:div w:id="64003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6034">
          <w:marLeft w:val="0"/>
          <w:marRight w:val="0"/>
          <w:marTop w:val="0"/>
          <w:marBottom w:val="0"/>
          <w:divBdr>
            <w:top w:val="none" w:sz="0" w:space="0" w:color="auto"/>
            <w:left w:val="none" w:sz="0" w:space="0" w:color="auto"/>
            <w:bottom w:val="none" w:sz="0" w:space="0" w:color="auto"/>
            <w:right w:val="none" w:sz="0" w:space="0" w:color="auto"/>
          </w:divBdr>
          <w:divsChild>
            <w:div w:id="1903522820">
              <w:marLeft w:val="180"/>
              <w:marRight w:val="240"/>
              <w:marTop w:val="0"/>
              <w:marBottom w:val="0"/>
              <w:divBdr>
                <w:top w:val="none" w:sz="0" w:space="0" w:color="auto"/>
                <w:left w:val="none" w:sz="0" w:space="0" w:color="auto"/>
                <w:bottom w:val="none" w:sz="0" w:space="0" w:color="auto"/>
                <w:right w:val="none" w:sz="0" w:space="0" w:color="auto"/>
              </w:divBdr>
              <w:divsChild>
                <w:div w:id="4806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3717">
          <w:marLeft w:val="0"/>
          <w:marRight w:val="0"/>
          <w:marTop w:val="0"/>
          <w:marBottom w:val="0"/>
          <w:divBdr>
            <w:top w:val="none" w:sz="0" w:space="0" w:color="auto"/>
            <w:left w:val="none" w:sz="0" w:space="0" w:color="auto"/>
            <w:bottom w:val="none" w:sz="0" w:space="0" w:color="auto"/>
            <w:right w:val="none" w:sz="0" w:space="0" w:color="auto"/>
          </w:divBdr>
          <w:divsChild>
            <w:div w:id="691536335">
              <w:marLeft w:val="180"/>
              <w:marRight w:val="240"/>
              <w:marTop w:val="0"/>
              <w:marBottom w:val="0"/>
              <w:divBdr>
                <w:top w:val="none" w:sz="0" w:space="0" w:color="auto"/>
                <w:left w:val="none" w:sz="0" w:space="0" w:color="auto"/>
                <w:bottom w:val="none" w:sz="0" w:space="0" w:color="auto"/>
                <w:right w:val="none" w:sz="0" w:space="0" w:color="auto"/>
              </w:divBdr>
              <w:divsChild>
                <w:div w:id="9506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7118">
          <w:marLeft w:val="0"/>
          <w:marRight w:val="0"/>
          <w:marTop w:val="0"/>
          <w:marBottom w:val="0"/>
          <w:divBdr>
            <w:top w:val="none" w:sz="0" w:space="0" w:color="auto"/>
            <w:left w:val="none" w:sz="0" w:space="0" w:color="auto"/>
            <w:bottom w:val="none" w:sz="0" w:space="0" w:color="auto"/>
            <w:right w:val="none" w:sz="0" w:space="0" w:color="auto"/>
          </w:divBdr>
          <w:divsChild>
            <w:div w:id="1865363593">
              <w:marLeft w:val="180"/>
              <w:marRight w:val="240"/>
              <w:marTop w:val="0"/>
              <w:marBottom w:val="0"/>
              <w:divBdr>
                <w:top w:val="none" w:sz="0" w:space="0" w:color="auto"/>
                <w:left w:val="none" w:sz="0" w:space="0" w:color="auto"/>
                <w:bottom w:val="none" w:sz="0" w:space="0" w:color="auto"/>
                <w:right w:val="none" w:sz="0" w:space="0" w:color="auto"/>
              </w:divBdr>
              <w:divsChild>
                <w:div w:id="19818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8002">
          <w:marLeft w:val="0"/>
          <w:marRight w:val="0"/>
          <w:marTop w:val="0"/>
          <w:marBottom w:val="0"/>
          <w:divBdr>
            <w:top w:val="none" w:sz="0" w:space="0" w:color="auto"/>
            <w:left w:val="none" w:sz="0" w:space="0" w:color="auto"/>
            <w:bottom w:val="none" w:sz="0" w:space="0" w:color="auto"/>
            <w:right w:val="none" w:sz="0" w:space="0" w:color="auto"/>
          </w:divBdr>
          <w:divsChild>
            <w:div w:id="2073653743">
              <w:marLeft w:val="180"/>
              <w:marRight w:val="240"/>
              <w:marTop w:val="0"/>
              <w:marBottom w:val="0"/>
              <w:divBdr>
                <w:top w:val="none" w:sz="0" w:space="0" w:color="auto"/>
                <w:left w:val="none" w:sz="0" w:space="0" w:color="auto"/>
                <w:bottom w:val="none" w:sz="0" w:space="0" w:color="auto"/>
                <w:right w:val="none" w:sz="0" w:space="0" w:color="auto"/>
              </w:divBdr>
              <w:divsChild>
                <w:div w:id="2335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5468">
      <w:bodyDiv w:val="1"/>
      <w:marLeft w:val="0"/>
      <w:marRight w:val="0"/>
      <w:marTop w:val="0"/>
      <w:marBottom w:val="0"/>
      <w:divBdr>
        <w:top w:val="none" w:sz="0" w:space="0" w:color="auto"/>
        <w:left w:val="none" w:sz="0" w:space="0" w:color="auto"/>
        <w:bottom w:val="none" w:sz="0" w:space="0" w:color="auto"/>
        <w:right w:val="none" w:sz="0" w:space="0" w:color="auto"/>
      </w:divBdr>
      <w:divsChild>
        <w:div w:id="1367752238">
          <w:marLeft w:val="0"/>
          <w:marRight w:val="0"/>
          <w:marTop w:val="0"/>
          <w:marBottom w:val="0"/>
          <w:divBdr>
            <w:top w:val="none" w:sz="0" w:space="0" w:color="auto"/>
            <w:left w:val="none" w:sz="0" w:space="0" w:color="auto"/>
            <w:bottom w:val="none" w:sz="0" w:space="0" w:color="auto"/>
            <w:right w:val="none" w:sz="0" w:space="0" w:color="auto"/>
          </w:divBdr>
        </w:div>
        <w:div w:id="1475756679">
          <w:marLeft w:val="0"/>
          <w:marRight w:val="0"/>
          <w:marTop w:val="0"/>
          <w:marBottom w:val="0"/>
          <w:divBdr>
            <w:top w:val="none" w:sz="0" w:space="0" w:color="auto"/>
            <w:left w:val="none" w:sz="0" w:space="0" w:color="auto"/>
            <w:bottom w:val="none" w:sz="0" w:space="0" w:color="auto"/>
            <w:right w:val="none" w:sz="0" w:space="0" w:color="auto"/>
          </w:divBdr>
          <w:divsChild>
            <w:div w:id="850334600">
              <w:marLeft w:val="180"/>
              <w:marRight w:val="240"/>
              <w:marTop w:val="0"/>
              <w:marBottom w:val="0"/>
              <w:divBdr>
                <w:top w:val="none" w:sz="0" w:space="0" w:color="auto"/>
                <w:left w:val="none" w:sz="0" w:space="0" w:color="auto"/>
                <w:bottom w:val="none" w:sz="0" w:space="0" w:color="auto"/>
                <w:right w:val="none" w:sz="0" w:space="0" w:color="auto"/>
              </w:divBdr>
              <w:divsChild>
                <w:div w:id="8562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69266">
          <w:marLeft w:val="0"/>
          <w:marRight w:val="0"/>
          <w:marTop w:val="0"/>
          <w:marBottom w:val="0"/>
          <w:divBdr>
            <w:top w:val="none" w:sz="0" w:space="0" w:color="auto"/>
            <w:left w:val="none" w:sz="0" w:space="0" w:color="auto"/>
            <w:bottom w:val="none" w:sz="0" w:space="0" w:color="auto"/>
            <w:right w:val="none" w:sz="0" w:space="0" w:color="auto"/>
          </w:divBdr>
          <w:divsChild>
            <w:div w:id="832987553">
              <w:marLeft w:val="180"/>
              <w:marRight w:val="240"/>
              <w:marTop w:val="0"/>
              <w:marBottom w:val="0"/>
              <w:divBdr>
                <w:top w:val="none" w:sz="0" w:space="0" w:color="auto"/>
                <w:left w:val="none" w:sz="0" w:space="0" w:color="auto"/>
                <w:bottom w:val="none" w:sz="0" w:space="0" w:color="auto"/>
                <w:right w:val="none" w:sz="0" w:space="0" w:color="auto"/>
              </w:divBdr>
              <w:divsChild>
                <w:div w:id="37863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07709">
      <w:bodyDiv w:val="1"/>
      <w:marLeft w:val="0"/>
      <w:marRight w:val="0"/>
      <w:marTop w:val="0"/>
      <w:marBottom w:val="0"/>
      <w:divBdr>
        <w:top w:val="none" w:sz="0" w:space="0" w:color="auto"/>
        <w:left w:val="none" w:sz="0" w:space="0" w:color="auto"/>
        <w:bottom w:val="none" w:sz="0" w:space="0" w:color="auto"/>
        <w:right w:val="none" w:sz="0" w:space="0" w:color="auto"/>
      </w:divBdr>
      <w:divsChild>
        <w:div w:id="157431626">
          <w:marLeft w:val="0"/>
          <w:marRight w:val="0"/>
          <w:marTop w:val="0"/>
          <w:marBottom w:val="0"/>
          <w:divBdr>
            <w:top w:val="none" w:sz="0" w:space="0" w:color="auto"/>
            <w:left w:val="none" w:sz="0" w:space="0" w:color="auto"/>
            <w:bottom w:val="none" w:sz="0" w:space="0" w:color="auto"/>
            <w:right w:val="none" w:sz="0" w:space="0" w:color="auto"/>
          </w:divBdr>
          <w:divsChild>
            <w:div w:id="1957131556">
              <w:marLeft w:val="180"/>
              <w:marRight w:val="240"/>
              <w:marTop w:val="0"/>
              <w:marBottom w:val="0"/>
              <w:divBdr>
                <w:top w:val="none" w:sz="0" w:space="0" w:color="auto"/>
                <w:left w:val="none" w:sz="0" w:space="0" w:color="auto"/>
                <w:bottom w:val="none" w:sz="0" w:space="0" w:color="auto"/>
                <w:right w:val="none" w:sz="0" w:space="0" w:color="auto"/>
              </w:divBdr>
              <w:divsChild>
                <w:div w:id="12385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86798">
          <w:marLeft w:val="0"/>
          <w:marRight w:val="0"/>
          <w:marTop w:val="0"/>
          <w:marBottom w:val="0"/>
          <w:divBdr>
            <w:top w:val="none" w:sz="0" w:space="0" w:color="auto"/>
            <w:left w:val="none" w:sz="0" w:space="0" w:color="auto"/>
            <w:bottom w:val="none" w:sz="0" w:space="0" w:color="auto"/>
            <w:right w:val="none" w:sz="0" w:space="0" w:color="auto"/>
          </w:divBdr>
          <w:divsChild>
            <w:div w:id="159005377">
              <w:marLeft w:val="180"/>
              <w:marRight w:val="240"/>
              <w:marTop w:val="0"/>
              <w:marBottom w:val="0"/>
              <w:divBdr>
                <w:top w:val="none" w:sz="0" w:space="0" w:color="auto"/>
                <w:left w:val="none" w:sz="0" w:space="0" w:color="auto"/>
                <w:bottom w:val="none" w:sz="0" w:space="0" w:color="auto"/>
                <w:right w:val="none" w:sz="0" w:space="0" w:color="auto"/>
              </w:divBdr>
              <w:divsChild>
                <w:div w:id="213594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46349">
          <w:marLeft w:val="0"/>
          <w:marRight w:val="0"/>
          <w:marTop w:val="0"/>
          <w:marBottom w:val="0"/>
          <w:divBdr>
            <w:top w:val="none" w:sz="0" w:space="0" w:color="auto"/>
            <w:left w:val="none" w:sz="0" w:space="0" w:color="auto"/>
            <w:bottom w:val="none" w:sz="0" w:space="0" w:color="auto"/>
            <w:right w:val="none" w:sz="0" w:space="0" w:color="auto"/>
          </w:divBdr>
          <w:divsChild>
            <w:div w:id="198013120">
              <w:marLeft w:val="180"/>
              <w:marRight w:val="240"/>
              <w:marTop w:val="0"/>
              <w:marBottom w:val="0"/>
              <w:divBdr>
                <w:top w:val="none" w:sz="0" w:space="0" w:color="auto"/>
                <w:left w:val="none" w:sz="0" w:space="0" w:color="auto"/>
                <w:bottom w:val="none" w:sz="0" w:space="0" w:color="auto"/>
                <w:right w:val="none" w:sz="0" w:space="0" w:color="auto"/>
              </w:divBdr>
              <w:divsChild>
                <w:div w:id="12966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88317">
          <w:marLeft w:val="0"/>
          <w:marRight w:val="0"/>
          <w:marTop w:val="0"/>
          <w:marBottom w:val="0"/>
          <w:divBdr>
            <w:top w:val="none" w:sz="0" w:space="0" w:color="auto"/>
            <w:left w:val="none" w:sz="0" w:space="0" w:color="auto"/>
            <w:bottom w:val="none" w:sz="0" w:space="0" w:color="auto"/>
            <w:right w:val="none" w:sz="0" w:space="0" w:color="auto"/>
          </w:divBdr>
          <w:divsChild>
            <w:div w:id="857700471">
              <w:marLeft w:val="180"/>
              <w:marRight w:val="240"/>
              <w:marTop w:val="0"/>
              <w:marBottom w:val="0"/>
              <w:divBdr>
                <w:top w:val="none" w:sz="0" w:space="0" w:color="auto"/>
                <w:left w:val="none" w:sz="0" w:space="0" w:color="auto"/>
                <w:bottom w:val="none" w:sz="0" w:space="0" w:color="auto"/>
                <w:right w:val="none" w:sz="0" w:space="0" w:color="auto"/>
              </w:divBdr>
              <w:divsChild>
                <w:div w:id="908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8458">
          <w:marLeft w:val="0"/>
          <w:marRight w:val="0"/>
          <w:marTop w:val="0"/>
          <w:marBottom w:val="0"/>
          <w:divBdr>
            <w:top w:val="none" w:sz="0" w:space="0" w:color="auto"/>
            <w:left w:val="none" w:sz="0" w:space="0" w:color="auto"/>
            <w:bottom w:val="none" w:sz="0" w:space="0" w:color="auto"/>
            <w:right w:val="none" w:sz="0" w:space="0" w:color="auto"/>
          </w:divBdr>
          <w:divsChild>
            <w:div w:id="1479758825">
              <w:marLeft w:val="180"/>
              <w:marRight w:val="240"/>
              <w:marTop w:val="0"/>
              <w:marBottom w:val="0"/>
              <w:divBdr>
                <w:top w:val="none" w:sz="0" w:space="0" w:color="auto"/>
                <w:left w:val="none" w:sz="0" w:space="0" w:color="auto"/>
                <w:bottom w:val="none" w:sz="0" w:space="0" w:color="auto"/>
                <w:right w:val="none" w:sz="0" w:space="0" w:color="auto"/>
              </w:divBdr>
              <w:divsChild>
                <w:div w:id="18699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1524">
          <w:marLeft w:val="0"/>
          <w:marRight w:val="0"/>
          <w:marTop w:val="0"/>
          <w:marBottom w:val="0"/>
          <w:divBdr>
            <w:top w:val="none" w:sz="0" w:space="0" w:color="auto"/>
            <w:left w:val="none" w:sz="0" w:space="0" w:color="auto"/>
            <w:bottom w:val="none" w:sz="0" w:space="0" w:color="auto"/>
            <w:right w:val="none" w:sz="0" w:space="0" w:color="auto"/>
          </w:divBdr>
          <w:divsChild>
            <w:div w:id="1703481543">
              <w:marLeft w:val="180"/>
              <w:marRight w:val="240"/>
              <w:marTop w:val="0"/>
              <w:marBottom w:val="0"/>
              <w:divBdr>
                <w:top w:val="none" w:sz="0" w:space="0" w:color="auto"/>
                <w:left w:val="none" w:sz="0" w:space="0" w:color="auto"/>
                <w:bottom w:val="none" w:sz="0" w:space="0" w:color="auto"/>
                <w:right w:val="none" w:sz="0" w:space="0" w:color="auto"/>
              </w:divBdr>
              <w:divsChild>
                <w:div w:id="136435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7454">
          <w:marLeft w:val="0"/>
          <w:marRight w:val="0"/>
          <w:marTop w:val="0"/>
          <w:marBottom w:val="0"/>
          <w:divBdr>
            <w:top w:val="none" w:sz="0" w:space="0" w:color="auto"/>
            <w:left w:val="none" w:sz="0" w:space="0" w:color="auto"/>
            <w:bottom w:val="none" w:sz="0" w:space="0" w:color="auto"/>
            <w:right w:val="none" w:sz="0" w:space="0" w:color="auto"/>
          </w:divBdr>
        </w:div>
        <w:div w:id="1217351721">
          <w:marLeft w:val="0"/>
          <w:marRight w:val="0"/>
          <w:marTop w:val="0"/>
          <w:marBottom w:val="0"/>
          <w:divBdr>
            <w:top w:val="none" w:sz="0" w:space="0" w:color="auto"/>
            <w:left w:val="none" w:sz="0" w:space="0" w:color="auto"/>
            <w:bottom w:val="none" w:sz="0" w:space="0" w:color="auto"/>
            <w:right w:val="none" w:sz="0" w:space="0" w:color="auto"/>
          </w:divBdr>
          <w:divsChild>
            <w:div w:id="762188409">
              <w:marLeft w:val="180"/>
              <w:marRight w:val="240"/>
              <w:marTop w:val="0"/>
              <w:marBottom w:val="0"/>
              <w:divBdr>
                <w:top w:val="none" w:sz="0" w:space="0" w:color="auto"/>
                <w:left w:val="none" w:sz="0" w:space="0" w:color="auto"/>
                <w:bottom w:val="none" w:sz="0" w:space="0" w:color="auto"/>
                <w:right w:val="none" w:sz="0" w:space="0" w:color="auto"/>
              </w:divBdr>
              <w:divsChild>
                <w:div w:id="1654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89201">
          <w:marLeft w:val="0"/>
          <w:marRight w:val="0"/>
          <w:marTop w:val="0"/>
          <w:marBottom w:val="0"/>
          <w:divBdr>
            <w:top w:val="none" w:sz="0" w:space="0" w:color="auto"/>
            <w:left w:val="none" w:sz="0" w:space="0" w:color="auto"/>
            <w:bottom w:val="none" w:sz="0" w:space="0" w:color="auto"/>
            <w:right w:val="none" w:sz="0" w:space="0" w:color="auto"/>
          </w:divBdr>
          <w:divsChild>
            <w:div w:id="1757894431">
              <w:marLeft w:val="180"/>
              <w:marRight w:val="240"/>
              <w:marTop w:val="0"/>
              <w:marBottom w:val="0"/>
              <w:divBdr>
                <w:top w:val="none" w:sz="0" w:space="0" w:color="auto"/>
                <w:left w:val="none" w:sz="0" w:space="0" w:color="auto"/>
                <w:bottom w:val="none" w:sz="0" w:space="0" w:color="auto"/>
                <w:right w:val="none" w:sz="0" w:space="0" w:color="auto"/>
              </w:divBdr>
              <w:divsChild>
                <w:div w:id="117140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89894">
          <w:marLeft w:val="0"/>
          <w:marRight w:val="0"/>
          <w:marTop w:val="0"/>
          <w:marBottom w:val="0"/>
          <w:divBdr>
            <w:top w:val="none" w:sz="0" w:space="0" w:color="auto"/>
            <w:left w:val="none" w:sz="0" w:space="0" w:color="auto"/>
            <w:bottom w:val="none" w:sz="0" w:space="0" w:color="auto"/>
            <w:right w:val="none" w:sz="0" w:space="0" w:color="auto"/>
          </w:divBdr>
          <w:divsChild>
            <w:div w:id="1137525777">
              <w:marLeft w:val="180"/>
              <w:marRight w:val="240"/>
              <w:marTop w:val="0"/>
              <w:marBottom w:val="0"/>
              <w:divBdr>
                <w:top w:val="none" w:sz="0" w:space="0" w:color="auto"/>
                <w:left w:val="none" w:sz="0" w:space="0" w:color="auto"/>
                <w:bottom w:val="none" w:sz="0" w:space="0" w:color="auto"/>
                <w:right w:val="none" w:sz="0" w:space="0" w:color="auto"/>
              </w:divBdr>
              <w:divsChild>
                <w:div w:id="143956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2654">
          <w:marLeft w:val="0"/>
          <w:marRight w:val="0"/>
          <w:marTop w:val="0"/>
          <w:marBottom w:val="0"/>
          <w:divBdr>
            <w:top w:val="none" w:sz="0" w:space="0" w:color="auto"/>
            <w:left w:val="none" w:sz="0" w:space="0" w:color="auto"/>
            <w:bottom w:val="none" w:sz="0" w:space="0" w:color="auto"/>
            <w:right w:val="none" w:sz="0" w:space="0" w:color="auto"/>
          </w:divBdr>
          <w:divsChild>
            <w:div w:id="1482304681">
              <w:marLeft w:val="180"/>
              <w:marRight w:val="240"/>
              <w:marTop w:val="0"/>
              <w:marBottom w:val="0"/>
              <w:divBdr>
                <w:top w:val="none" w:sz="0" w:space="0" w:color="auto"/>
                <w:left w:val="none" w:sz="0" w:space="0" w:color="auto"/>
                <w:bottom w:val="none" w:sz="0" w:space="0" w:color="auto"/>
                <w:right w:val="none" w:sz="0" w:space="0" w:color="auto"/>
              </w:divBdr>
              <w:divsChild>
                <w:div w:id="13528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3080">
          <w:marLeft w:val="0"/>
          <w:marRight w:val="0"/>
          <w:marTop w:val="0"/>
          <w:marBottom w:val="0"/>
          <w:divBdr>
            <w:top w:val="none" w:sz="0" w:space="0" w:color="auto"/>
            <w:left w:val="none" w:sz="0" w:space="0" w:color="auto"/>
            <w:bottom w:val="none" w:sz="0" w:space="0" w:color="auto"/>
            <w:right w:val="none" w:sz="0" w:space="0" w:color="auto"/>
          </w:divBdr>
          <w:divsChild>
            <w:div w:id="1575167075">
              <w:marLeft w:val="180"/>
              <w:marRight w:val="240"/>
              <w:marTop w:val="0"/>
              <w:marBottom w:val="0"/>
              <w:divBdr>
                <w:top w:val="none" w:sz="0" w:space="0" w:color="auto"/>
                <w:left w:val="none" w:sz="0" w:space="0" w:color="auto"/>
                <w:bottom w:val="none" w:sz="0" w:space="0" w:color="auto"/>
                <w:right w:val="none" w:sz="0" w:space="0" w:color="auto"/>
              </w:divBdr>
              <w:divsChild>
                <w:div w:id="4070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70376">
          <w:marLeft w:val="0"/>
          <w:marRight w:val="0"/>
          <w:marTop w:val="0"/>
          <w:marBottom w:val="0"/>
          <w:divBdr>
            <w:top w:val="none" w:sz="0" w:space="0" w:color="auto"/>
            <w:left w:val="none" w:sz="0" w:space="0" w:color="auto"/>
            <w:bottom w:val="none" w:sz="0" w:space="0" w:color="auto"/>
            <w:right w:val="none" w:sz="0" w:space="0" w:color="auto"/>
          </w:divBdr>
          <w:divsChild>
            <w:div w:id="16732876">
              <w:marLeft w:val="180"/>
              <w:marRight w:val="240"/>
              <w:marTop w:val="0"/>
              <w:marBottom w:val="0"/>
              <w:divBdr>
                <w:top w:val="none" w:sz="0" w:space="0" w:color="auto"/>
                <w:left w:val="none" w:sz="0" w:space="0" w:color="auto"/>
                <w:bottom w:val="none" w:sz="0" w:space="0" w:color="auto"/>
                <w:right w:val="none" w:sz="0" w:space="0" w:color="auto"/>
              </w:divBdr>
              <w:divsChild>
                <w:div w:id="17375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6184">
          <w:marLeft w:val="0"/>
          <w:marRight w:val="0"/>
          <w:marTop w:val="0"/>
          <w:marBottom w:val="0"/>
          <w:divBdr>
            <w:top w:val="none" w:sz="0" w:space="0" w:color="auto"/>
            <w:left w:val="none" w:sz="0" w:space="0" w:color="auto"/>
            <w:bottom w:val="none" w:sz="0" w:space="0" w:color="auto"/>
            <w:right w:val="none" w:sz="0" w:space="0" w:color="auto"/>
          </w:divBdr>
          <w:divsChild>
            <w:div w:id="1404796119">
              <w:marLeft w:val="180"/>
              <w:marRight w:val="240"/>
              <w:marTop w:val="0"/>
              <w:marBottom w:val="0"/>
              <w:divBdr>
                <w:top w:val="none" w:sz="0" w:space="0" w:color="auto"/>
                <w:left w:val="none" w:sz="0" w:space="0" w:color="auto"/>
                <w:bottom w:val="none" w:sz="0" w:space="0" w:color="auto"/>
                <w:right w:val="none" w:sz="0" w:space="0" w:color="auto"/>
              </w:divBdr>
              <w:divsChild>
                <w:div w:id="9480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80584">
      <w:bodyDiv w:val="1"/>
      <w:marLeft w:val="0"/>
      <w:marRight w:val="0"/>
      <w:marTop w:val="0"/>
      <w:marBottom w:val="0"/>
      <w:divBdr>
        <w:top w:val="none" w:sz="0" w:space="0" w:color="auto"/>
        <w:left w:val="none" w:sz="0" w:space="0" w:color="auto"/>
        <w:bottom w:val="none" w:sz="0" w:space="0" w:color="auto"/>
        <w:right w:val="none" w:sz="0" w:space="0" w:color="auto"/>
      </w:divBdr>
      <w:divsChild>
        <w:div w:id="104661872">
          <w:marLeft w:val="0"/>
          <w:marRight w:val="0"/>
          <w:marTop w:val="0"/>
          <w:marBottom w:val="0"/>
          <w:divBdr>
            <w:top w:val="none" w:sz="0" w:space="0" w:color="auto"/>
            <w:left w:val="none" w:sz="0" w:space="0" w:color="auto"/>
            <w:bottom w:val="none" w:sz="0" w:space="0" w:color="auto"/>
            <w:right w:val="none" w:sz="0" w:space="0" w:color="auto"/>
          </w:divBdr>
          <w:divsChild>
            <w:div w:id="1663267691">
              <w:marLeft w:val="180"/>
              <w:marRight w:val="240"/>
              <w:marTop w:val="0"/>
              <w:marBottom w:val="0"/>
              <w:divBdr>
                <w:top w:val="none" w:sz="0" w:space="0" w:color="auto"/>
                <w:left w:val="none" w:sz="0" w:space="0" w:color="auto"/>
                <w:bottom w:val="none" w:sz="0" w:space="0" w:color="auto"/>
                <w:right w:val="none" w:sz="0" w:space="0" w:color="auto"/>
              </w:divBdr>
              <w:divsChild>
                <w:div w:id="5312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7062">
          <w:marLeft w:val="0"/>
          <w:marRight w:val="0"/>
          <w:marTop w:val="0"/>
          <w:marBottom w:val="0"/>
          <w:divBdr>
            <w:top w:val="none" w:sz="0" w:space="0" w:color="auto"/>
            <w:left w:val="none" w:sz="0" w:space="0" w:color="auto"/>
            <w:bottom w:val="none" w:sz="0" w:space="0" w:color="auto"/>
            <w:right w:val="none" w:sz="0" w:space="0" w:color="auto"/>
          </w:divBdr>
          <w:divsChild>
            <w:div w:id="945427090">
              <w:marLeft w:val="180"/>
              <w:marRight w:val="240"/>
              <w:marTop w:val="0"/>
              <w:marBottom w:val="0"/>
              <w:divBdr>
                <w:top w:val="none" w:sz="0" w:space="0" w:color="auto"/>
                <w:left w:val="none" w:sz="0" w:space="0" w:color="auto"/>
                <w:bottom w:val="none" w:sz="0" w:space="0" w:color="auto"/>
                <w:right w:val="none" w:sz="0" w:space="0" w:color="auto"/>
              </w:divBdr>
              <w:divsChild>
                <w:div w:id="176895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8624">
          <w:marLeft w:val="0"/>
          <w:marRight w:val="0"/>
          <w:marTop w:val="0"/>
          <w:marBottom w:val="0"/>
          <w:divBdr>
            <w:top w:val="none" w:sz="0" w:space="0" w:color="auto"/>
            <w:left w:val="none" w:sz="0" w:space="0" w:color="auto"/>
            <w:bottom w:val="none" w:sz="0" w:space="0" w:color="auto"/>
            <w:right w:val="none" w:sz="0" w:space="0" w:color="auto"/>
          </w:divBdr>
          <w:divsChild>
            <w:div w:id="93209329">
              <w:marLeft w:val="180"/>
              <w:marRight w:val="240"/>
              <w:marTop w:val="0"/>
              <w:marBottom w:val="0"/>
              <w:divBdr>
                <w:top w:val="none" w:sz="0" w:space="0" w:color="auto"/>
                <w:left w:val="none" w:sz="0" w:space="0" w:color="auto"/>
                <w:bottom w:val="none" w:sz="0" w:space="0" w:color="auto"/>
                <w:right w:val="none" w:sz="0" w:space="0" w:color="auto"/>
              </w:divBdr>
              <w:divsChild>
                <w:div w:id="19647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06781">
          <w:marLeft w:val="0"/>
          <w:marRight w:val="0"/>
          <w:marTop w:val="0"/>
          <w:marBottom w:val="0"/>
          <w:divBdr>
            <w:top w:val="none" w:sz="0" w:space="0" w:color="auto"/>
            <w:left w:val="none" w:sz="0" w:space="0" w:color="auto"/>
            <w:bottom w:val="none" w:sz="0" w:space="0" w:color="auto"/>
            <w:right w:val="none" w:sz="0" w:space="0" w:color="auto"/>
          </w:divBdr>
          <w:divsChild>
            <w:div w:id="653222664">
              <w:marLeft w:val="180"/>
              <w:marRight w:val="240"/>
              <w:marTop w:val="0"/>
              <w:marBottom w:val="0"/>
              <w:divBdr>
                <w:top w:val="none" w:sz="0" w:space="0" w:color="auto"/>
                <w:left w:val="none" w:sz="0" w:space="0" w:color="auto"/>
                <w:bottom w:val="none" w:sz="0" w:space="0" w:color="auto"/>
                <w:right w:val="none" w:sz="0" w:space="0" w:color="auto"/>
              </w:divBdr>
              <w:divsChild>
                <w:div w:id="80439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2798">
          <w:marLeft w:val="0"/>
          <w:marRight w:val="0"/>
          <w:marTop w:val="0"/>
          <w:marBottom w:val="0"/>
          <w:divBdr>
            <w:top w:val="none" w:sz="0" w:space="0" w:color="auto"/>
            <w:left w:val="none" w:sz="0" w:space="0" w:color="auto"/>
            <w:bottom w:val="none" w:sz="0" w:space="0" w:color="auto"/>
            <w:right w:val="none" w:sz="0" w:space="0" w:color="auto"/>
          </w:divBdr>
          <w:divsChild>
            <w:div w:id="1376537461">
              <w:marLeft w:val="180"/>
              <w:marRight w:val="240"/>
              <w:marTop w:val="0"/>
              <w:marBottom w:val="0"/>
              <w:divBdr>
                <w:top w:val="none" w:sz="0" w:space="0" w:color="auto"/>
                <w:left w:val="none" w:sz="0" w:space="0" w:color="auto"/>
                <w:bottom w:val="none" w:sz="0" w:space="0" w:color="auto"/>
                <w:right w:val="none" w:sz="0" w:space="0" w:color="auto"/>
              </w:divBdr>
              <w:divsChild>
                <w:div w:id="474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6766">
          <w:marLeft w:val="0"/>
          <w:marRight w:val="0"/>
          <w:marTop w:val="0"/>
          <w:marBottom w:val="0"/>
          <w:divBdr>
            <w:top w:val="none" w:sz="0" w:space="0" w:color="auto"/>
            <w:left w:val="none" w:sz="0" w:space="0" w:color="auto"/>
            <w:bottom w:val="none" w:sz="0" w:space="0" w:color="auto"/>
            <w:right w:val="none" w:sz="0" w:space="0" w:color="auto"/>
          </w:divBdr>
          <w:divsChild>
            <w:div w:id="533156058">
              <w:marLeft w:val="180"/>
              <w:marRight w:val="240"/>
              <w:marTop w:val="0"/>
              <w:marBottom w:val="0"/>
              <w:divBdr>
                <w:top w:val="none" w:sz="0" w:space="0" w:color="auto"/>
                <w:left w:val="none" w:sz="0" w:space="0" w:color="auto"/>
                <w:bottom w:val="none" w:sz="0" w:space="0" w:color="auto"/>
                <w:right w:val="none" w:sz="0" w:space="0" w:color="auto"/>
              </w:divBdr>
              <w:divsChild>
                <w:div w:id="1243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1857">
          <w:marLeft w:val="0"/>
          <w:marRight w:val="0"/>
          <w:marTop w:val="0"/>
          <w:marBottom w:val="0"/>
          <w:divBdr>
            <w:top w:val="none" w:sz="0" w:space="0" w:color="auto"/>
            <w:left w:val="none" w:sz="0" w:space="0" w:color="auto"/>
            <w:bottom w:val="none" w:sz="0" w:space="0" w:color="auto"/>
            <w:right w:val="none" w:sz="0" w:space="0" w:color="auto"/>
          </w:divBdr>
          <w:divsChild>
            <w:div w:id="24526204">
              <w:marLeft w:val="180"/>
              <w:marRight w:val="240"/>
              <w:marTop w:val="0"/>
              <w:marBottom w:val="0"/>
              <w:divBdr>
                <w:top w:val="none" w:sz="0" w:space="0" w:color="auto"/>
                <w:left w:val="none" w:sz="0" w:space="0" w:color="auto"/>
                <w:bottom w:val="none" w:sz="0" w:space="0" w:color="auto"/>
                <w:right w:val="none" w:sz="0" w:space="0" w:color="auto"/>
              </w:divBdr>
              <w:divsChild>
                <w:div w:id="877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15997">
          <w:marLeft w:val="0"/>
          <w:marRight w:val="0"/>
          <w:marTop w:val="0"/>
          <w:marBottom w:val="0"/>
          <w:divBdr>
            <w:top w:val="none" w:sz="0" w:space="0" w:color="auto"/>
            <w:left w:val="none" w:sz="0" w:space="0" w:color="auto"/>
            <w:bottom w:val="none" w:sz="0" w:space="0" w:color="auto"/>
            <w:right w:val="none" w:sz="0" w:space="0" w:color="auto"/>
          </w:divBdr>
        </w:div>
        <w:div w:id="1966958322">
          <w:marLeft w:val="0"/>
          <w:marRight w:val="0"/>
          <w:marTop w:val="0"/>
          <w:marBottom w:val="0"/>
          <w:divBdr>
            <w:top w:val="none" w:sz="0" w:space="0" w:color="auto"/>
            <w:left w:val="none" w:sz="0" w:space="0" w:color="auto"/>
            <w:bottom w:val="none" w:sz="0" w:space="0" w:color="auto"/>
            <w:right w:val="none" w:sz="0" w:space="0" w:color="auto"/>
          </w:divBdr>
          <w:divsChild>
            <w:div w:id="1658613090">
              <w:marLeft w:val="180"/>
              <w:marRight w:val="240"/>
              <w:marTop w:val="0"/>
              <w:marBottom w:val="0"/>
              <w:divBdr>
                <w:top w:val="none" w:sz="0" w:space="0" w:color="auto"/>
                <w:left w:val="none" w:sz="0" w:space="0" w:color="auto"/>
                <w:bottom w:val="none" w:sz="0" w:space="0" w:color="auto"/>
                <w:right w:val="none" w:sz="0" w:space="0" w:color="auto"/>
              </w:divBdr>
              <w:divsChild>
                <w:div w:id="19056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05107">
      <w:bodyDiv w:val="1"/>
      <w:marLeft w:val="0"/>
      <w:marRight w:val="0"/>
      <w:marTop w:val="0"/>
      <w:marBottom w:val="0"/>
      <w:divBdr>
        <w:top w:val="none" w:sz="0" w:space="0" w:color="auto"/>
        <w:left w:val="none" w:sz="0" w:space="0" w:color="auto"/>
        <w:bottom w:val="none" w:sz="0" w:space="0" w:color="auto"/>
        <w:right w:val="none" w:sz="0" w:space="0" w:color="auto"/>
      </w:divBdr>
      <w:divsChild>
        <w:div w:id="319428761">
          <w:marLeft w:val="0"/>
          <w:marRight w:val="0"/>
          <w:marTop w:val="0"/>
          <w:marBottom w:val="0"/>
          <w:divBdr>
            <w:top w:val="none" w:sz="0" w:space="0" w:color="auto"/>
            <w:left w:val="none" w:sz="0" w:space="0" w:color="auto"/>
            <w:bottom w:val="none" w:sz="0" w:space="0" w:color="auto"/>
            <w:right w:val="none" w:sz="0" w:space="0" w:color="auto"/>
          </w:divBdr>
          <w:divsChild>
            <w:div w:id="2116171730">
              <w:marLeft w:val="180"/>
              <w:marRight w:val="240"/>
              <w:marTop w:val="0"/>
              <w:marBottom w:val="0"/>
              <w:divBdr>
                <w:top w:val="none" w:sz="0" w:space="0" w:color="auto"/>
                <w:left w:val="none" w:sz="0" w:space="0" w:color="auto"/>
                <w:bottom w:val="none" w:sz="0" w:space="0" w:color="auto"/>
                <w:right w:val="none" w:sz="0" w:space="0" w:color="auto"/>
              </w:divBdr>
              <w:divsChild>
                <w:div w:id="80728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49518">
          <w:marLeft w:val="0"/>
          <w:marRight w:val="0"/>
          <w:marTop w:val="0"/>
          <w:marBottom w:val="0"/>
          <w:divBdr>
            <w:top w:val="none" w:sz="0" w:space="0" w:color="auto"/>
            <w:left w:val="none" w:sz="0" w:space="0" w:color="auto"/>
            <w:bottom w:val="none" w:sz="0" w:space="0" w:color="auto"/>
            <w:right w:val="none" w:sz="0" w:space="0" w:color="auto"/>
          </w:divBdr>
          <w:divsChild>
            <w:div w:id="1697661398">
              <w:marLeft w:val="180"/>
              <w:marRight w:val="240"/>
              <w:marTop w:val="0"/>
              <w:marBottom w:val="0"/>
              <w:divBdr>
                <w:top w:val="none" w:sz="0" w:space="0" w:color="auto"/>
                <w:left w:val="none" w:sz="0" w:space="0" w:color="auto"/>
                <w:bottom w:val="none" w:sz="0" w:space="0" w:color="auto"/>
                <w:right w:val="none" w:sz="0" w:space="0" w:color="auto"/>
              </w:divBdr>
              <w:divsChild>
                <w:div w:id="13942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8137">
          <w:marLeft w:val="0"/>
          <w:marRight w:val="0"/>
          <w:marTop w:val="0"/>
          <w:marBottom w:val="0"/>
          <w:divBdr>
            <w:top w:val="none" w:sz="0" w:space="0" w:color="auto"/>
            <w:left w:val="none" w:sz="0" w:space="0" w:color="auto"/>
            <w:bottom w:val="none" w:sz="0" w:space="0" w:color="auto"/>
            <w:right w:val="none" w:sz="0" w:space="0" w:color="auto"/>
          </w:divBdr>
          <w:divsChild>
            <w:div w:id="314802040">
              <w:marLeft w:val="180"/>
              <w:marRight w:val="240"/>
              <w:marTop w:val="0"/>
              <w:marBottom w:val="0"/>
              <w:divBdr>
                <w:top w:val="none" w:sz="0" w:space="0" w:color="auto"/>
                <w:left w:val="none" w:sz="0" w:space="0" w:color="auto"/>
                <w:bottom w:val="none" w:sz="0" w:space="0" w:color="auto"/>
                <w:right w:val="none" w:sz="0" w:space="0" w:color="auto"/>
              </w:divBdr>
              <w:divsChild>
                <w:div w:id="5756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49462">
          <w:marLeft w:val="0"/>
          <w:marRight w:val="0"/>
          <w:marTop w:val="0"/>
          <w:marBottom w:val="0"/>
          <w:divBdr>
            <w:top w:val="none" w:sz="0" w:space="0" w:color="auto"/>
            <w:left w:val="none" w:sz="0" w:space="0" w:color="auto"/>
            <w:bottom w:val="none" w:sz="0" w:space="0" w:color="auto"/>
            <w:right w:val="none" w:sz="0" w:space="0" w:color="auto"/>
          </w:divBdr>
        </w:div>
        <w:div w:id="2024816299">
          <w:marLeft w:val="0"/>
          <w:marRight w:val="0"/>
          <w:marTop w:val="0"/>
          <w:marBottom w:val="0"/>
          <w:divBdr>
            <w:top w:val="none" w:sz="0" w:space="0" w:color="auto"/>
            <w:left w:val="none" w:sz="0" w:space="0" w:color="auto"/>
            <w:bottom w:val="none" w:sz="0" w:space="0" w:color="auto"/>
            <w:right w:val="none" w:sz="0" w:space="0" w:color="auto"/>
          </w:divBdr>
          <w:divsChild>
            <w:div w:id="1445077014">
              <w:marLeft w:val="180"/>
              <w:marRight w:val="240"/>
              <w:marTop w:val="0"/>
              <w:marBottom w:val="0"/>
              <w:divBdr>
                <w:top w:val="none" w:sz="0" w:space="0" w:color="auto"/>
                <w:left w:val="none" w:sz="0" w:space="0" w:color="auto"/>
                <w:bottom w:val="none" w:sz="0" w:space="0" w:color="auto"/>
                <w:right w:val="none" w:sz="0" w:space="0" w:color="auto"/>
              </w:divBdr>
              <w:divsChild>
                <w:div w:id="55883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67840">
      <w:bodyDiv w:val="1"/>
      <w:marLeft w:val="0"/>
      <w:marRight w:val="0"/>
      <w:marTop w:val="0"/>
      <w:marBottom w:val="0"/>
      <w:divBdr>
        <w:top w:val="none" w:sz="0" w:space="0" w:color="auto"/>
        <w:left w:val="none" w:sz="0" w:space="0" w:color="auto"/>
        <w:bottom w:val="none" w:sz="0" w:space="0" w:color="auto"/>
        <w:right w:val="none" w:sz="0" w:space="0" w:color="auto"/>
      </w:divBdr>
      <w:divsChild>
        <w:div w:id="139275803">
          <w:marLeft w:val="0"/>
          <w:marRight w:val="0"/>
          <w:marTop w:val="0"/>
          <w:marBottom w:val="0"/>
          <w:divBdr>
            <w:top w:val="none" w:sz="0" w:space="0" w:color="auto"/>
            <w:left w:val="none" w:sz="0" w:space="0" w:color="auto"/>
            <w:bottom w:val="none" w:sz="0" w:space="0" w:color="auto"/>
            <w:right w:val="none" w:sz="0" w:space="0" w:color="auto"/>
          </w:divBdr>
          <w:divsChild>
            <w:div w:id="863909718">
              <w:marLeft w:val="180"/>
              <w:marRight w:val="240"/>
              <w:marTop w:val="0"/>
              <w:marBottom w:val="0"/>
              <w:divBdr>
                <w:top w:val="none" w:sz="0" w:space="0" w:color="auto"/>
                <w:left w:val="none" w:sz="0" w:space="0" w:color="auto"/>
                <w:bottom w:val="none" w:sz="0" w:space="0" w:color="auto"/>
                <w:right w:val="none" w:sz="0" w:space="0" w:color="auto"/>
              </w:divBdr>
              <w:divsChild>
                <w:div w:id="19534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884">
          <w:marLeft w:val="0"/>
          <w:marRight w:val="0"/>
          <w:marTop w:val="0"/>
          <w:marBottom w:val="0"/>
          <w:divBdr>
            <w:top w:val="none" w:sz="0" w:space="0" w:color="auto"/>
            <w:left w:val="none" w:sz="0" w:space="0" w:color="auto"/>
            <w:bottom w:val="none" w:sz="0" w:space="0" w:color="auto"/>
            <w:right w:val="none" w:sz="0" w:space="0" w:color="auto"/>
          </w:divBdr>
          <w:divsChild>
            <w:div w:id="720439967">
              <w:marLeft w:val="180"/>
              <w:marRight w:val="240"/>
              <w:marTop w:val="0"/>
              <w:marBottom w:val="0"/>
              <w:divBdr>
                <w:top w:val="none" w:sz="0" w:space="0" w:color="auto"/>
                <w:left w:val="none" w:sz="0" w:space="0" w:color="auto"/>
                <w:bottom w:val="none" w:sz="0" w:space="0" w:color="auto"/>
                <w:right w:val="none" w:sz="0" w:space="0" w:color="auto"/>
              </w:divBdr>
              <w:divsChild>
                <w:div w:id="4843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509">
          <w:marLeft w:val="0"/>
          <w:marRight w:val="0"/>
          <w:marTop w:val="0"/>
          <w:marBottom w:val="0"/>
          <w:divBdr>
            <w:top w:val="none" w:sz="0" w:space="0" w:color="auto"/>
            <w:left w:val="none" w:sz="0" w:space="0" w:color="auto"/>
            <w:bottom w:val="none" w:sz="0" w:space="0" w:color="auto"/>
            <w:right w:val="none" w:sz="0" w:space="0" w:color="auto"/>
          </w:divBdr>
        </w:div>
        <w:div w:id="382290865">
          <w:marLeft w:val="0"/>
          <w:marRight w:val="0"/>
          <w:marTop w:val="0"/>
          <w:marBottom w:val="0"/>
          <w:divBdr>
            <w:top w:val="none" w:sz="0" w:space="0" w:color="auto"/>
            <w:left w:val="none" w:sz="0" w:space="0" w:color="auto"/>
            <w:bottom w:val="none" w:sz="0" w:space="0" w:color="auto"/>
            <w:right w:val="none" w:sz="0" w:space="0" w:color="auto"/>
          </w:divBdr>
          <w:divsChild>
            <w:div w:id="655230817">
              <w:marLeft w:val="180"/>
              <w:marRight w:val="240"/>
              <w:marTop w:val="0"/>
              <w:marBottom w:val="0"/>
              <w:divBdr>
                <w:top w:val="none" w:sz="0" w:space="0" w:color="auto"/>
                <w:left w:val="none" w:sz="0" w:space="0" w:color="auto"/>
                <w:bottom w:val="none" w:sz="0" w:space="0" w:color="auto"/>
                <w:right w:val="none" w:sz="0" w:space="0" w:color="auto"/>
              </w:divBdr>
              <w:divsChild>
                <w:div w:id="15502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2998">
          <w:marLeft w:val="0"/>
          <w:marRight w:val="0"/>
          <w:marTop w:val="0"/>
          <w:marBottom w:val="0"/>
          <w:divBdr>
            <w:top w:val="none" w:sz="0" w:space="0" w:color="auto"/>
            <w:left w:val="none" w:sz="0" w:space="0" w:color="auto"/>
            <w:bottom w:val="none" w:sz="0" w:space="0" w:color="auto"/>
            <w:right w:val="none" w:sz="0" w:space="0" w:color="auto"/>
          </w:divBdr>
          <w:divsChild>
            <w:div w:id="1274021536">
              <w:marLeft w:val="180"/>
              <w:marRight w:val="240"/>
              <w:marTop w:val="0"/>
              <w:marBottom w:val="0"/>
              <w:divBdr>
                <w:top w:val="none" w:sz="0" w:space="0" w:color="auto"/>
                <w:left w:val="none" w:sz="0" w:space="0" w:color="auto"/>
                <w:bottom w:val="none" w:sz="0" w:space="0" w:color="auto"/>
                <w:right w:val="none" w:sz="0" w:space="0" w:color="auto"/>
              </w:divBdr>
              <w:divsChild>
                <w:div w:id="4764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2871">
          <w:marLeft w:val="0"/>
          <w:marRight w:val="0"/>
          <w:marTop w:val="0"/>
          <w:marBottom w:val="0"/>
          <w:divBdr>
            <w:top w:val="none" w:sz="0" w:space="0" w:color="auto"/>
            <w:left w:val="none" w:sz="0" w:space="0" w:color="auto"/>
            <w:bottom w:val="none" w:sz="0" w:space="0" w:color="auto"/>
            <w:right w:val="none" w:sz="0" w:space="0" w:color="auto"/>
          </w:divBdr>
          <w:divsChild>
            <w:div w:id="1979408417">
              <w:marLeft w:val="180"/>
              <w:marRight w:val="240"/>
              <w:marTop w:val="0"/>
              <w:marBottom w:val="0"/>
              <w:divBdr>
                <w:top w:val="none" w:sz="0" w:space="0" w:color="auto"/>
                <w:left w:val="none" w:sz="0" w:space="0" w:color="auto"/>
                <w:bottom w:val="none" w:sz="0" w:space="0" w:color="auto"/>
                <w:right w:val="none" w:sz="0" w:space="0" w:color="auto"/>
              </w:divBdr>
              <w:divsChild>
                <w:div w:id="3004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021630">
      <w:bodyDiv w:val="1"/>
      <w:marLeft w:val="0"/>
      <w:marRight w:val="0"/>
      <w:marTop w:val="0"/>
      <w:marBottom w:val="0"/>
      <w:divBdr>
        <w:top w:val="none" w:sz="0" w:space="0" w:color="auto"/>
        <w:left w:val="none" w:sz="0" w:space="0" w:color="auto"/>
        <w:bottom w:val="none" w:sz="0" w:space="0" w:color="auto"/>
        <w:right w:val="none" w:sz="0" w:space="0" w:color="auto"/>
      </w:divBdr>
      <w:divsChild>
        <w:div w:id="46952711">
          <w:marLeft w:val="0"/>
          <w:marRight w:val="0"/>
          <w:marTop w:val="0"/>
          <w:marBottom w:val="0"/>
          <w:divBdr>
            <w:top w:val="none" w:sz="0" w:space="0" w:color="auto"/>
            <w:left w:val="none" w:sz="0" w:space="0" w:color="auto"/>
            <w:bottom w:val="none" w:sz="0" w:space="0" w:color="auto"/>
            <w:right w:val="none" w:sz="0" w:space="0" w:color="auto"/>
          </w:divBdr>
          <w:divsChild>
            <w:div w:id="1415010690">
              <w:marLeft w:val="180"/>
              <w:marRight w:val="240"/>
              <w:marTop w:val="0"/>
              <w:marBottom w:val="0"/>
              <w:divBdr>
                <w:top w:val="none" w:sz="0" w:space="0" w:color="auto"/>
                <w:left w:val="none" w:sz="0" w:space="0" w:color="auto"/>
                <w:bottom w:val="none" w:sz="0" w:space="0" w:color="auto"/>
                <w:right w:val="none" w:sz="0" w:space="0" w:color="auto"/>
              </w:divBdr>
              <w:divsChild>
                <w:div w:id="171476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1190">
          <w:marLeft w:val="0"/>
          <w:marRight w:val="0"/>
          <w:marTop w:val="0"/>
          <w:marBottom w:val="0"/>
          <w:divBdr>
            <w:top w:val="none" w:sz="0" w:space="0" w:color="auto"/>
            <w:left w:val="none" w:sz="0" w:space="0" w:color="auto"/>
            <w:bottom w:val="none" w:sz="0" w:space="0" w:color="auto"/>
            <w:right w:val="none" w:sz="0" w:space="0" w:color="auto"/>
          </w:divBdr>
        </w:div>
        <w:div w:id="1303002645">
          <w:marLeft w:val="0"/>
          <w:marRight w:val="0"/>
          <w:marTop w:val="0"/>
          <w:marBottom w:val="0"/>
          <w:divBdr>
            <w:top w:val="none" w:sz="0" w:space="0" w:color="auto"/>
            <w:left w:val="none" w:sz="0" w:space="0" w:color="auto"/>
            <w:bottom w:val="none" w:sz="0" w:space="0" w:color="auto"/>
            <w:right w:val="none" w:sz="0" w:space="0" w:color="auto"/>
          </w:divBdr>
          <w:divsChild>
            <w:div w:id="471483242">
              <w:marLeft w:val="180"/>
              <w:marRight w:val="240"/>
              <w:marTop w:val="0"/>
              <w:marBottom w:val="0"/>
              <w:divBdr>
                <w:top w:val="none" w:sz="0" w:space="0" w:color="auto"/>
                <w:left w:val="none" w:sz="0" w:space="0" w:color="auto"/>
                <w:bottom w:val="none" w:sz="0" w:space="0" w:color="auto"/>
                <w:right w:val="none" w:sz="0" w:space="0" w:color="auto"/>
              </w:divBdr>
              <w:divsChild>
                <w:div w:id="12530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43503">
      <w:bodyDiv w:val="1"/>
      <w:marLeft w:val="0"/>
      <w:marRight w:val="0"/>
      <w:marTop w:val="0"/>
      <w:marBottom w:val="0"/>
      <w:divBdr>
        <w:top w:val="none" w:sz="0" w:space="0" w:color="auto"/>
        <w:left w:val="none" w:sz="0" w:space="0" w:color="auto"/>
        <w:bottom w:val="none" w:sz="0" w:space="0" w:color="auto"/>
        <w:right w:val="none" w:sz="0" w:space="0" w:color="auto"/>
      </w:divBdr>
      <w:divsChild>
        <w:div w:id="51924166">
          <w:marLeft w:val="0"/>
          <w:marRight w:val="0"/>
          <w:marTop w:val="0"/>
          <w:marBottom w:val="0"/>
          <w:divBdr>
            <w:top w:val="none" w:sz="0" w:space="0" w:color="auto"/>
            <w:left w:val="none" w:sz="0" w:space="0" w:color="auto"/>
            <w:bottom w:val="none" w:sz="0" w:space="0" w:color="auto"/>
            <w:right w:val="none" w:sz="0" w:space="0" w:color="auto"/>
          </w:divBdr>
          <w:divsChild>
            <w:div w:id="2086416547">
              <w:marLeft w:val="180"/>
              <w:marRight w:val="240"/>
              <w:marTop w:val="0"/>
              <w:marBottom w:val="0"/>
              <w:divBdr>
                <w:top w:val="none" w:sz="0" w:space="0" w:color="auto"/>
                <w:left w:val="none" w:sz="0" w:space="0" w:color="auto"/>
                <w:bottom w:val="none" w:sz="0" w:space="0" w:color="auto"/>
                <w:right w:val="none" w:sz="0" w:space="0" w:color="auto"/>
              </w:divBdr>
              <w:divsChild>
                <w:div w:id="21451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06021">
          <w:marLeft w:val="0"/>
          <w:marRight w:val="0"/>
          <w:marTop w:val="0"/>
          <w:marBottom w:val="0"/>
          <w:divBdr>
            <w:top w:val="none" w:sz="0" w:space="0" w:color="auto"/>
            <w:left w:val="none" w:sz="0" w:space="0" w:color="auto"/>
            <w:bottom w:val="none" w:sz="0" w:space="0" w:color="auto"/>
            <w:right w:val="none" w:sz="0" w:space="0" w:color="auto"/>
          </w:divBdr>
          <w:divsChild>
            <w:div w:id="629091842">
              <w:marLeft w:val="180"/>
              <w:marRight w:val="240"/>
              <w:marTop w:val="0"/>
              <w:marBottom w:val="0"/>
              <w:divBdr>
                <w:top w:val="none" w:sz="0" w:space="0" w:color="auto"/>
                <w:left w:val="none" w:sz="0" w:space="0" w:color="auto"/>
                <w:bottom w:val="none" w:sz="0" w:space="0" w:color="auto"/>
                <w:right w:val="none" w:sz="0" w:space="0" w:color="auto"/>
              </w:divBdr>
              <w:divsChild>
                <w:div w:id="1280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29513">
          <w:marLeft w:val="0"/>
          <w:marRight w:val="0"/>
          <w:marTop w:val="0"/>
          <w:marBottom w:val="0"/>
          <w:divBdr>
            <w:top w:val="none" w:sz="0" w:space="0" w:color="auto"/>
            <w:left w:val="none" w:sz="0" w:space="0" w:color="auto"/>
            <w:bottom w:val="none" w:sz="0" w:space="0" w:color="auto"/>
            <w:right w:val="none" w:sz="0" w:space="0" w:color="auto"/>
          </w:divBdr>
          <w:divsChild>
            <w:div w:id="773594538">
              <w:marLeft w:val="180"/>
              <w:marRight w:val="240"/>
              <w:marTop w:val="0"/>
              <w:marBottom w:val="0"/>
              <w:divBdr>
                <w:top w:val="none" w:sz="0" w:space="0" w:color="auto"/>
                <w:left w:val="none" w:sz="0" w:space="0" w:color="auto"/>
                <w:bottom w:val="none" w:sz="0" w:space="0" w:color="auto"/>
                <w:right w:val="none" w:sz="0" w:space="0" w:color="auto"/>
              </w:divBdr>
              <w:divsChild>
                <w:div w:id="17015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62669">
          <w:marLeft w:val="0"/>
          <w:marRight w:val="0"/>
          <w:marTop w:val="0"/>
          <w:marBottom w:val="0"/>
          <w:divBdr>
            <w:top w:val="none" w:sz="0" w:space="0" w:color="auto"/>
            <w:left w:val="none" w:sz="0" w:space="0" w:color="auto"/>
            <w:bottom w:val="none" w:sz="0" w:space="0" w:color="auto"/>
            <w:right w:val="none" w:sz="0" w:space="0" w:color="auto"/>
          </w:divBdr>
          <w:divsChild>
            <w:div w:id="2080981932">
              <w:marLeft w:val="180"/>
              <w:marRight w:val="240"/>
              <w:marTop w:val="0"/>
              <w:marBottom w:val="0"/>
              <w:divBdr>
                <w:top w:val="none" w:sz="0" w:space="0" w:color="auto"/>
                <w:left w:val="none" w:sz="0" w:space="0" w:color="auto"/>
                <w:bottom w:val="none" w:sz="0" w:space="0" w:color="auto"/>
                <w:right w:val="none" w:sz="0" w:space="0" w:color="auto"/>
              </w:divBdr>
              <w:divsChild>
                <w:div w:id="6416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69307">
          <w:marLeft w:val="0"/>
          <w:marRight w:val="0"/>
          <w:marTop w:val="0"/>
          <w:marBottom w:val="0"/>
          <w:divBdr>
            <w:top w:val="none" w:sz="0" w:space="0" w:color="auto"/>
            <w:left w:val="none" w:sz="0" w:space="0" w:color="auto"/>
            <w:bottom w:val="none" w:sz="0" w:space="0" w:color="auto"/>
            <w:right w:val="none" w:sz="0" w:space="0" w:color="auto"/>
          </w:divBdr>
        </w:div>
        <w:div w:id="1963726534">
          <w:marLeft w:val="0"/>
          <w:marRight w:val="0"/>
          <w:marTop w:val="0"/>
          <w:marBottom w:val="0"/>
          <w:divBdr>
            <w:top w:val="none" w:sz="0" w:space="0" w:color="auto"/>
            <w:left w:val="none" w:sz="0" w:space="0" w:color="auto"/>
            <w:bottom w:val="none" w:sz="0" w:space="0" w:color="auto"/>
            <w:right w:val="none" w:sz="0" w:space="0" w:color="auto"/>
          </w:divBdr>
          <w:divsChild>
            <w:div w:id="157354838">
              <w:marLeft w:val="180"/>
              <w:marRight w:val="240"/>
              <w:marTop w:val="0"/>
              <w:marBottom w:val="0"/>
              <w:divBdr>
                <w:top w:val="none" w:sz="0" w:space="0" w:color="auto"/>
                <w:left w:val="none" w:sz="0" w:space="0" w:color="auto"/>
                <w:bottom w:val="none" w:sz="0" w:space="0" w:color="auto"/>
                <w:right w:val="none" w:sz="0" w:space="0" w:color="auto"/>
              </w:divBdr>
              <w:divsChild>
                <w:div w:id="135680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19650">
          <w:marLeft w:val="0"/>
          <w:marRight w:val="0"/>
          <w:marTop w:val="0"/>
          <w:marBottom w:val="0"/>
          <w:divBdr>
            <w:top w:val="none" w:sz="0" w:space="0" w:color="auto"/>
            <w:left w:val="none" w:sz="0" w:space="0" w:color="auto"/>
            <w:bottom w:val="none" w:sz="0" w:space="0" w:color="auto"/>
            <w:right w:val="none" w:sz="0" w:space="0" w:color="auto"/>
          </w:divBdr>
          <w:divsChild>
            <w:div w:id="567305146">
              <w:marLeft w:val="180"/>
              <w:marRight w:val="240"/>
              <w:marTop w:val="0"/>
              <w:marBottom w:val="0"/>
              <w:divBdr>
                <w:top w:val="none" w:sz="0" w:space="0" w:color="auto"/>
                <w:left w:val="none" w:sz="0" w:space="0" w:color="auto"/>
                <w:bottom w:val="none" w:sz="0" w:space="0" w:color="auto"/>
                <w:right w:val="none" w:sz="0" w:space="0" w:color="auto"/>
              </w:divBdr>
              <w:divsChild>
                <w:div w:id="9822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17261">
      <w:bodyDiv w:val="1"/>
      <w:marLeft w:val="0"/>
      <w:marRight w:val="0"/>
      <w:marTop w:val="0"/>
      <w:marBottom w:val="0"/>
      <w:divBdr>
        <w:top w:val="none" w:sz="0" w:space="0" w:color="auto"/>
        <w:left w:val="none" w:sz="0" w:space="0" w:color="auto"/>
        <w:bottom w:val="none" w:sz="0" w:space="0" w:color="auto"/>
        <w:right w:val="none" w:sz="0" w:space="0" w:color="auto"/>
      </w:divBdr>
    </w:div>
    <w:div w:id="1343168427">
      <w:bodyDiv w:val="1"/>
      <w:marLeft w:val="0"/>
      <w:marRight w:val="0"/>
      <w:marTop w:val="0"/>
      <w:marBottom w:val="0"/>
      <w:divBdr>
        <w:top w:val="none" w:sz="0" w:space="0" w:color="auto"/>
        <w:left w:val="none" w:sz="0" w:space="0" w:color="auto"/>
        <w:bottom w:val="none" w:sz="0" w:space="0" w:color="auto"/>
        <w:right w:val="none" w:sz="0" w:space="0" w:color="auto"/>
      </w:divBdr>
      <w:divsChild>
        <w:div w:id="20326915">
          <w:marLeft w:val="0"/>
          <w:marRight w:val="0"/>
          <w:marTop w:val="0"/>
          <w:marBottom w:val="0"/>
          <w:divBdr>
            <w:top w:val="none" w:sz="0" w:space="0" w:color="auto"/>
            <w:left w:val="none" w:sz="0" w:space="0" w:color="auto"/>
            <w:bottom w:val="none" w:sz="0" w:space="0" w:color="auto"/>
            <w:right w:val="none" w:sz="0" w:space="0" w:color="auto"/>
          </w:divBdr>
          <w:divsChild>
            <w:div w:id="826673299">
              <w:marLeft w:val="180"/>
              <w:marRight w:val="240"/>
              <w:marTop w:val="0"/>
              <w:marBottom w:val="0"/>
              <w:divBdr>
                <w:top w:val="none" w:sz="0" w:space="0" w:color="auto"/>
                <w:left w:val="none" w:sz="0" w:space="0" w:color="auto"/>
                <w:bottom w:val="none" w:sz="0" w:space="0" w:color="auto"/>
                <w:right w:val="none" w:sz="0" w:space="0" w:color="auto"/>
              </w:divBdr>
              <w:divsChild>
                <w:div w:id="5338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8361">
          <w:marLeft w:val="0"/>
          <w:marRight w:val="0"/>
          <w:marTop w:val="0"/>
          <w:marBottom w:val="0"/>
          <w:divBdr>
            <w:top w:val="none" w:sz="0" w:space="0" w:color="auto"/>
            <w:left w:val="none" w:sz="0" w:space="0" w:color="auto"/>
            <w:bottom w:val="none" w:sz="0" w:space="0" w:color="auto"/>
            <w:right w:val="none" w:sz="0" w:space="0" w:color="auto"/>
          </w:divBdr>
          <w:divsChild>
            <w:div w:id="1355962838">
              <w:marLeft w:val="180"/>
              <w:marRight w:val="240"/>
              <w:marTop w:val="0"/>
              <w:marBottom w:val="0"/>
              <w:divBdr>
                <w:top w:val="none" w:sz="0" w:space="0" w:color="auto"/>
                <w:left w:val="none" w:sz="0" w:space="0" w:color="auto"/>
                <w:bottom w:val="none" w:sz="0" w:space="0" w:color="auto"/>
                <w:right w:val="none" w:sz="0" w:space="0" w:color="auto"/>
              </w:divBdr>
              <w:divsChild>
                <w:div w:id="18618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893">
          <w:marLeft w:val="0"/>
          <w:marRight w:val="0"/>
          <w:marTop w:val="0"/>
          <w:marBottom w:val="0"/>
          <w:divBdr>
            <w:top w:val="none" w:sz="0" w:space="0" w:color="auto"/>
            <w:left w:val="none" w:sz="0" w:space="0" w:color="auto"/>
            <w:bottom w:val="none" w:sz="0" w:space="0" w:color="auto"/>
            <w:right w:val="none" w:sz="0" w:space="0" w:color="auto"/>
          </w:divBdr>
          <w:divsChild>
            <w:div w:id="2046784280">
              <w:marLeft w:val="180"/>
              <w:marRight w:val="240"/>
              <w:marTop w:val="0"/>
              <w:marBottom w:val="0"/>
              <w:divBdr>
                <w:top w:val="none" w:sz="0" w:space="0" w:color="auto"/>
                <w:left w:val="none" w:sz="0" w:space="0" w:color="auto"/>
                <w:bottom w:val="none" w:sz="0" w:space="0" w:color="auto"/>
                <w:right w:val="none" w:sz="0" w:space="0" w:color="auto"/>
              </w:divBdr>
              <w:divsChild>
                <w:div w:id="13283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29229">
          <w:marLeft w:val="0"/>
          <w:marRight w:val="0"/>
          <w:marTop w:val="0"/>
          <w:marBottom w:val="0"/>
          <w:divBdr>
            <w:top w:val="none" w:sz="0" w:space="0" w:color="auto"/>
            <w:left w:val="none" w:sz="0" w:space="0" w:color="auto"/>
            <w:bottom w:val="none" w:sz="0" w:space="0" w:color="auto"/>
            <w:right w:val="none" w:sz="0" w:space="0" w:color="auto"/>
          </w:divBdr>
          <w:divsChild>
            <w:div w:id="491722774">
              <w:marLeft w:val="180"/>
              <w:marRight w:val="240"/>
              <w:marTop w:val="0"/>
              <w:marBottom w:val="0"/>
              <w:divBdr>
                <w:top w:val="none" w:sz="0" w:space="0" w:color="auto"/>
                <w:left w:val="none" w:sz="0" w:space="0" w:color="auto"/>
                <w:bottom w:val="none" w:sz="0" w:space="0" w:color="auto"/>
                <w:right w:val="none" w:sz="0" w:space="0" w:color="auto"/>
              </w:divBdr>
              <w:divsChild>
                <w:div w:id="4037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80685">
          <w:marLeft w:val="0"/>
          <w:marRight w:val="0"/>
          <w:marTop w:val="0"/>
          <w:marBottom w:val="0"/>
          <w:divBdr>
            <w:top w:val="none" w:sz="0" w:space="0" w:color="auto"/>
            <w:left w:val="none" w:sz="0" w:space="0" w:color="auto"/>
            <w:bottom w:val="none" w:sz="0" w:space="0" w:color="auto"/>
            <w:right w:val="none" w:sz="0" w:space="0" w:color="auto"/>
          </w:divBdr>
          <w:divsChild>
            <w:div w:id="1374381524">
              <w:marLeft w:val="180"/>
              <w:marRight w:val="240"/>
              <w:marTop w:val="0"/>
              <w:marBottom w:val="0"/>
              <w:divBdr>
                <w:top w:val="none" w:sz="0" w:space="0" w:color="auto"/>
                <w:left w:val="none" w:sz="0" w:space="0" w:color="auto"/>
                <w:bottom w:val="none" w:sz="0" w:space="0" w:color="auto"/>
                <w:right w:val="none" w:sz="0" w:space="0" w:color="auto"/>
              </w:divBdr>
              <w:divsChild>
                <w:div w:id="106896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00127">
          <w:marLeft w:val="0"/>
          <w:marRight w:val="0"/>
          <w:marTop w:val="0"/>
          <w:marBottom w:val="0"/>
          <w:divBdr>
            <w:top w:val="none" w:sz="0" w:space="0" w:color="auto"/>
            <w:left w:val="none" w:sz="0" w:space="0" w:color="auto"/>
            <w:bottom w:val="none" w:sz="0" w:space="0" w:color="auto"/>
            <w:right w:val="none" w:sz="0" w:space="0" w:color="auto"/>
          </w:divBdr>
          <w:divsChild>
            <w:div w:id="180702471">
              <w:marLeft w:val="180"/>
              <w:marRight w:val="240"/>
              <w:marTop w:val="0"/>
              <w:marBottom w:val="0"/>
              <w:divBdr>
                <w:top w:val="none" w:sz="0" w:space="0" w:color="auto"/>
                <w:left w:val="none" w:sz="0" w:space="0" w:color="auto"/>
                <w:bottom w:val="none" w:sz="0" w:space="0" w:color="auto"/>
                <w:right w:val="none" w:sz="0" w:space="0" w:color="auto"/>
              </w:divBdr>
              <w:divsChild>
                <w:div w:id="11885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79523">
          <w:marLeft w:val="0"/>
          <w:marRight w:val="0"/>
          <w:marTop w:val="0"/>
          <w:marBottom w:val="0"/>
          <w:divBdr>
            <w:top w:val="none" w:sz="0" w:space="0" w:color="auto"/>
            <w:left w:val="none" w:sz="0" w:space="0" w:color="auto"/>
            <w:bottom w:val="none" w:sz="0" w:space="0" w:color="auto"/>
            <w:right w:val="none" w:sz="0" w:space="0" w:color="auto"/>
          </w:divBdr>
          <w:divsChild>
            <w:div w:id="1318612707">
              <w:marLeft w:val="180"/>
              <w:marRight w:val="240"/>
              <w:marTop w:val="0"/>
              <w:marBottom w:val="0"/>
              <w:divBdr>
                <w:top w:val="none" w:sz="0" w:space="0" w:color="auto"/>
                <w:left w:val="none" w:sz="0" w:space="0" w:color="auto"/>
                <w:bottom w:val="none" w:sz="0" w:space="0" w:color="auto"/>
                <w:right w:val="none" w:sz="0" w:space="0" w:color="auto"/>
              </w:divBdr>
              <w:divsChild>
                <w:div w:id="12307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1181">
          <w:marLeft w:val="0"/>
          <w:marRight w:val="0"/>
          <w:marTop w:val="0"/>
          <w:marBottom w:val="0"/>
          <w:divBdr>
            <w:top w:val="none" w:sz="0" w:space="0" w:color="auto"/>
            <w:left w:val="none" w:sz="0" w:space="0" w:color="auto"/>
            <w:bottom w:val="none" w:sz="0" w:space="0" w:color="auto"/>
            <w:right w:val="none" w:sz="0" w:space="0" w:color="auto"/>
          </w:divBdr>
          <w:divsChild>
            <w:div w:id="959602973">
              <w:marLeft w:val="180"/>
              <w:marRight w:val="240"/>
              <w:marTop w:val="0"/>
              <w:marBottom w:val="0"/>
              <w:divBdr>
                <w:top w:val="none" w:sz="0" w:space="0" w:color="auto"/>
                <w:left w:val="none" w:sz="0" w:space="0" w:color="auto"/>
                <w:bottom w:val="none" w:sz="0" w:space="0" w:color="auto"/>
                <w:right w:val="none" w:sz="0" w:space="0" w:color="auto"/>
              </w:divBdr>
              <w:divsChild>
                <w:div w:id="157951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5873">
          <w:marLeft w:val="0"/>
          <w:marRight w:val="0"/>
          <w:marTop w:val="0"/>
          <w:marBottom w:val="0"/>
          <w:divBdr>
            <w:top w:val="none" w:sz="0" w:space="0" w:color="auto"/>
            <w:left w:val="none" w:sz="0" w:space="0" w:color="auto"/>
            <w:bottom w:val="none" w:sz="0" w:space="0" w:color="auto"/>
            <w:right w:val="none" w:sz="0" w:space="0" w:color="auto"/>
          </w:divBdr>
          <w:divsChild>
            <w:div w:id="1028918031">
              <w:marLeft w:val="180"/>
              <w:marRight w:val="240"/>
              <w:marTop w:val="0"/>
              <w:marBottom w:val="0"/>
              <w:divBdr>
                <w:top w:val="none" w:sz="0" w:space="0" w:color="auto"/>
                <w:left w:val="none" w:sz="0" w:space="0" w:color="auto"/>
                <w:bottom w:val="none" w:sz="0" w:space="0" w:color="auto"/>
                <w:right w:val="none" w:sz="0" w:space="0" w:color="auto"/>
              </w:divBdr>
              <w:divsChild>
                <w:div w:id="20700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6516">
          <w:marLeft w:val="0"/>
          <w:marRight w:val="0"/>
          <w:marTop w:val="0"/>
          <w:marBottom w:val="0"/>
          <w:divBdr>
            <w:top w:val="none" w:sz="0" w:space="0" w:color="auto"/>
            <w:left w:val="none" w:sz="0" w:space="0" w:color="auto"/>
            <w:bottom w:val="none" w:sz="0" w:space="0" w:color="auto"/>
            <w:right w:val="none" w:sz="0" w:space="0" w:color="auto"/>
          </w:divBdr>
          <w:divsChild>
            <w:div w:id="97023760">
              <w:marLeft w:val="180"/>
              <w:marRight w:val="240"/>
              <w:marTop w:val="0"/>
              <w:marBottom w:val="0"/>
              <w:divBdr>
                <w:top w:val="none" w:sz="0" w:space="0" w:color="auto"/>
                <w:left w:val="none" w:sz="0" w:space="0" w:color="auto"/>
                <w:bottom w:val="none" w:sz="0" w:space="0" w:color="auto"/>
                <w:right w:val="none" w:sz="0" w:space="0" w:color="auto"/>
              </w:divBdr>
              <w:divsChild>
                <w:div w:id="13272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4542">
          <w:marLeft w:val="0"/>
          <w:marRight w:val="0"/>
          <w:marTop w:val="0"/>
          <w:marBottom w:val="0"/>
          <w:divBdr>
            <w:top w:val="none" w:sz="0" w:space="0" w:color="auto"/>
            <w:left w:val="none" w:sz="0" w:space="0" w:color="auto"/>
            <w:bottom w:val="none" w:sz="0" w:space="0" w:color="auto"/>
            <w:right w:val="none" w:sz="0" w:space="0" w:color="auto"/>
          </w:divBdr>
          <w:divsChild>
            <w:div w:id="363333247">
              <w:marLeft w:val="180"/>
              <w:marRight w:val="240"/>
              <w:marTop w:val="0"/>
              <w:marBottom w:val="0"/>
              <w:divBdr>
                <w:top w:val="none" w:sz="0" w:space="0" w:color="auto"/>
                <w:left w:val="none" w:sz="0" w:space="0" w:color="auto"/>
                <w:bottom w:val="none" w:sz="0" w:space="0" w:color="auto"/>
                <w:right w:val="none" w:sz="0" w:space="0" w:color="auto"/>
              </w:divBdr>
              <w:divsChild>
                <w:div w:id="15211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3419">
          <w:marLeft w:val="0"/>
          <w:marRight w:val="0"/>
          <w:marTop w:val="0"/>
          <w:marBottom w:val="0"/>
          <w:divBdr>
            <w:top w:val="none" w:sz="0" w:space="0" w:color="auto"/>
            <w:left w:val="none" w:sz="0" w:space="0" w:color="auto"/>
            <w:bottom w:val="none" w:sz="0" w:space="0" w:color="auto"/>
            <w:right w:val="none" w:sz="0" w:space="0" w:color="auto"/>
          </w:divBdr>
          <w:divsChild>
            <w:div w:id="740251172">
              <w:marLeft w:val="180"/>
              <w:marRight w:val="240"/>
              <w:marTop w:val="0"/>
              <w:marBottom w:val="0"/>
              <w:divBdr>
                <w:top w:val="none" w:sz="0" w:space="0" w:color="auto"/>
                <w:left w:val="none" w:sz="0" w:space="0" w:color="auto"/>
                <w:bottom w:val="none" w:sz="0" w:space="0" w:color="auto"/>
                <w:right w:val="none" w:sz="0" w:space="0" w:color="auto"/>
              </w:divBdr>
              <w:divsChild>
                <w:div w:id="12273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2372">
          <w:marLeft w:val="0"/>
          <w:marRight w:val="0"/>
          <w:marTop w:val="0"/>
          <w:marBottom w:val="0"/>
          <w:divBdr>
            <w:top w:val="none" w:sz="0" w:space="0" w:color="auto"/>
            <w:left w:val="none" w:sz="0" w:space="0" w:color="auto"/>
            <w:bottom w:val="none" w:sz="0" w:space="0" w:color="auto"/>
            <w:right w:val="none" w:sz="0" w:space="0" w:color="auto"/>
          </w:divBdr>
          <w:divsChild>
            <w:div w:id="1605914975">
              <w:marLeft w:val="180"/>
              <w:marRight w:val="240"/>
              <w:marTop w:val="0"/>
              <w:marBottom w:val="0"/>
              <w:divBdr>
                <w:top w:val="none" w:sz="0" w:space="0" w:color="auto"/>
                <w:left w:val="none" w:sz="0" w:space="0" w:color="auto"/>
                <w:bottom w:val="none" w:sz="0" w:space="0" w:color="auto"/>
                <w:right w:val="none" w:sz="0" w:space="0" w:color="auto"/>
              </w:divBdr>
              <w:divsChild>
                <w:div w:id="17150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60524">
          <w:marLeft w:val="0"/>
          <w:marRight w:val="0"/>
          <w:marTop w:val="0"/>
          <w:marBottom w:val="0"/>
          <w:divBdr>
            <w:top w:val="none" w:sz="0" w:space="0" w:color="auto"/>
            <w:left w:val="none" w:sz="0" w:space="0" w:color="auto"/>
            <w:bottom w:val="none" w:sz="0" w:space="0" w:color="auto"/>
            <w:right w:val="none" w:sz="0" w:space="0" w:color="auto"/>
          </w:divBdr>
          <w:divsChild>
            <w:div w:id="772823392">
              <w:marLeft w:val="180"/>
              <w:marRight w:val="240"/>
              <w:marTop w:val="0"/>
              <w:marBottom w:val="0"/>
              <w:divBdr>
                <w:top w:val="none" w:sz="0" w:space="0" w:color="auto"/>
                <w:left w:val="none" w:sz="0" w:space="0" w:color="auto"/>
                <w:bottom w:val="none" w:sz="0" w:space="0" w:color="auto"/>
                <w:right w:val="none" w:sz="0" w:space="0" w:color="auto"/>
              </w:divBdr>
              <w:divsChild>
                <w:div w:id="13694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1379">
          <w:marLeft w:val="0"/>
          <w:marRight w:val="0"/>
          <w:marTop w:val="0"/>
          <w:marBottom w:val="0"/>
          <w:divBdr>
            <w:top w:val="none" w:sz="0" w:space="0" w:color="auto"/>
            <w:left w:val="none" w:sz="0" w:space="0" w:color="auto"/>
            <w:bottom w:val="none" w:sz="0" w:space="0" w:color="auto"/>
            <w:right w:val="none" w:sz="0" w:space="0" w:color="auto"/>
          </w:divBdr>
          <w:divsChild>
            <w:div w:id="1358845210">
              <w:marLeft w:val="180"/>
              <w:marRight w:val="240"/>
              <w:marTop w:val="0"/>
              <w:marBottom w:val="0"/>
              <w:divBdr>
                <w:top w:val="none" w:sz="0" w:space="0" w:color="auto"/>
                <w:left w:val="none" w:sz="0" w:space="0" w:color="auto"/>
                <w:bottom w:val="none" w:sz="0" w:space="0" w:color="auto"/>
                <w:right w:val="none" w:sz="0" w:space="0" w:color="auto"/>
              </w:divBdr>
              <w:divsChild>
                <w:div w:id="12748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0600">
          <w:marLeft w:val="0"/>
          <w:marRight w:val="0"/>
          <w:marTop w:val="0"/>
          <w:marBottom w:val="0"/>
          <w:divBdr>
            <w:top w:val="none" w:sz="0" w:space="0" w:color="auto"/>
            <w:left w:val="none" w:sz="0" w:space="0" w:color="auto"/>
            <w:bottom w:val="none" w:sz="0" w:space="0" w:color="auto"/>
            <w:right w:val="none" w:sz="0" w:space="0" w:color="auto"/>
          </w:divBdr>
        </w:div>
        <w:div w:id="2095936522">
          <w:marLeft w:val="0"/>
          <w:marRight w:val="0"/>
          <w:marTop w:val="0"/>
          <w:marBottom w:val="0"/>
          <w:divBdr>
            <w:top w:val="none" w:sz="0" w:space="0" w:color="auto"/>
            <w:left w:val="none" w:sz="0" w:space="0" w:color="auto"/>
            <w:bottom w:val="none" w:sz="0" w:space="0" w:color="auto"/>
            <w:right w:val="none" w:sz="0" w:space="0" w:color="auto"/>
          </w:divBdr>
          <w:divsChild>
            <w:div w:id="1198666602">
              <w:marLeft w:val="180"/>
              <w:marRight w:val="240"/>
              <w:marTop w:val="0"/>
              <w:marBottom w:val="0"/>
              <w:divBdr>
                <w:top w:val="none" w:sz="0" w:space="0" w:color="auto"/>
                <w:left w:val="none" w:sz="0" w:space="0" w:color="auto"/>
                <w:bottom w:val="none" w:sz="0" w:space="0" w:color="auto"/>
                <w:right w:val="none" w:sz="0" w:space="0" w:color="auto"/>
              </w:divBdr>
              <w:divsChild>
                <w:div w:id="721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68682">
      <w:bodyDiv w:val="1"/>
      <w:marLeft w:val="0"/>
      <w:marRight w:val="0"/>
      <w:marTop w:val="0"/>
      <w:marBottom w:val="0"/>
      <w:divBdr>
        <w:top w:val="none" w:sz="0" w:space="0" w:color="auto"/>
        <w:left w:val="none" w:sz="0" w:space="0" w:color="auto"/>
        <w:bottom w:val="none" w:sz="0" w:space="0" w:color="auto"/>
        <w:right w:val="none" w:sz="0" w:space="0" w:color="auto"/>
      </w:divBdr>
      <w:divsChild>
        <w:div w:id="351615093">
          <w:marLeft w:val="0"/>
          <w:marRight w:val="0"/>
          <w:marTop w:val="0"/>
          <w:marBottom w:val="0"/>
          <w:divBdr>
            <w:top w:val="none" w:sz="0" w:space="0" w:color="auto"/>
            <w:left w:val="none" w:sz="0" w:space="0" w:color="auto"/>
            <w:bottom w:val="none" w:sz="0" w:space="0" w:color="auto"/>
            <w:right w:val="none" w:sz="0" w:space="0" w:color="auto"/>
          </w:divBdr>
          <w:divsChild>
            <w:div w:id="369500386">
              <w:marLeft w:val="180"/>
              <w:marRight w:val="240"/>
              <w:marTop w:val="0"/>
              <w:marBottom w:val="0"/>
              <w:divBdr>
                <w:top w:val="none" w:sz="0" w:space="0" w:color="auto"/>
                <w:left w:val="none" w:sz="0" w:space="0" w:color="auto"/>
                <w:bottom w:val="none" w:sz="0" w:space="0" w:color="auto"/>
                <w:right w:val="none" w:sz="0" w:space="0" w:color="auto"/>
              </w:divBdr>
              <w:divsChild>
                <w:div w:id="5811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90906">
          <w:marLeft w:val="0"/>
          <w:marRight w:val="0"/>
          <w:marTop w:val="0"/>
          <w:marBottom w:val="0"/>
          <w:divBdr>
            <w:top w:val="none" w:sz="0" w:space="0" w:color="auto"/>
            <w:left w:val="none" w:sz="0" w:space="0" w:color="auto"/>
            <w:bottom w:val="none" w:sz="0" w:space="0" w:color="auto"/>
            <w:right w:val="none" w:sz="0" w:space="0" w:color="auto"/>
          </w:divBdr>
          <w:divsChild>
            <w:div w:id="895622524">
              <w:marLeft w:val="180"/>
              <w:marRight w:val="240"/>
              <w:marTop w:val="0"/>
              <w:marBottom w:val="0"/>
              <w:divBdr>
                <w:top w:val="none" w:sz="0" w:space="0" w:color="auto"/>
                <w:left w:val="none" w:sz="0" w:space="0" w:color="auto"/>
                <w:bottom w:val="none" w:sz="0" w:space="0" w:color="auto"/>
                <w:right w:val="none" w:sz="0" w:space="0" w:color="auto"/>
              </w:divBdr>
              <w:divsChild>
                <w:div w:id="6796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16735">
          <w:marLeft w:val="0"/>
          <w:marRight w:val="0"/>
          <w:marTop w:val="0"/>
          <w:marBottom w:val="0"/>
          <w:divBdr>
            <w:top w:val="none" w:sz="0" w:space="0" w:color="auto"/>
            <w:left w:val="none" w:sz="0" w:space="0" w:color="auto"/>
            <w:bottom w:val="none" w:sz="0" w:space="0" w:color="auto"/>
            <w:right w:val="none" w:sz="0" w:space="0" w:color="auto"/>
          </w:divBdr>
          <w:divsChild>
            <w:div w:id="1713923587">
              <w:marLeft w:val="180"/>
              <w:marRight w:val="240"/>
              <w:marTop w:val="0"/>
              <w:marBottom w:val="0"/>
              <w:divBdr>
                <w:top w:val="none" w:sz="0" w:space="0" w:color="auto"/>
                <w:left w:val="none" w:sz="0" w:space="0" w:color="auto"/>
                <w:bottom w:val="none" w:sz="0" w:space="0" w:color="auto"/>
                <w:right w:val="none" w:sz="0" w:space="0" w:color="auto"/>
              </w:divBdr>
              <w:divsChild>
                <w:div w:id="19727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8617">
          <w:marLeft w:val="0"/>
          <w:marRight w:val="0"/>
          <w:marTop w:val="0"/>
          <w:marBottom w:val="0"/>
          <w:divBdr>
            <w:top w:val="none" w:sz="0" w:space="0" w:color="auto"/>
            <w:left w:val="none" w:sz="0" w:space="0" w:color="auto"/>
            <w:bottom w:val="none" w:sz="0" w:space="0" w:color="auto"/>
            <w:right w:val="none" w:sz="0" w:space="0" w:color="auto"/>
          </w:divBdr>
          <w:divsChild>
            <w:div w:id="1102801682">
              <w:marLeft w:val="180"/>
              <w:marRight w:val="240"/>
              <w:marTop w:val="0"/>
              <w:marBottom w:val="0"/>
              <w:divBdr>
                <w:top w:val="none" w:sz="0" w:space="0" w:color="auto"/>
                <w:left w:val="none" w:sz="0" w:space="0" w:color="auto"/>
                <w:bottom w:val="none" w:sz="0" w:space="0" w:color="auto"/>
                <w:right w:val="none" w:sz="0" w:space="0" w:color="auto"/>
              </w:divBdr>
              <w:divsChild>
                <w:div w:id="1112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07247">
          <w:marLeft w:val="0"/>
          <w:marRight w:val="0"/>
          <w:marTop w:val="0"/>
          <w:marBottom w:val="0"/>
          <w:divBdr>
            <w:top w:val="none" w:sz="0" w:space="0" w:color="auto"/>
            <w:left w:val="none" w:sz="0" w:space="0" w:color="auto"/>
            <w:bottom w:val="none" w:sz="0" w:space="0" w:color="auto"/>
            <w:right w:val="none" w:sz="0" w:space="0" w:color="auto"/>
          </w:divBdr>
        </w:div>
        <w:div w:id="1320502263">
          <w:marLeft w:val="0"/>
          <w:marRight w:val="0"/>
          <w:marTop w:val="0"/>
          <w:marBottom w:val="0"/>
          <w:divBdr>
            <w:top w:val="none" w:sz="0" w:space="0" w:color="auto"/>
            <w:left w:val="none" w:sz="0" w:space="0" w:color="auto"/>
            <w:bottom w:val="none" w:sz="0" w:space="0" w:color="auto"/>
            <w:right w:val="none" w:sz="0" w:space="0" w:color="auto"/>
          </w:divBdr>
          <w:divsChild>
            <w:div w:id="2076587981">
              <w:marLeft w:val="180"/>
              <w:marRight w:val="240"/>
              <w:marTop w:val="0"/>
              <w:marBottom w:val="0"/>
              <w:divBdr>
                <w:top w:val="none" w:sz="0" w:space="0" w:color="auto"/>
                <w:left w:val="none" w:sz="0" w:space="0" w:color="auto"/>
                <w:bottom w:val="none" w:sz="0" w:space="0" w:color="auto"/>
                <w:right w:val="none" w:sz="0" w:space="0" w:color="auto"/>
              </w:divBdr>
              <w:divsChild>
                <w:div w:id="2513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03310">
          <w:marLeft w:val="0"/>
          <w:marRight w:val="0"/>
          <w:marTop w:val="0"/>
          <w:marBottom w:val="0"/>
          <w:divBdr>
            <w:top w:val="none" w:sz="0" w:space="0" w:color="auto"/>
            <w:left w:val="none" w:sz="0" w:space="0" w:color="auto"/>
            <w:bottom w:val="none" w:sz="0" w:space="0" w:color="auto"/>
            <w:right w:val="none" w:sz="0" w:space="0" w:color="auto"/>
          </w:divBdr>
          <w:divsChild>
            <w:div w:id="1353192709">
              <w:marLeft w:val="180"/>
              <w:marRight w:val="240"/>
              <w:marTop w:val="0"/>
              <w:marBottom w:val="0"/>
              <w:divBdr>
                <w:top w:val="none" w:sz="0" w:space="0" w:color="auto"/>
                <w:left w:val="none" w:sz="0" w:space="0" w:color="auto"/>
                <w:bottom w:val="none" w:sz="0" w:space="0" w:color="auto"/>
                <w:right w:val="none" w:sz="0" w:space="0" w:color="auto"/>
              </w:divBdr>
              <w:divsChild>
                <w:div w:id="3478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40470">
      <w:bodyDiv w:val="1"/>
      <w:marLeft w:val="0"/>
      <w:marRight w:val="0"/>
      <w:marTop w:val="0"/>
      <w:marBottom w:val="0"/>
      <w:divBdr>
        <w:top w:val="none" w:sz="0" w:space="0" w:color="auto"/>
        <w:left w:val="none" w:sz="0" w:space="0" w:color="auto"/>
        <w:bottom w:val="none" w:sz="0" w:space="0" w:color="auto"/>
        <w:right w:val="none" w:sz="0" w:space="0" w:color="auto"/>
      </w:divBdr>
      <w:divsChild>
        <w:div w:id="67270122">
          <w:marLeft w:val="0"/>
          <w:marRight w:val="0"/>
          <w:marTop w:val="0"/>
          <w:marBottom w:val="0"/>
          <w:divBdr>
            <w:top w:val="none" w:sz="0" w:space="0" w:color="auto"/>
            <w:left w:val="none" w:sz="0" w:space="0" w:color="auto"/>
            <w:bottom w:val="none" w:sz="0" w:space="0" w:color="auto"/>
            <w:right w:val="none" w:sz="0" w:space="0" w:color="auto"/>
          </w:divBdr>
          <w:divsChild>
            <w:div w:id="1381396718">
              <w:marLeft w:val="180"/>
              <w:marRight w:val="240"/>
              <w:marTop w:val="0"/>
              <w:marBottom w:val="0"/>
              <w:divBdr>
                <w:top w:val="none" w:sz="0" w:space="0" w:color="auto"/>
                <w:left w:val="none" w:sz="0" w:space="0" w:color="auto"/>
                <w:bottom w:val="none" w:sz="0" w:space="0" w:color="auto"/>
                <w:right w:val="none" w:sz="0" w:space="0" w:color="auto"/>
              </w:divBdr>
              <w:divsChild>
                <w:div w:id="94977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3815">
          <w:marLeft w:val="0"/>
          <w:marRight w:val="0"/>
          <w:marTop w:val="0"/>
          <w:marBottom w:val="0"/>
          <w:divBdr>
            <w:top w:val="none" w:sz="0" w:space="0" w:color="auto"/>
            <w:left w:val="none" w:sz="0" w:space="0" w:color="auto"/>
            <w:bottom w:val="none" w:sz="0" w:space="0" w:color="auto"/>
            <w:right w:val="none" w:sz="0" w:space="0" w:color="auto"/>
          </w:divBdr>
          <w:divsChild>
            <w:div w:id="1965503408">
              <w:marLeft w:val="180"/>
              <w:marRight w:val="240"/>
              <w:marTop w:val="0"/>
              <w:marBottom w:val="0"/>
              <w:divBdr>
                <w:top w:val="none" w:sz="0" w:space="0" w:color="auto"/>
                <w:left w:val="none" w:sz="0" w:space="0" w:color="auto"/>
                <w:bottom w:val="none" w:sz="0" w:space="0" w:color="auto"/>
                <w:right w:val="none" w:sz="0" w:space="0" w:color="auto"/>
              </w:divBdr>
              <w:divsChild>
                <w:div w:id="16420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6403">
          <w:marLeft w:val="0"/>
          <w:marRight w:val="0"/>
          <w:marTop w:val="0"/>
          <w:marBottom w:val="0"/>
          <w:divBdr>
            <w:top w:val="none" w:sz="0" w:space="0" w:color="auto"/>
            <w:left w:val="none" w:sz="0" w:space="0" w:color="auto"/>
            <w:bottom w:val="none" w:sz="0" w:space="0" w:color="auto"/>
            <w:right w:val="none" w:sz="0" w:space="0" w:color="auto"/>
          </w:divBdr>
          <w:divsChild>
            <w:div w:id="1227498365">
              <w:marLeft w:val="180"/>
              <w:marRight w:val="240"/>
              <w:marTop w:val="0"/>
              <w:marBottom w:val="0"/>
              <w:divBdr>
                <w:top w:val="none" w:sz="0" w:space="0" w:color="auto"/>
                <w:left w:val="none" w:sz="0" w:space="0" w:color="auto"/>
                <w:bottom w:val="none" w:sz="0" w:space="0" w:color="auto"/>
                <w:right w:val="none" w:sz="0" w:space="0" w:color="auto"/>
              </w:divBdr>
              <w:divsChild>
                <w:div w:id="9058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6933">
          <w:marLeft w:val="0"/>
          <w:marRight w:val="0"/>
          <w:marTop w:val="0"/>
          <w:marBottom w:val="0"/>
          <w:divBdr>
            <w:top w:val="none" w:sz="0" w:space="0" w:color="auto"/>
            <w:left w:val="none" w:sz="0" w:space="0" w:color="auto"/>
            <w:bottom w:val="none" w:sz="0" w:space="0" w:color="auto"/>
            <w:right w:val="none" w:sz="0" w:space="0" w:color="auto"/>
          </w:divBdr>
          <w:divsChild>
            <w:div w:id="1247837804">
              <w:marLeft w:val="180"/>
              <w:marRight w:val="240"/>
              <w:marTop w:val="0"/>
              <w:marBottom w:val="0"/>
              <w:divBdr>
                <w:top w:val="none" w:sz="0" w:space="0" w:color="auto"/>
                <w:left w:val="none" w:sz="0" w:space="0" w:color="auto"/>
                <w:bottom w:val="none" w:sz="0" w:space="0" w:color="auto"/>
                <w:right w:val="none" w:sz="0" w:space="0" w:color="auto"/>
              </w:divBdr>
              <w:divsChild>
                <w:div w:id="123739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95581">
          <w:marLeft w:val="0"/>
          <w:marRight w:val="0"/>
          <w:marTop w:val="0"/>
          <w:marBottom w:val="0"/>
          <w:divBdr>
            <w:top w:val="none" w:sz="0" w:space="0" w:color="auto"/>
            <w:left w:val="none" w:sz="0" w:space="0" w:color="auto"/>
            <w:bottom w:val="none" w:sz="0" w:space="0" w:color="auto"/>
            <w:right w:val="none" w:sz="0" w:space="0" w:color="auto"/>
          </w:divBdr>
          <w:divsChild>
            <w:div w:id="1189029591">
              <w:marLeft w:val="180"/>
              <w:marRight w:val="240"/>
              <w:marTop w:val="0"/>
              <w:marBottom w:val="0"/>
              <w:divBdr>
                <w:top w:val="none" w:sz="0" w:space="0" w:color="auto"/>
                <w:left w:val="none" w:sz="0" w:space="0" w:color="auto"/>
                <w:bottom w:val="none" w:sz="0" w:space="0" w:color="auto"/>
                <w:right w:val="none" w:sz="0" w:space="0" w:color="auto"/>
              </w:divBdr>
              <w:divsChild>
                <w:div w:id="37901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01294">
          <w:marLeft w:val="0"/>
          <w:marRight w:val="0"/>
          <w:marTop w:val="0"/>
          <w:marBottom w:val="0"/>
          <w:divBdr>
            <w:top w:val="none" w:sz="0" w:space="0" w:color="auto"/>
            <w:left w:val="none" w:sz="0" w:space="0" w:color="auto"/>
            <w:bottom w:val="none" w:sz="0" w:space="0" w:color="auto"/>
            <w:right w:val="none" w:sz="0" w:space="0" w:color="auto"/>
          </w:divBdr>
          <w:divsChild>
            <w:div w:id="1302541917">
              <w:marLeft w:val="180"/>
              <w:marRight w:val="240"/>
              <w:marTop w:val="0"/>
              <w:marBottom w:val="0"/>
              <w:divBdr>
                <w:top w:val="none" w:sz="0" w:space="0" w:color="auto"/>
                <w:left w:val="none" w:sz="0" w:space="0" w:color="auto"/>
                <w:bottom w:val="none" w:sz="0" w:space="0" w:color="auto"/>
                <w:right w:val="none" w:sz="0" w:space="0" w:color="auto"/>
              </w:divBdr>
              <w:divsChild>
                <w:div w:id="15063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04059">
          <w:marLeft w:val="0"/>
          <w:marRight w:val="0"/>
          <w:marTop w:val="0"/>
          <w:marBottom w:val="0"/>
          <w:divBdr>
            <w:top w:val="none" w:sz="0" w:space="0" w:color="auto"/>
            <w:left w:val="none" w:sz="0" w:space="0" w:color="auto"/>
            <w:bottom w:val="none" w:sz="0" w:space="0" w:color="auto"/>
            <w:right w:val="none" w:sz="0" w:space="0" w:color="auto"/>
          </w:divBdr>
          <w:divsChild>
            <w:div w:id="1332836448">
              <w:marLeft w:val="180"/>
              <w:marRight w:val="240"/>
              <w:marTop w:val="0"/>
              <w:marBottom w:val="0"/>
              <w:divBdr>
                <w:top w:val="none" w:sz="0" w:space="0" w:color="auto"/>
                <w:left w:val="none" w:sz="0" w:space="0" w:color="auto"/>
                <w:bottom w:val="none" w:sz="0" w:space="0" w:color="auto"/>
                <w:right w:val="none" w:sz="0" w:space="0" w:color="auto"/>
              </w:divBdr>
              <w:divsChild>
                <w:div w:id="12969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3975">
          <w:marLeft w:val="0"/>
          <w:marRight w:val="0"/>
          <w:marTop w:val="0"/>
          <w:marBottom w:val="0"/>
          <w:divBdr>
            <w:top w:val="none" w:sz="0" w:space="0" w:color="auto"/>
            <w:left w:val="none" w:sz="0" w:space="0" w:color="auto"/>
            <w:bottom w:val="none" w:sz="0" w:space="0" w:color="auto"/>
            <w:right w:val="none" w:sz="0" w:space="0" w:color="auto"/>
          </w:divBdr>
          <w:divsChild>
            <w:div w:id="627778126">
              <w:marLeft w:val="180"/>
              <w:marRight w:val="240"/>
              <w:marTop w:val="0"/>
              <w:marBottom w:val="0"/>
              <w:divBdr>
                <w:top w:val="none" w:sz="0" w:space="0" w:color="auto"/>
                <w:left w:val="none" w:sz="0" w:space="0" w:color="auto"/>
                <w:bottom w:val="none" w:sz="0" w:space="0" w:color="auto"/>
                <w:right w:val="none" w:sz="0" w:space="0" w:color="auto"/>
              </w:divBdr>
              <w:divsChild>
                <w:div w:id="2936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69949">
          <w:marLeft w:val="0"/>
          <w:marRight w:val="0"/>
          <w:marTop w:val="0"/>
          <w:marBottom w:val="0"/>
          <w:divBdr>
            <w:top w:val="none" w:sz="0" w:space="0" w:color="auto"/>
            <w:left w:val="none" w:sz="0" w:space="0" w:color="auto"/>
            <w:bottom w:val="none" w:sz="0" w:space="0" w:color="auto"/>
            <w:right w:val="none" w:sz="0" w:space="0" w:color="auto"/>
          </w:divBdr>
        </w:div>
        <w:div w:id="963656846">
          <w:marLeft w:val="0"/>
          <w:marRight w:val="0"/>
          <w:marTop w:val="0"/>
          <w:marBottom w:val="0"/>
          <w:divBdr>
            <w:top w:val="none" w:sz="0" w:space="0" w:color="auto"/>
            <w:left w:val="none" w:sz="0" w:space="0" w:color="auto"/>
            <w:bottom w:val="none" w:sz="0" w:space="0" w:color="auto"/>
            <w:right w:val="none" w:sz="0" w:space="0" w:color="auto"/>
          </w:divBdr>
          <w:divsChild>
            <w:div w:id="2093356855">
              <w:marLeft w:val="180"/>
              <w:marRight w:val="240"/>
              <w:marTop w:val="0"/>
              <w:marBottom w:val="0"/>
              <w:divBdr>
                <w:top w:val="none" w:sz="0" w:space="0" w:color="auto"/>
                <w:left w:val="none" w:sz="0" w:space="0" w:color="auto"/>
                <w:bottom w:val="none" w:sz="0" w:space="0" w:color="auto"/>
                <w:right w:val="none" w:sz="0" w:space="0" w:color="auto"/>
              </w:divBdr>
              <w:divsChild>
                <w:div w:id="8481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33318">
          <w:marLeft w:val="0"/>
          <w:marRight w:val="0"/>
          <w:marTop w:val="0"/>
          <w:marBottom w:val="0"/>
          <w:divBdr>
            <w:top w:val="none" w:sz="0" w:space="0" w:color="auto"/>
            <w:left w:val="none" w:sz="0" w:space="0" w:color="auto"/>
            <w:bottom w:val="none" w:sz="0" w:space="0" w:color="auto"/>
            <w:right w:val="none" w:sz="0" w:space="0" w:color="auto"/>
          </w:divBdr>
          <w:divsChild>
            <w:div w:id="2115201083">
              <w:marLeft w:val="180"/>
              <w:marRight w:val="240"/>
              <w:marTop w:val="0"/>
              <w:marBottom w:val="0"/>
              <w:divBdr>
                <w:top w:val="none" w:sz="0" w:space="0" w:color="auto"/>
                <w:left w:val="none" w:sz="0" w:space="0" w:color="auto"/>
                <w:bottom w:val="none" w:sz="0" w:space="0" w:color="auto"/>
                <w:right w:val="none" w:sz="0" w:space="0" w:color="auto"/>
              </w:divBdr>
              <w:divsChild>
                <w:div w:id="19739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08244">
          <w:marLeft w:val="0"/>
          <w:marRight w:val="0"/>
          <w:marTop w:val="0"/>
          <w:marBottom w:val="0"/>
          <w:divBdr>
            <w:top w:val="none" w:sz="0" w:space="0" w:color="auto"/>
            <w:left w:val="none" w:sz="0" w:space="0" w:color="auto"/>
            <w:bottom w:val="none" w:sz="0" w:space="0" w:color="auto"/>
            <w:right w:val="none" w:sz="0" w:space="0" w:color="auto"/>
          </w:divBdr>
          <w:divsChild>
            <w:div w:id="1686711908">
              <w:marLeft w:val="180"/>
              <w:marRight w:val="240"/>
              <w:marTop w:val="0"/>
              <w:marBottom w:val="0"/>
              <w:divBdr>
                <w:top w:val="none" w:sz="0" w:space="0" w:color="auto"/>
                <w:left w:val="none" w:sz="0" w:space="0" w:color="auto"/>
                <w:bottom w:val="none" w:sz="0" w:space="0" w:color="auto"/>
                <w:right w:val="none" w:sz="0" w:space="0" w:color="auto"/>
              </w:divBdr>
              <w:divsChild>
                <w:div w:id="7656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63333">
          <w:marLeft w:val="0"/>
          <w:marRight w:val="0"/>
          <w:marTop w:val="0"/>
          <w:marBottom w:val="0"/>
          <w:divBdr>
            <w:top w:val="none" w:sz="0" w:space="0" w:color="auto"/>
            <w:left w:val="none" w:sz="0" w:space="0" w:color="auto"/>
            <w:bottom w:val="none" w:sz="0" w:space="0" w:color="auto"/>
            <w:right w:val="none" w:sz="0" w:space="0" w:color="auto"/>
          </w:divBdr>
          <w:divsChild>
            <w:div w:id="657424158">
              <w:marLeft w:val="180"/>
              <w:marRight w:val="240"/>
              <w:marTop w:val="0"/>
              <w:marBottom w:val="0"/>
              <w:divBdr>
                <w:top w:val="none" w:sz="0" w:space="0" w:color="auto"/>
                <w:left w:val="none" w:sz="0" w:space="0" w:color="auto"/>
                <w:bottom w:val="none" w:sz="0" w:space="0" w:color="auto"/>
                <w:right w:val="none" w:sz="0" w:space="0" w:color="auto"/>
              </w:divBdr>
              <w:divsChild>
                <w:div w:id="205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3943">
          <w:marLeft w:val="0"/>
          <w:marRight w:val="0"/>
          <w:marTop w:val="0"/>
          <w:marBottom w:val="0"/>
          <w:divBdr>
            <w:top w:val="none" w:sz="0" w:space="0" w:color="auto"/>
            <w:left w:val="none" w:sz="0" w:space="0" w:color="auto"/>
            <w:bottom w:val="none" w:sz="0" w:space="0" w:color="auto"/>
            <w:right w:val="none" w:sz="0" w:space="0" w:color="auto"/>
          </w:divBdr>
          <w:divsChild>
            <w:div w:id="146241957">
              <w:marLeft w:val="180"/>
              <w:marRight w:val="240"/>
              <w:marTop w:val="0"/>
              <w:marBottom w:val="0"/>
              <w:divBdr>
                <w:top w:val="none" w:sz="0" w:space="0" w:color="auto"/>
                <w:left w:val="none" w:sz="0" w:space="0" w:color="auto"/>
                <w:bottom w:val="none" w:sz="0" w:space="0" w:color="auto"/>
                <w:right w:val="none" w:sz="0" w:space="0" w:color="auto"/>
              </w:divBdr>
              <w:divsChild>
                <w:div w:id="8236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7389">
          <w:marLeft w:val="0"/>
          <w:marRight w:val="0"/>
          <w:marTop w:val="0"/>
          <w:marBottom w:val="0"/>
          <w:divBdr>
            <w:top w:val="none" w:sz="0" w:space="0" w:color="auto"/>
            <w:left w:val="none" w:sz="0" w:space="0" w:color="auto"/>
            <w:bottom w:val="none" w:sz="0" w:space="0" w:color="auto"/>
            <w:right w:val="none" w:sz="0" w:space="0" w:color="auto"/>
          </w:divBdr>
          <w:divsChild>
            <w:div w:id="759185061">
              <w:marLeft w:val="180"/>
              <w:marRight w:val="240"/>
              <w:marTop w:val="0"/>
              <w:marBottom w:val="0"/>
              <w:divBdr>
                <w:top w:val="none" w:sz="0" w:space="0" w:color="auto"/>
                <w:left w:val="none" w:sz="0" w:space="0" w:color="auto"/>
                <w:bottom w:val="none" w:sz="0" w:space="0" w:color="auto"/>
                <w:right w:val="none" w:sz="0" w:space="0" w:color="auto"/>
              </w:divBdr>
              <w:divsChild>
                <w:div w:id="674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0075">
          <w:marLeft w:val="0"/>
          <w:marRight w:val="0"/>
          <w:marTop w:val="0"/>
          <w:marBottom w:val="0"/>
          <w:divBdr>
            <w:top w:val="none" w:sz="0" w:space="0" w:color="auto"/>
            <w:left w:val="none" w:sz="0" w:space="0" w:color="auto"/>
            <w:bottom w:val="none" w:sz="0" w:space="0" w:color="auto"/>
            <w:right w:val="none" w:sz="0" w:space="0" w:color="auto"/>
          </w:divBdr>
          <w:divsChild>
            <w:div w:id="1995645073">
              <w:marLeft w:val="180"/>
              <w:marRight w:val="240"/>
              <w:marTop w:val="0"/>
              <w:marBottom w:val="0"/>
              <w:divBdr>
                <w:top w:val="none" w:sz="0" w:space="0" w:color="auto"/>
                <w:left w:val="none" w:sz="0" w:space="0" w:color="auto"/>
                <w:bottom w:val="none" w:sz="0" w:space="0" w:color="auto"/>
                <w:right w:val="none" w:sz="0" w:space="0" w:color="auto"/>
              </w:divBdr>
              <w:divsChild>
                <w:div w:id="14811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70260">
          <w:marLeft w:val="0"/>
          <w:marRight w:val="0"/>
          <w:marTop w:val="0"/>
          <w:marBottom w:val="0"/>
          <w:divBdr>
            <w:top w:val="none" w:sz="0" w:space="0" w:color="auto"/>
            <w:left w:val="none" w:sz="0" w:space="0" w:color="auto"/>
            <w:bottom w:val="none" w:sz="0" w:space="0" w:color="auto"/>
            <w:right w:val="none" w:sz="0" w:space="0" w:color="auto"/>
          </w:divBdr>
          <w:divsChild>
            <w:div w:id="392974678">
              <w:marLeft w:val="180"/>
              <w:marRight w:val="240"/>
              <w:marTop w:val="0"/>
              <w:marBottom w:val="0"/>
              <w:divBdr>
                <w:top w:val="none" w:sz="0" w:space="0" w:color="auto"/>
                <w:left w:val="none" w:sz="0" w:space="0" w:color="auto"/>
                <w:bottom w:val="none" w:sz="0" w:space="0" w:color="auto"/>
                <w:right w:val="none" w:sz="0" w:space="0" w:color="auto"/>
              </w:divBdr>
              <w:divsChild>
                <w:div w:id="11611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39444">
      <w:bodyDiv w:val="1"/>
      <w:marLeft w:val="0"/>
      <w:marRight w:val="0"/>
      <w:marTop w:val="0"/>
      <w:marBottom w:val="0"/>
      <w:divBdr>
        <w:top w:val="none" w:sz="0" w:space="0" w:color="auto"/>
        <w:left w:val="none" w:sz="0" w:space="0" w:color="auto"/>
        <w:bottom w:val="none" w:sz="0" w:space="0" w:color="auto"/>
        <w:right w:val="none" w:sz="0" w:space="0" w:color="auto"/>
      </w:divBdr>
      <w:divsChild>
        <w:div w:id="69623867">
          <w:marLeft w:val="0"/>
          <w:marRight w:val="0"/>
          <w:marTop w:val="0"/>
          <w:marBottom w:val="0"/>
          <w:divBdr>
            <w:top w:val="none" w:sz="0" w:space="0" w:color="auto"/>
            <w:left w:val="none" w:sz="0" w:space="0" w:color="auto"/>
            <w:bottom w:val="none" w:sz="0" w:space="0" w:color="auto"/>
            <w:right w:val="none" w:sz="0" w:space="0" w:color="auto"/>
          </w:divBdr>
          <w:divsChild>
            <w:div w:id="1734154395">
              <w:marLeft w:val="180"/>
              <w:marRight w:val="240"/>
              <w:marTop w:val="0"/>
              <w:marBottom w:val="0"/>
              <w:divBdr>
                <w:top w:val="none" w:sz="0" w:space="0" w:color="auto"/>
                <w:left w:val="none" w:sz="0" w:space="0" w:color="auto"/>
                <w:bottom w:val="none" w:sz="0" w:space="0" w:color="auto"/>
                <w:right w:val="none" w:sz="0" w:space="0" w:color="auto"/>
              </w:divBdr>
              <w:divsChild>
                <w:div w:id="6978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16810">
          <w:marLeft w:val="0"/>
          <w:marRight w:val="0"/>
          <w:marTop w:val="0"/>
          <w:marBottom w:val="0"/>
          <w:divBdr>
            <w:top w:val="none" w:sz="0" w:space="0" w:color="auto"/>
            <w:left w:val="none" w:sz="0" w:space="0" w:color="auto"/>
            <w:bottom w:val="none" w:sz="0" w:space="0" w:color="auto"/>
            <w:right w:val="none" w:sz="0" w:space="0" w:color="auto"/>
          </w:divBdr>
        </w:div>
        <w:div w:id="673460647">
          <w:marLeft w:val="0"/>
          <w:marRight w:val="0"/>
          <w:marTop w:val="0"/>
          <w:marBottom w:val="0"/>
          <w:divBdr>
            <w:top w:val="none" w:sz="0" w:space="0" w:color="auto"/>
            <w:left w:val="none" w:sz="0" w:space="0" w:color="auto"/>
            <w:bottom w:val="none" w:sz="0" w:space="0" w:color="auto"/>
            <w:right w:val="none" w:sz="0" w:space="0" w:color="auto"/>
          </w:divBdr>
          <w:divsChild>
            <w:div w:id="1465854306">
              <w:marLeft w:val="180"/>
              <w:marRight w:val="240"/>
              <w:marTop w:val="0"/>
              <w:marBottom w:val="0"/>
              <w:divBdr>
                <w:top w:val="none" w:sz="0" w:space="0" w:color="auto"/>
                <w:left w:val="none" w:sz="0" w:space="0" w:color="auto"/>
                <w:bottom w:val="none" w:sz="0" w:space="0" w:color="auto"/>
                <w:right w:val="none" w:sz="0" w:space="0" w:color="auto"/>
              </w:divBdr>
              <w:divsChild>
                <w:div w:id="384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3936">
          <w:marLeft w:val="0"/>
          <w:marRight w:val="0"/>
          <w:marTop w:val="0"/>
          <w:marBottom w:val="0"/>
          <w:divBdr>
            <w:top w:val="none" w:sz="0" w:space="0" w:color="auto"/>
            <w:left w:val="none" w:sz="0" w:space="0" w:color="auto"/>
            <w:bottom w:val="none" w:sz="0" w:space="0" w:color="auto"/>
            <w:right w:val="none" w:sz="0" w:space="0" w:color="auto"/>
          </w:divBdr>
          <w:divsChild>
            <w:div w:id="1155410268">
              <w:marLeft w:val="180"/>
              <w:marRight w:val="240"/>
              <w:marTop w:val="0"/>
              <w:marBottom w:val="0"/>
              <w:divBdr>
                <w:top w:val="none" w:sz="0" w:space="0" w:color="auto"/>
                <w:left w:val="none" w:sz="0" w:space="0" w:color="auto"/>
                <w:bottom w:val="none" w:sz="0" w:space="0" w:color="auto"/>
                <w:right w:val="none" w:sz="0" w:space="0" w:color="auto"/>
              </w:divBdr>
              <w:divsChild>
                <w:div w:id="9475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544435">
          <w:marLeft w:val="0"/>
          <w:marRight w:val="0"/>
          <w:marTop w:val="0"/>
          <w:marBottom w:val="0"/>
          <w:divBdr>
            <w:top w:val="none" w:sz="0" w:space="0" w:color="auto"/>
            <w:left w:val="none" w:sz="0" w:space="0" w:color="auto"/>
            <w:bottom w:val="none" w:sz="0" w:space="0" w:color="auto"/>
            <w:right w:val="none" w:sz="0" w:space="0" w:color="auto"/>
          </w:divBdr>
          <w:divsChild>
            <w:div w:id="729498748">
              <w:marLeft w:val="180"/>
              <w:marRight w:val="240"/>
              <w:marTop w:val="0"/>
              <w:marBottom w:val="0"/>
              <w:divBdr>
                <w:top w:val="none" w:sz="0" w:space="0" w:color="auto"/>
                <w:left w:val="none" w:sz="0" w:space="0" w:color="auto"/>
                <w:bottom w:val="none" w:sz="0" w:space="0" w:color="auto"/>
                <w:right w:val="none" w:sz="0" w:space="0" w:color="auto"/>
              </w:divBdr>
              <w:divsChild>
                <w:div w:id="19956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7843">
          <w:marLeft w:val="0"/>
          <w:marRight w:val="0"/>
          <w:marTop w:val="0"/>
          <w:marBottom w:val="0"/>
          <w:divBdr>
            <w:top w:val="none" w:sz="0" w:space="0" w:color="auto"/>
            <w:left w:val="none" w:sz="0" w:space="0" w:color="auto"/>
            <w:bottom w:val="none" w:sz="0" w:space="0" w:color="auto"/>
            <w:right w:val="none" w:sz="0" w:space="0" w:color="auto"/>
          </w:divBdr>
          <w:divsChild>
            <w:div w:id="2068920313">
              <w:marLeft w:val="180"/>
              <w:marRight w:val="240"/>
              <w:marTop w:val="0"/>
              <w:marBottom w:val="0"/>
              <w:divBdr>
                <w:top w:val="none" w:sz="0" w:space="0" w:color="auto"/>
                <w:left w:val="none" w:sz="0" w:space="0" w:color="auto"/>
                <w:bottom w:val="none" w:sz="0" w:space="0" w:color="auto"/>
                <w:right w:val="none" w:sz="0" w:space="0" w:color="auto"/>
              </w:divBdr>
              <w:divsChild>
                <w:div w:id="199178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10046">
      <w:bodyDiv w:val="1"/>
      <w:marLeft w:val="0"/>
      <w:marRight w:val="0"/>
      <w:marTop w:val="0"/>
      <w:marBottom w:val="0"/>
      <w:divBdr>
        <w:top w:val="none" w:sz="0" w:space="0" w:color="auto"/>
        <w:left w:val="none" w:sz="0" w:space="0" w:color="auto"/>
        <w:bottom w:val="none" w:sz="0" w:space="0" w:color="auto"/>
        <w:right w:val="none" w:sz="0" w:space="0" w:color="auto"/>
      </w:divBdr>
      <w:divsChild>
        <w:div w:id="102501820">
          <w:marLeft w:val="0"/>
          <w:marRight w:val="0"/>
          <w:marTop w:val="0"/>
          <w:marBottom w:val="0"/>
          <w:divBdr>
            <w:top w:val="none" w:sz="0" w:space="0" w:color="auto"/>
            <w:left w:val="none" w:sz="0" w:space="0" w:color="auto"/>
            <w:bottom w:val="none" w:sz="0" w:space="0" w:color="auto"/>
            <w:right w:val="none" w:sz="0" w:space="0" w:color="auto"/>
          </w:divBdr>
        </w:div>
        <w:div w:id="403181378">
          <w:marLeft w:val="0"/>
          <w:marRight w:val="0"/>
          <w:marTop w:val="0"/>
          <w:marBottom w:val="0"/>
          <w:divBdr>
            <w:top w:val="none" w:sz="0" w:space="0" w:color="auto"/>
            <w:left w:val="none" w:sz="0" w:space="0" w:color="auto"/>
            <w:bottom w:val="none" w:sz="0" w:space="0" w:color="auto"/>
            <w:right w:val="none" w:sz="0" w:space="0" w:color="auto"/>
          </w:divBdr>
          <w:divsChild>
            <w:div w:id="2108307714">
              <w:marLeft w:val="180"/>
              <w:marRight w:val="240"/>
              <w:marTop w:val="0"/>
              <w:marBottom w:val="0"/>
              <w:divBdr>
                <w:top w:val="none" w:sz="0" w:space="0" w:color="auto"/>
                <w:left w:val="none" w:sz="0" w:space="0" w:color="auto"/>
                <w:bottom w:val="none" w:sz="0" w:space="0" w:color="auto"/>
                <w:right w:val="none" w:sz="0" w:space="0" w:color="auto"/>
              </w:divBdr>
              <w:divsChild>
                <w:div w:id="488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05892">
          <w:marLeft w:val="0"/>
          <w:marRight w:val="0"/>
          <w:marTop w:val="0"/>
          <w:marBottom w:val="0"/>
          <w:divBdr>
            <w:top w:val="none" w:sz="0" w:space="0" w:color="auto"/>
            <w:left w:val="none" w:sz="0" w:space="0" w:color="auto"/>
            <w:bottom w:val="none" w:sz="0" w:space="0" w:color="auto"/>
            <w:right w:val="none" w:sz="0" w:space="0" w:color="auto"/>
          </w:divBdr>
          <w:divsChild>
            <w:div w:id="485318089">
              <w:marLeft w:val="180"/>
              <w:marRight w:val="240"/>
              <w:marTop w:val="0"/>
              <w:marBottom w:val="0"/>
              <w:divBdr>
                <w:top w:val="none" w:sz="0" w:space="0" w:color="auto"/>
                <w:left w:val="none" w:sz="0" w:space="0" w:color="auto"/>
                <w:bottom w:val="none" w:sz="0" w:space="0" w:color="auto"/>
                <w:right w:val="none" w:sz="0" w:space="0" w:color="auto"/>
              </w:divBdr>
              <w:divsChild>
                <w:div w:id="7084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162">
          <w:marLeft w:val="0"/>
          <w:marRight w:val="0"/>
          <w:marTop w:val="0"/>
          <w:marBottom w:val="0"/>
          <w:divBdr>
            <w:top w:val="none" w:sz="0" w:space="0" w:color="auto"/>
            <w:left w:val="none" w:sz="0" w:space="0" w:color="auto"/>
            <w:bottom w:val="none" w:sz="0" w:space="0" w:color="auto"/>
            <w:right w:val="none" w:sz="0" w:space="0" w:color="auto"/>
          </w:divBdr>
          <w:divsChild>
            <w:div w:id="789594578">
              <w:marLeft w:val="180"/>
              <w:marRight w:val="240"/>
              <w:marTop w:val="0"/>
              <w:marBottom w:val="0"/>
              <w:divBdr>
                <w:top w:val="none" w:sz="0" w:space="0" w:color="auto"/>
                <w:left w:val="none" w:sz="0" w:space="0" w:color="auto"/>
                <w:bottom w:val="none" w:sz="0" w:space="0" w:color="auto"/>
                <w:right w:val="none" w:sz="0" w:space="0" w:color="auto"/>
              </w:divBdr>
              <w:divsChild>
                <w:div w:id="21094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3814">
          <w:marLeft w:val="0"/>
          <w:marRight w:val="0"/>
          <w:marTop w:val="0"/>
          <w:marBottom w:val="0"/>
          <w:divBdr>
            <w:top w:val="none" w:sz="0" w:space="0" w:color="auto"/>
            <w:left w:val="none" w:sz="0" w:space="0" w:color="auto"/>
            <w:bottom w:val="none" w:sz="0" w:space="0" w:color="auto"/>
            <w:right w:val="none" w:sz="0" w:space="0" w:color="auto"/>
          </w:divBdr>
          <w:divsChild>
            <w:div w:id="323634282">
              <w:marLeft w:val="180"/>
              <w:marRight w:val="240"/>
              <w:marTop w:val="0"/>
              <w:marBottom w:val="0"/>
              <w:divBdr>
                <w:top w:val="none" w:sz="0" w:space="0" w:color="auto"/>
                <w:left w:val="none" w:sz="0" w:space="0" w:color="auto"/>
                <w:bottom w:val="none" w:sz="0" w:space="0" w:color="auto"/>
                <w:right w:val="none" w:sz="0" w:space="0" w:color="auto"/>
              </w:divBdr>
              <w:divsChild>
                <w:div w:id="178920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304">
          <w:marLeft w:val="0"/>
          <w:marRight w:val="0"/>
          <w:marTop w:val="0"/>
          <w:marBottom w:val="0"/>
          <w:divBdr>
            <w:top w:val="none" w:sz="0" w:space="0" w:color="auto"/>
            <w:left w:val="none" w:sz="0" w:space="0" w:color="auto"/>
            <w:bottom w:val="none" w:sz="0" w:space="0" w:color="auto"/>
            <w:right w:val="none" w:sz="0" w:space="0" w:color="auto"/>
          </w:divBdr>
          <w:divsChild>
            <w:div w:id="1473058673">
              <w:marLeft w:val="180"/>
              <w:marRight w:val="240"/>
              <w:marTop w:val="0"/>
              <w:marBottom w:val="0"/>
              <w:divBdr>
                <w:top w:val="none" w:sz="0" w:space="0" w:color="auto"/>
                <w:left w:val="none" w:sz="0" w:space="0" w:color="auto"/>
                <w:bottom w:val="none" w:sz="0" w:space="0" w:color="auto"/>
                <w:right w:val="none" w:sz="0" w:space="0" w:color="auto"/>
              </w:divBdr>
              <w:divsChild>
                <w:div w:id="9113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945953">
          <w:marLeft w:val="0"/>
          <w:marRight w:val="0"/>
          <w:marTop w:val="0"/>
          <w:marBottom w:val="0"/>
          <w:divBdr>
            <w:top w:val="none" w:sz="0" w:space="0" w:color="auto"/>
            <w:left w:val="none" w:sz="0" w:space="0" w:color="auto"/>
            <w:bottom w:val="none" w:sz="0" w:space="0" w:color="auto"/>
            <w:right w:val="none" w:sz="0" w:space="0" w:color="auto"/>
          </w:divBdr>
          <w:divsChild>
            <w:div w:id="41247009">
              <w:marLeft w:val="180"/>
              <w:marRight w:val="240"/>
              <w:marTop w:val="0"/>
              <w:marBottom w:val="0"/>
              <w:divBdr>
                <w:top w:val="none" w:sz="0" w:space="0" w:color="auto"/>
                <w:left w:val="none" w:sz="0" w:space="0" w:color="auto"/>
                <w:bottom w:val="none" w:sz="0" w:space="0" w:color="auto"/>
                <w:right w:val="none" w:sz="0" w:space="0" w:color="auto"/>
              </w:divBdr>
              <w:divsChild>
                <w:div w:id="16597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329566">
          <w:marLeft w:val="0"/>
          <w:marRight w:val="0"/>
          <w:marTop w:val="0"/>
          <w:marBottom w:val="0"/>
          <w:divBdr>
            <w:top w:val="none" w:sz="0" w:space="0" w:color="auto"/>
            <w:left w:val="none" w:sz="0" w:space="0" w:color="auto"/>
            <w:bottom w:val="none" w:sz="0" w:space="0" w:color="auto"/>
            <w:right w:val="none" w:sz="0" w:space="0" w:color="auto"/>
          </w:divBdr>
          <w:divsChild>
            <w:div w:id="2063016204">
              <w:marLeft w:val="180"/>
              <w:marRight w:val="240"/>
              <w:marTop w:val="0"/>
              <w:marBottom w:val="0"/>
              <w:divBdr>
                <w:top w:val="none" w:sz="0" w:space="0" w:color="auto"/>
                <w:left w:val="none" w:sz="0" w:space="0" w:color="auto"/>
                <w:bottom w:val="none" w:sz="0" w:space="0" w:color="auto"/>
                <w:right w:val="none" w:sz="0" w:space="0" w:color="auto"/>
              </w:divBdr>
              <w:divsChild>
                <w:div w:id="10138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16981">
          <w:marLeft w:val="0"/>
          <w:marRight w:val="0"/>
          <w:marTop w:val="0"/>
          <w:marBottom w:val="0"/>
          <w:divBdr>
            <w:top w:val="none" w:sz="0" w:space="0" w:color="auto"/>
            <w:left w:val="none" w:sz="0" w:space="0" w:color="auto"/>
            <w:bottom w:val="none" w:sz="0" w:space="0" w:color="auto"/>
            <w:right w:val="none" w:sz="0" w:space="0" w:color="auto"/>
          </w:divBdr>
          <w:divsChild>
            <w:div w:id="716584032">
              <w:marLeft w:val="180"/>
              <w:marRight w:val="240"/>
              <w:marTop w:val="0"/>
              <w:marBottom w:val="0"/>
              <w:divBdr>
                <w:top w:val="none" w:sz="0" w:space="0" w:color="auto"/>
                <w:left w:val="none" w:sz="0" w:space="0" w:color="auto"/>
                <w:bottom w:val="none" w:sz="0" w:space="0" w:color="auto"/>
                <w:right w:val="none" w:sz="0" w:space="0" w:color="auto"/>
              </w:divBdr>
              <w:divsChild>
                <w:div w:id="142279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9333">
          <w:marLeft w:val="0"/>
          <w:marRight w:val="0"/>
          <w:marTop w:val="0"/>
          <w:marBottom w:val="0"/>
          <w:divBdr>
            <w:top w:val="none" w:sz="0" w:space="0" w:color="auto"/>
            <w:left w:val="none" w:sz="0" w:space="0" w:color="auto"/>
            <w:bottom w:val="none" w:sz="0" w:space="0" w:color="auto"/>
            <w:right w:val="none" w:sz="0" w:space="0" w:color="auto"/>
          </w:divBdr>
          <w:divsChild>
            <w:div w:id="205069124">
              <w:marLeft w:val="180"/>
              <w:marRight w:val="240"/>
              <w:marTop w:val="0"/>
              <w:marBottom w:val="0"/>
              <w:divBdr>
                <w:top w:val="none" w:sz="0" w:space="0" w:color="auto"/>
                <w:left w:val="none" w:sz="0" w:space="0" w:color="auto"/>
                <w:bottom w:val="none" w:sz="0" w:space="0" w:color="auto"/>
                <w:right w:val="none" w:sz="0" w:space="0" w:color="auto"/>
              </w:divBdr>
              <w:divsChild>
                <w:div w:id="14488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14152">
      <w:bodyDiv w:val="1"/>
      <w:marLeft w:val="0"/>
      <w:marRight w:val="0"/>
      <w:marTop w:val="0"/>
      <w:marBottom w:val="0"/>
      <w:divBdr>
        <w:top w:val="none" w:sz="0" w:space="0" w:color="auto"/>
        <w:left w:val="none" w:sz="0" w:space="0" w:color="auto"/>
        <w:bottom w:val="none" w:sz="0" w:space="0" w:color="auto"/>
        <w:right w:val="none" w:sz="0" w:space="0" w:color="auto"/>
      </w:divBdr>
    </w:div>
    <w:div w:id="1450852776">
      <w:bodyDiv w:val="1"/>
      <w:marLeft w:val="0"/>
      <w:marRight w:val="0"/>
      <w:marTop w:val="0"/>
      <w:marBottom w:val="0"/>
      <w:divBdr>
        <w:top w:val="none" w:sz="0" w:space="0" w:color="auto"/>
        <w:left w:val="none" w:sz="0" w:space="0" w:color="auto"/>
        <w:bottom w:val="none" w:sz="0" w:space="0" w:color="auto"/>
        <w:right w:val="none" w:sz="0" w:space="0" w:color="auto"/>
      </w:divBdr>
    </w:div>
    <w:div w:id="1497109229">
      <w:bodyDiv w:val="1"/>
      <w:marLeft w:val="0"/>
      <w:marRight w:val="0"/>
      <w:marTop w:val="0"/>
      <w:marBottom w:val="0"/>
      <w:divBdr>
        <w:top w:val="none" w:sz="0" w:space="0" w:color="auto"/>
        <w:left w:val="none" w:sz="0" w:space="0" w:color="auto"/>
        <w:bottom w:val="none" w:sz="0" w:space="0" w:color="auto"/>
        <w:right w:val="none" w:sz="0" w:space="0" w:color="auto"/>
      </w:divBdr>
      <w:divsChild>
        <w:div w:id="748038054">
          <w:marLeft w:val="0"/>
          <w:marRight w:val="0"/>
          <w:marTop w:val="0"/>
          <w:marBottom w:val="0"/>
          <w:divBdr>
            <w:top w:val="none" w:sz="0" w:space="0" w:color="auto"/>
            <w:left w:val="none" w:sz="0" w:space="0" w:color="auto"/>
            <w:bottom w:val="none" w:sz="0" w:space="0" w:color="auto"/>
            <w:right w:val="none" w:sz="0" w:space="0" w:color="auto"/>
          </w:divBdr>
          <w:divsChild>
            <w:div w:id="1034379959">
              <w:marLeft w:val="180"/>
              <w:marRight w:val="240"/>
              <w:marTop w:val="0"/>
              <w:marBottom w:val="0"/>
              <w:divBdr>
                <w:top w:val="none" w:sz="0" w:space="0" w:color="auto"/>
                <w:left w:val="none" w:sz="0" w:space="0" w:color="auto"/>
                <w:bottom w:val="none" w:sz="0" w:space="0" w:color="auto"/>
                <w:right w:val="none" w:sz="0" w:space="0" w:color="auto"/>
              </w:divBdr>
              <w:divsChild>
                <w:div w:id="16112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3014">
          <w:marLeft w:val="0"/>
          <w:marRight w:val="0"/>
          <w:marTop w:val="0"/>
          <w:marBottom w:val="0"/>
          <w:divBdr>
            <w:top w:val="none" w:sz="0" w:space="0" w:color="auto"/>
            <w:left w:val="none" w:sz="0" w:space="0" w:color="auto"/>
            <w:bottom w:val="none" w:sz="0" w:space="0" w:color="auto"/>
            <w:right w:val="none" w:sz="0" w:space="0" w:color="auto"/>
          </w:divBdr>
          <w:divsChild>
            <w:div w:id="637609825">
              <w:marLeft w:val="180"/>
              <w:marRight w:val="240"/>
              <w:marTop w:val="0"/>
              <w:marBottom w:val="0"/>
              <w:divBdr>
                <w:top w:val="none" w:sz="0" w:space="0" w:color="auto"/>
                <w:left w:val="none" w:sz="0" w:space="0" w:color="auto"/>
                <w:bottom w:val="none" w:sz="0" w:space="0" w:color="auto"/>
                <w:right w:val="none" w:sz="0" w:space="0" w:color="auto"/>
              </w:divBdr>
              <w:divsChild>
                <w:div w:id="37528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9675">
          <w:marLeft w:val="0"/>
          <w:marRight w:val="0"/>
          <w:marTop w:val="0"/>
          <w:marBottom w:val="0"/>
          <w:divBdr>
            <w:top w:val="none" w:sz="0" w:space="0" w:color="auto"/>
            <w:left w:val="none" w:sz="0" w:space="0" w:color="auto"/>
            <w:bottom w:val="none" w:sz="0" w:space="0" w:color="auto"/>
            <w:right w:val="none" w:sz="0" w:space="0" w:color="auto"/>
          </w:divBdr>
        </w:div>
        <w:div w:id="1921014225">
          <w:marLeft w:val="0"/>
          <w:marRight w:val="0"/>
          <w:marTop w:val="0"/>
          <w:marBottom w:val="0"/>
          <w:divBdr>
            <w:top w:val="none" w:sz="0" w:space="0" w:color="auto"/>
            <w:left w:val="none" w:sz="0" w:space="0" w:color="auto"/>
            <w:bottom w:val="none" w:sz="0" w:space="0" w:color="auto"/>
            <w:right w:val="none" w:sz="0" w:space="0" w:color="auto"/>
          </w:divBdr>
          <w:divsChild>
            <w:div w:id="1491553301">
              <w:marLeft w:val="180"/>
              <w:marRight w:val="240"/>
              <w:marTop w:val="0"/>
              <w:marBottom w:val="0"/>
              <w:divBdr>
                <w:top w:val="none" w:sz="0" w:space="0" w:color="auto"/>
                <w:left w:val="none" w:sz="0" w:space="0" w:color="auto"/>
                <w:bottom w:val="none" w:sz="0" w:space="0" w:color="auto"/>
                <w:right w:val="none" w:sz="0" w:space="0" w:color="auto"/>
              </w:divBdr>
              <w:divsChild>
                <w:div w:id="59624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70388">
      <w:bodyDiv w:val="1"/>
      <w:marLeft w:val="0"/>
      <w:marRight w:val="0"/>
      <w:marTop w:val="0"/>
      <w:marBottom w:val="0"/>
      <w:divBdr>
        <w:top w:val="none" w:sz="0" w:space="0" w:color="auto"/>
        <w:left w:val="none" w:sz="0" w:space="0" w:color="auto"/>
        <w:bottom w:val="none" w:sz="0" w:space="0" w:color="auto"/>
        <w:right w:val="none" w:sz="0" w:space="0" w:color="auto"/>
      </w:divBdr>
      <w:divsChild>
        <w:div w:id="1155681054">
          <w:marLeft w:val="0"/>
          <w:marRight w:val="0"/>
          <w:marTop w:val="0"/>
          <w:marBottom w:val="0"/>
          <w:divBdr>
            <w:top w:val="none" w:sz="0" w:space="0" w:color="auto"/>
            <w:left w:val="none" w:sz="0" w:space="0" w:color="auto"/>
            <w:bottom w:val="none" w:sz="0" w:space="0" w:color="auto"/>
            <w:right w:val="none" w:sz="0" w:space="0" w:color="auto"/>
          </w:divBdr>
          <w:divsChild>
            <w:div w:id="1936395730">
              <w:marLeft w:val="180"/>
              <w:marRight w:val="240"/>
              <w:marTop w:val="0"/>
              <w:marBottom w:val="0"/>
              <w:divBdr>
                <w:top w:val="none" w:sz="0" w:space="0" w:color="auto"/>
                <w:left w:val="none" w:sz="0" w:space="0" w:color="auto"/>
                <w:bottom w:val="none" w:sz="0" w:space="0" w:color="auto"/>
                <w:right w:val="none" w:sz="0" w:space="0" w:color="auto"/>
              </w:divBdr>
              <w:divsChild>
                <w:div w:id="1008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7261">
          <w:marLeft w:val="0"/>
          <w:marRight w:val="0"/>
          <w:marTop w:val="0"/>
          <w:marBottom w:val="0"/>
          <w:divBdr>
            <w:top w:val="none" w:sz="0" w:space="0" w:color="auto"/>
            <w:left w:val="none" w:sz="0" w:space="0" w:color="auto"/>
            <w:bottom w:val="none" w:sz="0" w:space="0" w:color="auto"/>
            <w:right w:val="none" w:sz="0" w:space="0" w:color="auto"/>
          </w:divBdr>
        </w:div>
        <w:div w:id="1980457026">
          <w:marLeft w:val="0"/>
          <w:marRight w:val="0"/>
          <w:marTop w:val="0"/>
          <w:marBottom w:val="0"/>
          <w:divBdr>
            <w:top w:val="none" w:sz="0" w:space="0" w:color="auto"/>
            <w:left w:val="none" w:sz="0" w:space="0" w:color="auto"/>
            <w:bottom w:val="none" w:sz="0" w:space="0" w:color="auto"/>
            <w:right w:val="none" w:sz="0" w:space="0" w:color="auto"/>
          </w:divBdr>
          <w:divsChild>
            <w:div w:id="112289472">
              <w:marLeft w:val="180"/>
              <w:marRight w:val="240"/>
              <w:marTop w:val="0"/>
              <w:marBottom w:val="0"/>
              <w:divBdr>
                <w:top w:val="none" w:sz="0" w:space="0" w:color="auto"/>
                <w:left w:val="none" w:sz="0" w:space="0" w:color="auto"/>
                <w:bottom w:val="none" w:sz="0" w:space="0" w:color="auto"/>
                <w:right w:val="none" w:sz="0" w:space="0" w:color="auto"/>
              </w:divBdr>
              <w:divsChild>
                <w:div w:id="16144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59164">
      <w:bodyDiv w:val="1"/>
      <w:marLeft w:val="0"/>
      <w:marRight w:val="0"/>
      <w:marTop w:val="0"/>
      <w:marBottom w:val="0"/>
      <w:divBdr>
        <w:top w:val="none" w:sz="0" w:space="0" w:color="auto"/>
        <w:left w:val="none" w:sz="0" w:space="0" w:color="auto"/>
        <w:bottom w:val="none" w:sz="0" w:space="0" w:color="auto"/>
        <w:right w:val="none" w:sz="0" w:space="0" w:color="auto"/>
      </w:divBdr>
      <w:divsChild>
        <w:div w:id="74715183">
          <w:marLeft w:val="0"/>
          <w:marRight w:val="0"/>
          <w:marTop w:val="0"/>
          <w:marBottom w:val="0"/>
          <w:divBdr>
            <w:top w:val="none" w:sz="0" w:space="0" w:color="auto"/>
            <w:left w:val="none" w:sz="0" w:space="0" w:color="auto"/>
            <w:bottom w:val="none" w:sz="0" w:space="0" w:color="auto"/>
            <w:right w:val="none" w:sz="0" w:space="0" w:color="auto"/>
          </w:divBdr>
          <w:divsChild>
            <w:div w:id="1068727295">
              <w:marLeft w:val="180"/>
              <w:marRight w:val="240"/>
              <w:marTop w:val="0"/>
              <w:marBottom w:val="0"/>
              <w:divBdr>
                <w:top w:val="none" w:sz="0" w:space="0" w:color="auto"/>
                <w:left w:val="none" w:sz="0" w:space="0" w:color="auto"/>
                <w:bottom w:val="none" w:sz="0" w:space="0" w:color="auto"/>
                <w:right w:val="none" w:sz="0" w:space="0" w:color="auto"/>
              </w:divBdr>
              <w:divsChild>
                <w:div w:id="1190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7584">
          <w:marLeft w:val="0"/>
          <w:marRight w:val="0"/>
          <w:marTop w:val="0"/>
          <w:marBottom w:val="0"/>
          <w:divBdr>
            <w:top w:val="none" w:sz="0" w:space="0" w:color="auto"/>
            <w:left w:val="none" w:sz="0" w:space="0" w:color="auto"/>
            <w:bottom w:val="none" w:sz="0" w:space="0" w:color="auto"/>
            <w:right w:val="none" w:sz="0" w:space="0" w:color="auto"/>
          </w:divBdr>
          <w:divsChild>
            <w:div w:id="1337267578">
              <w:marLeft w:val="180"/>
              <w:marRight w:val="240"/>
              <w:marTop w:val="0"/>
              <w:marBottom w:val="0"/>
              <w:divBdr>
                <w:top w:val="none" w:sz="0" w:space="0" w:color="auto"/>
                <w:left w:val="none" w:sz="0" w:space="0" w:color="auto"/>
                <w:bottom w:val="none" w:sz="0" w:space="0" w:color="auto"/>
                <w:right w:val="none" w:sz="0" w:space="0" w:color="auto"/>
              </w:divBdr>
              <w:divsChild>
                <w:div w:id="3973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3852">
          <w:marLeft w:val="0"/>
          <w:marRight w:val="0"/>
          <w:marTop w:val="0"/>
          <w:marBottom w:val="0"/>
          <w:divBdr>
            <w:top w:val="none" w:sz="0" w:space="0" w:color="auto"/>
            <w:left w:val="none" w:sz="0" w:space="0" w:color="auto"/>
            <w:bottom w:val="none" w:sz="0" w:space="0" w:color="auto"/>
            <w:right w:val="none" w:sz="0" w:space="0" w:color="auto"/>
          </w:divBdr>
          <w:divsChild>
            <w:div w:id="1191411638">
              <w:marLeft w:val="180"/>
              <w:marRight w:val="240"/>
              <w:marTop w:val="0"/>
              <w:marBottom w:val="0"/>
              <w:divBdr>
                <w:top w:val="none" w:sz="0" w:space="0" w:color="auto"/>
                <w:left w:val="none" w:sz="0" w:space="0" w:color="auto"/>
                <w:bottom w:val="none" w:sz="0" w:space="0" w:color="auto"/>
                <w:right w:val="none" w:sz="0" w:space="0" w:color="auto"/>
              </w:divBdr>
              <w:divsChild>
                <w:div w:id="111417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889">
          <w:marLeft w:val="0"/>
          <w:marRight w:val="0"/>
          <w:marTop w:val="0"/>
          <w:marBottom w:val="0"/>
          <w:divBdr>
            <w:top w:val="none" w:sz="0" w:space="0" w:color="auto"/>
            <w:left w:val="none" w:sz="0" w:space="0" w:color="auto"/>
            <w:bottom w:val="none" w:sz="0" w:space="0" w:color="auto"/>
            <w:right w:val="none" w:sz="0" w:space="0" w:color="auto"/>
          </w:divBdr>
          <w:divsChild>
            <w:div w:id="505364184">
              <w:marLeft w:val="180"/>
              <w:marRight w:val="240"/>
              <w:marTop w:val="0"/>
              <w:marBottom w:val="0"/>
              <w:divBdr>
                <w:top w:val="none" w:sz="0" w:space="0" w:color="auto"/>
                <w:left w:val="none" w:sz="0" w:space="0" w:color="auto"/>
                <w:bottom w:val="none" w:sz="0" w:space="0" w:color="auto"/>
                <w:right w:val="none" w:sz="0" w:space="0" w:color="auto"/>
              </w:divBdr>
              <w:divsChild>
                <w:div w:id="17009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6922">
          <w:marLeft w:val="0"/>
          <w:marRight w:val="0"/>
          <w:marTop w:val="0"/>
          <w:marBottom w:val="0"/>
          <w:divBdr>
            <w:top w:val="none" w:sz="0" w:space="0" w:color="auto"/>
            <w:left w:val="none" w:sz="0" w:space="0" w:color="auto"/>
            <w:bottom w:val="none" w:sz="0" w:space="0" w:color="auto"/>
            <w:right w:val="none" w:sz="0" w:space="0" w:color="auto"/>
          </w:divBdr>
          <w:divsChild>
            <w:div w:id="789593876">
              <w:marLeft w:val="180"/>
              <w:marRight w:val="240"/>
              <w:marTop w:val="0"/>
              <w:marBottom w:val="0"/>
              <w:divBdr>
                <w:top w:val="none" w:sz="0" w:space="0" w:color="auto"/>
                <w:left w:val="none" w:sz="0" w:space="0" w:color="auto"/>
                <w:bottom w:val="none" w:sz="0" w:space="0" w:color="auto"/>
                <w:right w:val="none" w:sz="0" w:space="0" w:color="auto"/>
              </w:divBdr>
              <w:divsChild>
                <w:div w:id="4953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04881">
          <w:marLeft w:val="0"/>
          <w:marRight w:val="0"/>
          <w:marTop w:val="0"/>
          <w:marBottom w:val="0"/>
          <w:divBdr>
            <w:top w:val="none" w:sz="0" w:space="0" w:color="auto"/>
            <w:left w:val="none" w:sz="0" w:space="0" w:color="auto"/>
            <w:bottom w:val="none" w:sz="0" w:space="0" w:color="auto"/>
            <w:right w:val="none" w:sz="0" w:space="0" w:color="auto"/>
          </w:divBdr>
          <w:divsChild>
            <w:div w:id="1205949170">
              <w:marLeft w:val="180"/>
              <w:marRight w:val="240"/>
              <w:marTop w:val="0"/>
              <w:marBottom w:val="0"/>
              <w:divBdr>
                <w:top w:val="none" w:sz="0" w:space="0" w:color="auto"/>
                <w:left w:val="none" w:sz="0" w:space="0" w:color="auto"/>
                <w:bottom w:val="none" w:sz="0" w:space="0" w:color="auto"/>
                <w:right w:val="none" w:sz="0" w:space="0" w:color="auto"/>
              </w:divBdr>
              <w:divsChild>
                <w:div w:id="6778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32">
          <w:marLeft w:val="0"/>
          <w:marRight w:val="0"/>
          <w:marTop w:val="0"/>
          <w:marBottom w:val="0"/>
          <w:divBdr>
            <w:top w:val="none" w:sz="0" w:space="0" w:color="auto"/>
            <w:left w:val="none" w:sz="0" w:space="0" w:color="auto"/>
            <w:bottom w:val="none" w:sz="0" w:space="0" w:color="auto"/>
            <w:right w:val="none" w:sz="0" w:space="0" w:color="auto"/>
          </w:divBdr>
          <w:divsChild>
            <w:div w:id="720397964">
              <w:marLeft w:val="180"/>
              <w:marRight w:val="240"/>
              <w:marTop w:val="0"/>
              <w:marBottom w:val="0"/>
              <w:divBdr>
                <w:top w:val="none" w:sz="0" w:space="0" w:color="auto"/>
                <w:left w:val="none" w:sz="0" w:space="0" w:color="auto"/>
                <w:bottom w:val="none" w:sz="0" w:space="0" w:color="auto"/>
                <w:right w:val="none" w:sz="0" w:space="0" w:color="auto"/>
              </w:divBdr>
              <w:divsChild>
                <w:div w:id="14604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55333">
          <w:marLeft w:val="0"/>
          <w:marRight w:val="0"/>
          <w:marTop w:val="0"/>
          <w:marBottom w:val="0"/>
          <w:divBdr>
            <w:top w:val="none" w:sz="0" w:space="0" w:color="auto"/>
            <w:left w:val="none" w:sz="0" w:space="0" w:color="auto"/>
            <w:bottom w:val="none" w:sz="0" w:space="0" w:color="auto"/>
            <w:right w:val="none" w:sz="0" w:space="0" w:color="auto"/>
          </w:divBdr>
          <w:divsChild>
            <w:div w:id="2069641714">
              <w:marLeft w:val="180"/>
              <w:marRight w:val="240"/>
              <w:marTop w:val="0"/>
              <w:marBottom w:val="0"/>
              <w:divBdr>
                <w:top w:val="none" w:sz="0" w:space="0" w:color="auto"/>
                <w:left w:val="none" w:sz="0" w:space="0" w:color="auto"/>
                <w:bottom w:val="none" w:sz="0" w:space="0" w:color="auto"/>
                <w:right w:val="none" w:sz="0" w:space="0" w:color="auto"/>
              </w:divBdr>
              <w:divsChild>
                <w:div w:id="172926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43475">
          <w:marLeft w:val="0"/>
          <w:marRight w:val="0"/>
          <w:marTop w:val="0"/>
          <w:marBottom w:val="0"/>
          <w:divBdr>
            <w:top w:val="none" w:sz="0" w:space="0" w:color="auto"/>
            <w:left w:val="none" w:sz="0" w:space="0" w:color="auto"/>
            <w:bottom w:val="none" w:sz="0" w:space="0" w:color="auto"/>
            <w:right w:val="none" w:sz="0" w:space="0" w:color="auto"/>
          </w:divBdr>
          <w:divsChild>
            <w:div w:id="1087966647">
              <w:marLeft w:val="180"/>
              <w:marRight w:val="240"/>
              <w:marTop w:val="0"/>
              <w:marBottom w:val="0"/>
              <w:divBdr>
                <w:top w:val="none" w:sz="0" w:space="0" w:color="auto"/>
                <w:left w:val="none" w:sz="0" w:space="0" w:color="auto"/>
                <w:bottom w:val="none" w:sz="0" w:space="0" w:color="auto"/>
                <w:right w:val="none" w:sz="0" w:space="0" w:color="auto"/>
              </w:divBdr>
              <w:divsChild>
                <w:div w:id="20294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4816">
          <w:marLeft w:val="0"/>
          <w:marRight w:val="0"/>
          <w:marTop w:val="0"/>
          <w:marBottom w:val="0"/>
          <w:divBdr>
            <w:top w:val="none" w:sz="0" w:space="0" w:color="auto"/>
            <w:left w:val="none" w:sz="0" w:space="0" w:color="auto"/>
            <w:bottom w:val="none" w:sz="0" w:space="0" w:color="auto"/>
            <w:right w:val="none" w:sz="0" w:space="0" w:color="auto"/>
          </w:divBdr>
          <w:divsChild>
            <w:div w:id="811144548">
              <w:marLeft w:val="180"/>
              <w:marRight w:val="240"/>
              <w:marTop w:val="0"/>
              <w:marBottom w:val="0"/>
              <w:divBdr>
                <w:top w:val="none" w:sz="0" w:space="0" w:color="auto"/>
                <w:left w:val="none" w:sz="0" w:space="0" w:color="auto"/>
                <w:bottom w:val="none" w:sz="0" w:space="0" w:color="auto"/>
                <w:right w:val="none" w:sz="0" w:space="0" w:color="auto"/>
              </w:divBdr>
              <w:divsChild>
                <w:div w:id="13543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3712">
          <w:marLeft w:val="0"/>
          <w:marRight w:val="0"/>
          <w:marTop w:val="0"/>
          <w:marBottom w:val="0"/>
          <w:divBdr>
            <w:top w:val="none" w:sz="0" w:space="0" w:color="auto"/>
            <w:left w:val="none" w:sz="0" w:space="0" w:color="auto"/>
            <w:bottom w:val="none" w:sz="0" w:space="0" w:color="auto"/>
            <w:right w:val="none" w:sz="0" w:space="0" w:color="auto"/>
          </w:divBdr>
          <w:divsChild>
            <w:div w:id="82725824">
              <w:marLeft w:val="180"/>
              <w:marRight w:val="240"/>
              <w:marTop w:val="0"/>
              <w:marBottom w:val="0"/>
              <w:divBdr>
                <w:top w:val="none" w:sz="0" w:space="0" w:color="auto"/>
                <w:left w:val="none" w:sz="0" w:space="0" w:color="auto"/>
                <w:bottom w:val="none" w:sz="0" w:space="0" w:color="auto"/>
                <w:right w:val="none" w:sz="0" w:space="0" w:color="auto"/>
              </w:divBdr>
              <w:divsChild>
                <w:div w:id="7461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4641">
          <w:marLeft w:val="0"/>
          <w:marRight w:val="0"/>
          <w:marTop w:val="0"/>
          <w:marBottom w:val="0"/>
          <w:divBdr>
            <w:top w:val="none" w:sz="0" w:space="0" w:color="auto"/>
            <w:left w:val="none" w:sz="0" w:space="0" w:color="auto"/>
            <w:bottom w:val="none" w:sz="0" w:space="0" w:color="auto"/>
            <w:right w:val="none" w:sz="0" w:space="0" w:color="auto"/>
          </w:divBdr>
          <w:divsChild>
            <w:div w:id="355278414">
              <w:marLeft w:val="180"/>
              <w:marRight w:val="240"/>
              <w:marTop w:val="0"/>
              <w:marBottom w:val="0"/>
              <w:divBdr>
                <w:top w:val="none" w:sz="0" w:space="0" w:color="auto"/>
                <w:left w:val="none" w:sz="0" w:space="0" w:color="auto"/>
                <w:bottom w:val="none" w:sz="0" w:space="0" w:color="auto"/>
                <w:right w:val="none" w:sz="0" w:space="0" w:color="auto"/>
              </w:divBdr>
              <w:divsChild>
                <w:div w:id="17835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677">
          <w:marLeft w:val="0"/>
          <w:marRight w:val="0"/>
          <w:marTop w:val="0"/>
          <w:marBottom w:val="0"/>
          <w:divBdr>
            <w:top w:val="none" w:sz="0" w:space="0" w:color="auto"/>
            <w:left w:val="none" w:sz="0" w:space="0" w:color="auto"/>
            <w:bottom w:val="none" w:sz="0" w:space="0" w:color="auto"/>
            <w:right w:val="none" w:sz="0" w:space="0" w:color="auto"/>
          </w:divBdr>
          <w:divsChild>
            <w:div w:id="573324297">
              <w:marLeft w:val="180"/>
              <w:marRight w:val="240"/>
              <w:marTop w:val="0"/>
              <w:marBottom w:val="0"/>
              <w:divBdr>
                <w:top w:val="none" w:sz="0" w:space="0" w:color="auto"/>
                <w:left w:val="none" w:sz="0" w:space="0" w:color="auto"/>
                <w:bottom w:val="none" w:sz="0" w:space="0" w:color="auto"/>
                <w:right w:val="none" w:sz="0" w:space="0" w:color="auto"/>
              </w:divBdr>
              <w:divsChild>
                <w:div w:id="2449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2454">
          <w:marLeft w:val="0"/>
          <w:marRight w:val="0"/>
          <w:marTop w:val="0"/>
          <w:marBottom w:val="0"/>
          <w:divBdr>
            <w:top w:val="none" w:sz="0" w:space="0" w:color="auto"/>
            <w:left w:val="none" w:sz="0" w:space="0" w:color="auto"/>
            <w:bottom w:val="none" w:sz="0" w:space="0" w:color="auto"/>
            <w:right w:val="none" w:sz="0" w:space="0" w:color="auto"/>
          </w:divBdr>
          <w:divsChild>
            <w:div w:id="2146773613">
              <w:marLeft w:val="180"/>
              <w:marRight w:val="240"/>
              <w:marTop w:val="0"/>
              <w:marBottom w:val="0"/>
              <w:divBdr>
                <w:top w:val="none" w:sz="0" w:space="0" w:color="auto"/>
                <w:left w:val="none" w:sz="0" w:space="0" w:color="auto"/>
                <w:bottom w:val="none" w:sz="0" w:space="0" w:color="auto"/>
                <w:right w:val="none" w:sz="0" w:space="0" w:color="auto"/>
              </w:divBdr>
              <w:divsChild>
                <w:div w:id="127274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40023">
          <w:marLeft w:val="0"/>
          <w:marRight w:val="0"/>
          <w:marTop w:val="0"/>
          <w:marBottom w:val="0"/>
          <w:divBdr>
            <w:top w:val="none" w:sz="0" w:space="0" w:color="auto"/>
            <w:left w:val="none" w:sz="0" w:space="0" w:color="auto"/>
            <w:bottom w:val="none" w:sz="0" w:space="0" w:color="auto"/>
            <w:right w:val="none" w:sz="0" w:space="0" w:color="auto"/>
          </w:divBdr>
          <w:divsChild>
            <w:div w:id="2115593105">
              <w:marLeft w:val="180"/>
              <w:marRight w:val="240"/>
              <w:marTop w:val="0"/>
              <w:marBottom w:val="0"/>
              <w:divBdr>
                <w:top w:val="none" w:sz="0" w:space="0" w:color="auto"/>
                <w:left w:val="none" w:sz="0" w:space="0" w:color="auto"/>
                <w:bottom w:val="none" w:sz="0" w:space="0" w:color="auto"/>
                <w:right w:val="none" w:sz="0" w:space="0" w:color="auto"/>
              </w:divBdr>
              <w:divsChild>
                <w:div w:id="52999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05922">
          <w:marLeft w:val="0"/>
          <w:marRight w:val="0"/>
          <w:marTop w:val="0"/>
          <w:marBottom w:val="0"/>
          <w:divBdr>
            <w:top w:val="none" w:sz="0" w:space="0" w:color="auto"/>
            <w:left w:val="none" w:sz="0" w:space="0" w:color="auto"/>
            <w:bottom w:val="none" w:sz="0" w:space="0" w:color="auto"/>
            <w:right w:val="none" w:sz="0" w:space="0" w:color="auto"/>
          </w:divBdr>
          <w:divsChild>
            <w:div w:id="2045444879">
              <w:marLeft w:val="180"/>
              <w:marRight w:val="240"/>
              <w:marTop w:val="0"/>
              <w:marBottom w:val="0"/>
              <w:divBdr>
                <w:top w:val="none" w:sz="0" w:space="0" w:color="auto"/>
                <w:left w:val="none" w:sz="0" w:space="0" w:color="auto"/>
                <w:bottom w:val="none" w:sz="0" w:space="0" w:color="auto"/>
                <w:right w:val="none" w:sz="0" w:space="0" w:color="auto"/>
              </w:divBdr>
              <w:divsChild>
                <w:div w:id="16226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49230">
          <w:marLeft w:val="0"/>
          <w:marRight w:val="0"/>
          <w:marTop w:val="0"/>
          <w:marBottom w:val="0"/>
          <w:divBdr>
            <w:top w:val="none" w:sz="0" w:space="0" w:color="auto"/>
            <w:left w:val="none" w:sz="0" w:space="0" w:color="auto"/>
            <w:bottom w:val="none" w:sz="0" w:space="0" w:color="auto"/>
            <w:right w:val="none" w:sz="0" w:space="0" w:color="auto"/>
          </w:divBdr>
          <w:divsChild>
            <w:div w:id="26108343">
              <w:marLeft w:val="180"/>
              <w:marRight w:val="240"/>
              <w:marTop w:val="0"/>
              <w:marBottom w:val="0"/>
              <w:divBdr>
                <w:top w:val="none" w:sz="0" w:space="0" w:color="auto"/>
                <w:left w:val="none" w:sz="0" w:space="0" w:color="auto"/>
                <w:bottom w:val="none" w:sz="0" w:space="0" w:color="auto"/>
                <w:right w:val="none" w:sz="0" w:space="0" w:color="auto"/>
              </w:divBdr>
              <w:divsChild>
                <w:div w:id="12064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43911">
          <w:marLeft w:val="0"/>
          <w:marRight w:val="0"/>
          <w:marTop w:val="0"/>
          <w:marBottom w:val="0"/>
          <w:divBdr>
            <w:top w:val="none" w:sz="0" w:space="0" w:color="auto"/>
            <w:left w:val="none" w:sz="0" w:space="0" w:color="auto"/>
            <w:bottom w:val="none" w:sz="0" w:space="0" w:color="auto"/>
            <w:right w:val="none" w:sz="0" w:space="0" w:color="auto"/>
          </w:divBdr>
          <w:divsChild>
            <w:div w:id="460154903">
              <w:marLeft w:val="180"/>
              <w:marRight w:val="240"/>
              <w:marTop w:val="0"/>
              <w:marBottom w:val="0"/>
              <w:divBdr>
                <w:top w:val="none" w:sz="0" w:space="0" w:color="auto"/>
                <w:left w:val="none" w:sz="0" w:space="0" w:color="auto"/>
                <w:bottom w:val="none" w:sz="0" w:space="0" w:color="auto"/>
                <w:right w:val="none" w:sz="0" w:space="0" w:color="auto"/>
              </w:divBdr>
              <w:divsChild>
                <w:div w:id="219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71161">
          <w:marLeft w:val="0"/>
          <w:marRight w:val="0"/>
          <w:marTop w:val="0"/>
          <w:marBottom w:val="0"/>
          <w:divBdr>
            <w:top w:val="none" w:sz="0" w:space="0" w:color="auto"/>
            <w:left w:val="none" w:sz="0" w:space="0" w:color="auto"/>
            <w:bottom w:val="none" w:sz="0" w:space="0" w:color="auto"/>
            <w:right w:val="none" w:sz="0" w:space="0" w:color="auto"/>
          </w:divBdr>
          <w:divsChild>
            <w:div w:id="1814715491">
              <w:marLeft w:val="180"/>
              <w:marRight w:val="24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4448">
          <w:marLeft w:val="0"/>
          <w:marRight w:val="0"/>
          <w:marTop w:val="0"/>
          <w:marBottom w:val="0"/>
          <w:divBdr>
            <w:top w:val="none" w:sz="0" w:space="0" w:color="auto"/>
            <w:left w:val="none" w:sz="0" w:space="0" w:color="auto"/>
            <w:bottom w:val="none" w:sz="0" w:space="0" w:color="auto"/>
            <w:right w:val="none" w:sz="0" w:space="0" w:color="auto"/>
          </w:divBdr>
          <w:divsChild>
            <w:div w:id="499007108">
              <w:marLeft w:val="180"/>
              <w:marRight w:val="240"/>
              <w:marTop w:val="0"/>
              <w:marBottom w:val="0"/>
              <w:divBdr>
                <w:top w:val="none" w:sz="0" w:space="0" w:color="auto"/>
                <w:left w:val="none" w:sz="0" w:space="0" w:color="auto"/>
                <w:bottom w:val="none" w:sz="0" w:space="0" w:color="auto"/>
                <w:right w:val="none" w:sz="0" w:space="0" w:color="auto"/>
              </w:divBdr>
              <w:divsChild>
                <w:div w:id="11544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1686">
          <w:marLeft w:val="0"/>
          <w:marRight w:val="0"/>
          <w:marTop w:val="0"/>
          <w:marBottom w:val="0"/>
          <w:divBdr>
            <w:top w:val="none" w:sz="0" w:space="0" w:color="auto"/>
            <w:left w:val="none" w:sz="0" w:space="0" w:color="auto"/>
            <w:bottom w:val="none" w:sz="0" w:space="0" w:color="auto"/>
            <w:right w:val="none" w:sz="0" w:space="0" w:color="auto"/>
          </w:divBdr>
        </w:div>
      </w:divsChild>
    </w:div>
    <w:div w:id="1575163217">
      <w:bodyDiv w:val="1"/>
      <w:marLeft w:val="0"/>
      <w:marRight w:val="0"/>
      <w:marTop w:val="0"/>
      <w:marBottom w:val="0"/>
      <w:divBdr>
        <w:top w:val="none" w:sz="0" w:space="0" w:color="auto"/>
        <w:left w:val="none" w:sz="0" w:space="0" w:color="auto"/>
        <w:bottom w:val="none" w:sz="0" w:space="0" w:color="auto"/>
        <w:right w:val="none" w:sz="0" w:space="0" w:color="auto"/>
      </w:divBdr>
      <w:divsChild>
        <w:div w:id="222179039">
          <w:marLeft w:val="0"/>
          <w:marRight w:val="0"/>
          <w:marTop w:val="0"/>
          <w:marBottom w:val="0"/>
          <w:divBdr>
            <w:top w:val="none" w:sz="0" w:space="0" w:color="auto"/>
            <w:left w:val="none" w:sz="0" w:space="0" w:color="auto"/>
            <w:bottom w:val="none" w:sz="0" w:space="0" w:color="auto"/>
            <w:right w:val="none" w:sz="0" w:space="0" w:color="auto"/>
          </w:divBdr>
          <w:divsChild>
            <w:div w:id="1056973413">
              <w:marLeft w:val="180"/>
              <w:marRight w:val="240"/>
              <w:marTop w:val="0"/>
              <w:marBottom w:val="0"/>
              <w:divBdr>
                <w:top w:val="none" w:sz="0" w:space="0" w:color="auto"/>
                <w:left w:val="none" w:sz="0" w:space="0" w:color="auto"/>
                <w:bottom w:val="none" w:sz="0" w:space="0" w:color="auto"/>
                <w:right w:val="none" w:sz="0" w:space="0" w:color="auto"/>
              </w:divBdr>
              <w:divsChild>
                <w:div w:id="17139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564">
          <w:marLeft w:val="0"/>
          <w:marRight w:val="0"/>
          <w:marTop w:val="0"/>
          <w:marBottom w:val="0"/>
          <w:divBdr>
            <w:top w:val="none" w:sz="0" w:space="0" w:color="auto"/>
            <w:left w:val="none" w:sz="0" w:space="0" w:color="auto"/>
            <w:bottom w:val="none" w:sz="0" w:space="0" w:color="auto"/>
            <w:right w:val="none" w:sz="0" w:space="0" w:color="auto"/>
          </w:divBdr>
          <w:divsChild>
            <w:div w:id="553348741">
              <w:marLeft w:val="180"/>
              <w:marRight w:val="240"/>
              <w:marTop w:val="0"/>
              <w:marBottom w:val="0"/>
              <w:divBdr>
                <w:top w:val="none" w:sz="0" w:space="0" w:color="auto"/>
                <w:left w:val="none" w:sz="0" w:space="0" w:color="auto"/>
                <w:bottom w:val="none" w:sz="0" w:space="0" w:color="auto"/>
                <w:right w:val="none" w:sz="0" w:space="0" w:color="auto"/>
              </w:divBdr>
              <w:divsChild>
                <w:div w:id="2000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59722">
          <w:marLeft w:val="0"/>
          <w:marRight w:val="0"/>
          <w:marTop w:val="0"/>
          <w:marBottom w:val="0"/>
          <w:divBdr>
            <w:top w:val="none" w:sz="0" w:space="0" w:color="auto"/>
            <w:left w:val="none" w:sz="0" w:space="0" w:color="auto"/>
            <w:bottom w:val="none" w:sz="0" w:space="0" w:color="auto"/>
            <w:right w:val="none" w:sz="0" w:space="0" w:color="auto"/>
          </w:divBdr>
        </w:div>
        <w:div w:id="819535990">
          <w:marLeft w:val="0"/>
          <w:marRight w:val="0"/>
          <w:marTop w:val="0"/>
          <w:marBottom w:val="0"/>
          <w:divBdr>
            <w:top w:val="none" w:sz="0" w:space="0" w:color="auto"/>
            <w:left w:val="none" w:sz="0" w:space="0" w:color="auto"/>
            <w:bottom w:val="none" w:sz="0" w:space="0" w:color="auto"/>
            <w:right w:val="none" w:sz="0" w:space="0" w:color="auto"/>
          </w:divBdr>
          <w:divsChild>
            <w:div w:id="170413236">
              <w:marLeft w:val="180"/>
              <w:marRight w:val="240"/>
              <w:marTop w:val="0"/>
              <w:marBottom w:val="0"/>
              <w:divBdr>
                <w:top w:val="none" w:sz="0" w:space="0" w:color="auto"/>
                <w:left w:val="none" w:sz="0" w:space="0" w:color="auto"/>
                <w:bottom w:val="none" w:sz="0" w:space="0" w:color="auto"/>
                <w:right w:val="none" w:sz="0" w:space="0" w:color="auto"/>
              </w:divBdr>
              <w:divsChild>
                <w:div w:id="68532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24840">
          <w:marLeft w:val="0"/>
          <w:marRight w:val="0"/>
          <w:marTop w:val="0"/>
          <w:marBottom w:val="0"/>
          <w:divBdr>
            <w:top w:val="none" w:sz="0" w:space="0" w:color="auto"/>
            <w:left w:val="none" w:sz="0" w:space="0" w:color="auto"/>
            <w:bottom w:val="none" w:sz="0" w:space="0" w:color="auto"/>
            <w:right w:val="none" w:sz="0" w:space="0" w:color="auto"/>
          </w:divBdr>
          <w:divsChild>
            <w:div w:id="1344554911">
              <w:marLeft w:val="180"/>
              <w:marRight w:val="240"/>
              <w:marTop w:val="0"/>
              <w:marBottom w:val="0"/>
              <w:divBdr>
                <w:top w:val="none" w:sz="0" w:space="0" w:color="auto"/>
                <w:left w:val="none" w:sz="0" w:space="0" w:color="auto"/>
                <w:bottom w:val="none" w:sz="0" w:space="0" w:color="auto"/>
                <w:right w:val="none" w:sz="0" w:space="0" w:color="auto"/>
              </w:divBdr>
              <w:divsChild>
                <w:div w:id="99483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60371">
          <w:marLeft w:val="0"/>
          <w:marRight w:val="0"/>
          <w:marTop w:val="0"/>
          <w:marBottom w:val="0"/>
          <w:divBdr>
            <w:top w:val="none" w:sz="0" w:space="0" w:color="auto"/>
            <w:left w:val="none" w:sz="0" w:space="0" w:color="auto"/>
            <w:bottom w:val="none" w:sz="0" w:space="0" w:color="auto"/>
            <w:right w:val="none" w:sz="0" w:space="0" w:color="auto"/>
          </w:divBdr>
          <w:divsChild>
            <w:div w:id="383875296">
              <w:marLeft w:val="180"/>
              <w:marRight w:val="240"/>
              <w:marTop w:val="0"/>
              <w:marBottom w:val="0"/>
              <w:divBdr>
                <w:top w:val="none" w:sz="0" w:space="0" w:color="auto"/>
                <w:left w:val="none" w:sz="0" w:space="0" w:color="auto"/>
                <w:bottom w:val="none" w:sz="0" w:space="0" w:color="auto"/>
                <w:right w:val="none" w:sz="0" w:space="0" w:color="auto"/>
              </w:divBdr>
              <w:divsChild>
                <w:div w:id="160137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73642">
          <w:marLeft w:val="0"/>
          <w:marRight w:val="0"/>
          <w:marTop w:val="0"/>
          <w:marBottom w:val="0"/>
          <w:divBdr>
            <w:top w:val="none" w:sz="0" w:space="0" w:color="auto"/>
            <w:left w:val="none" w:sz="0" w:space="0" w:color="auto"/>
            <w:bottom w:val="none" w:sz="0" w:space="0" w:color="auto"/>
            <w:right w:val="none" w:sz="0" w:space="0" w:color="auto"/>
          </w:divBdr>
          <w:divsChild>
            <w:div w:id="1708070429">
              <w:marLeft w:val="180"/>
              <w:marRight w:val="240"/>
              <w:marTop w:val="0"/>
              <w:marBottom w:val="0"/>
              <w:divBdr>
                <w:top w:val="none" w:sz="0" w:space="0" w:color="auto"/>
                <w:left w:val="none" w:sz="0" w:space="0" w:color="auto"/>
                <w:bottom w:val="none" w:sz="0" w:space="0" w:color="auto"/>
                <w:right w:val="none" w:sz="0" w:space="0" w:color="auto"/>
              </w:divBdr>
              <w:divsChild>
                <w:div w:id="44204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8118">
          <w:marLeft w:val="0"/>
          <w:marRight w:val="0"/>
          <w:marTop w:val="0"/>
          <w:marBottom w:val="0"/>
          <w:divBdr>
            <w:top w:val="none" w:sz="0" w:space="0" w:color="auto"/>
            <w:left w:val="none" w:sz="0" w:space="0" w:color="auto"/>
            <w:bottom w:val="none" w:sz="0" w:space="0" w:color="auto"/>
            <w:right w:val="none" w:sz="0" w:space="0" w:color="auto"/>
          </w:divBdr>
          <w:divsChild>
            <w:div w:id="1542984528">
              <w:marLeft w:val="180"/>
              <w:marRight w:val="240"/>
              <w:marTop w:val="0"/>
              <w:marBottom w:val="0"/>
              <w:divBdr>
                <w:top w:val="none" w:sz="0" w:space="0" w:color="auto"/>
                <w:left w:val="none" w:sz="0" w:space="0" w:color="auto"/>
                <w:bottom w:val="none" w:sz="0" w:space="0" w:color="auto"/>
                <w:right w:val="none" w:sz="0" w:space="0" w:color="auto"/>
              </w:divBdr>
              <w:divsChild>
                <w:div w:id="17927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7650">
          <w:marLeft w:val="0"/>
          <w:marRight w:val="0"/>
          <w:marTop w:val="0"/>
          <w:marBottom w:val="0"/>
          <w:divBdr>
            <w:top w:val="none" w:sz="0" w:space="0" w:color="auto"/>
            <w:left w:val="none" w:sz="0" w:space="0" w:color="auto"/>
            <w:bottom w:val="none" w:sz="0" w:space="0" w:color="auto"/>
            <w:right w:val="none" w:sz="0" w:space="0" w:color="auto"/>
          </w:divBdr>
          <w:divsChild>
            <w:div w:id="236212813">
              <w:marLeft w:val="180"/>
              <w:marRight w:val="240"/>
              <w:marTop w:val="0"/>
              <w:marBottom w:val="0"/>
              <w:divBdr>
                <w:top w:val="none" w:sz="0" w:space="0" w:color="auto"/>
                <w:left w:val="none" w:sz="0" w:space="0" w:color="auto"/>
                <w:bottom w:val="none" w:sz="0" w:space="0" w:color="auto"/>
                <w:right w:val="none" w:sz="0" w:space="0" w:color="auto"/>
              </w:divBdr>
              <w:divsChild>
                <w:div w:id="242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77564">
          <w:marLeft w:val="0"/>
          <w:marRight w:val="0"/>
          <w:marTop w:val="0"/>
          <w:marBottom w:val="0"/>
          <w:divBdr>
            <w:top w:val="none" w:sz="0" w:space="0" w:color="auto"/>
            <w:left w:val="none" w:sz="0" w:space="0" w:color="auto"/>
            <w:bottom w:val="none" w:sz="0" w:space="0" w:color="auto"/>
            <w:right w:val="none" w:sz="0" w:space="0" w:color="auto"/>
          </w:divBdr>
          <w:divsChild>
            <w:div w:id="143356155">
              <w:marLeft w:val="180"/>
              <w:marRight w:val="240"/>
              <w:marTop w:val="0"/>
              <w:marBottom w:val="0"/>
              <w:divBdr>
                <w:top w:val="none" w:sz="0" w:space="0" w:color="auto"/>
                <w:left w:val="none" w:sz="0" w:space="0" w:color="auto"/>
                <w:bottom w:val="none" w:sz="0" w:space="0" w:color="auto"/>
                <w:right w:val="none" w:sz="0" w:space="0" w:color="auto"/>
              </w:divBdr>
              <w:divsChild>
                <w:div w:id="1249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06743">
          <w:marLeft w:val="0"/>
          <w:marRight w:val="0"/>
          <w:marTop w:val="0"/>
          <w:marBottom w:val="0"/>
          <w:divBdr>
            <w:top w:val="none" w:sz="0" w:space="0" w:color="auto"/>
            <w:left w:val="none" w:sz="0" w:space="0" w:color="auto"/>
            <w:bottom w:val="none" w:sz="0" w:space="0" w:color="auto"/>
            <w:right w:val="none" w:sz="0" w:space="0" w:color="auto"/>
          </w:divBdr>
          <w:divsChild>
            <w:div w:id="437213226">
              <w:marLeft w:val="180"/>
              <w:marRight w:val="240"/>
              <w:marTop w:val="0"/>
              <w:marBottom w:val="0"/>
              <w:divBdr>
                <w:top w:val="none" w:sz="0" w:space="0" w:color="auto"/>
                <w:left w:val="none" w:sz="0" w:space="0" w:color="auto"/>
                <w:bottom w:val="none" w:sz="0" w:space="0" w:color="auto"/>
                <w:right w:val="none" w:sz="0" w:space="0" w:color="auto"/>
              </w:divBdr>
              <w:divsChild>
                <w:div w:id="17934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36634">
          <w:marLeft w:val="0"/>
          <w:marRight w:val="0"/>
          <w:marTop w:val="0"/>
          <w:marBottom w:val="0"/>
          <w:divBdr>
            <w:top w:val="none" w:sz="0" w:space="0" w:color="auto"/>
            <w:left w:val="none" w:sz="0" w:space="0" w:color="auto"/>
            <w:bottom w:val="none" w:sz="0" w:space="0" w:color="auto"/>
            <w:right w:val="none" w:sz="0" w:space="0" w:color="auto"/>
          </w:divBdr>
          <w:divsChild>
            <w:div w:id="856501504">
              <w:marLeft w:val="180"/>
              <w:marRight w:val="240"/>
              <w:marTop w:val="0"/>
              <w:marBottom w:val="0"/>
              <w:divBdr>
                <w:top w:val="none" w:sz="0" w:space="0" w:color="auto"/>
                <w:left w:val="none" w:sz="0" w:space="0" w:color="auto"/>
                <w:bottom w:val="none" w:sz="0" w:space="0" w:color="auto"/>
                <w:right w:val="none" w:sz="0" w:space="0" w:color="auto"/>
              </w:divBdr>
              <w:divsChild>
                <w:div w:id="1899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26873">
          <w:marLeft w:val="0"/>
          <w:marRight w:val="0"/>
          <w:marTop w:val="0"/>
          <w:marBottom w:val="0"/>
          <w:divBdr>
            <w:top w:val="none" w:sz="0" w:space="0" w:color="auto"/>
            <w:left w:val="none" w:sz="0" w:space="0" w:color="auto"/>
            <w:bottom w:val="none" w:sz="0" w:space="0" w:color="auto"/>
            <w:right w:val="none" w:sz="0" w:space="0" w:color="auto"/>
          </w:divBdr>
          <w:divsChild>
            <w:div w:id="42557770">
              <w:marLeft w:val="180"/>
              <w:marRight w:val="240"/>
              <w:marTop w:val="0"/>
              <w:marBottom w:val="0"/>
              <w:divBdr>
                <w:top w:val="none" w:sz="0" w:space="0" w:color="auto"/>
                <w:left w:val="none" w:sz="0" w:space="0" w:color="auto"/>
                <w:bottom w:val="none" w:sz="0" w:space="0" w:color="auto"/>
                <w:right w:val="none" w:sz="0" w:space="0" w:color="auto"/>
              </w:divBdr>
              <w:divsChild>
                <w:div w:id="10713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59738">
          <w:marLeft w:val="0"/>
          <w:marRight w:val="0"/>
          <w:marTop w:val="0"/>
          <w:marBottom w:val="0"/>
          <w:divBdr>
            <w:top w:val="none" w:sz="0" w:space="0" w:color="auto"/>
            <w:left w:val="none" w:sz="0" w:space="0" w:color="auto"/>
            <w:bottom w:val="none" w:sz="0" w:space="0" w:color="auto"/>
            <w:right w:val="none" w:sz="0" w:space="0" w:color="auto"/>
          </w:divBdr>
          <w:divsChild>
            <w:div w:id="584337309">
              <w:marLeft w:val="180"/>
              <w:marRight w:val="240"/>
              <w:marTop w:val="0"/>
              <w:marBottom w:val="0"/>
              <w:divBdr>
                <w:top w:val="none" w:sz="0" w:space="0" w:color="auto"/>
                <w:left w:val="none" w:sz="0" w:space="0" w:color="auto"/>
                <w:bottom w:val="none" w:sz="0" w:space="0" w:color="auto"/>
                <w:right w:val="none" w:sz="0" w:space="0" w:color="auto"/>
              </w:divBdr>
              <w:divsChild>
                <w:div w:id="10824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57625">
          <w:marLeft w:val="0"/>
          <w:marRight w:val="0"/>
          <w:marTop w:val="0"/>
          <w:marBottom w:val="0"/>
          <w:divBdr>
            <w:top w:val="none" w:sz="0" w:space="0" w:color="auto"/>
            <w:left w:val="none" w:sz="0" w:space="0" w:color="auto"/>
            <w:bottom w:val="none" w:sz="0" w:space="0" w:color="auto"/>
            <w:right w:val="none" w:sz="0" w:space="0" w:color="auto"/>
          </w:divBdr>
          <w:divsChild>
            <w:div w:id="1353992250">
              <w:marLeft w:val="180"/>
              <w:marRight w:val="240"/>
              <w:marTop w:val="0"/>
              <w:marBottom w:val="0"/>
              <w:divBdr>
                <w:top w:val="none" w:sz="0" w:space="0" w:color="auto"/>
                <w:left w:val="none" w:sz="0" w:space="0" w:color="auto"/>
                <w:bottom w:val="none" w:sz="0" w:space="0" w:color="auto"/>
                <w:right w:val="none" w:sz="0" w:space="0" w:color="auto"/>
              </w:divBdr>
              <w:divsChild>
                <w:div w:id="13673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7444">
          <w:marLeft w:val="0"/>
          <w:marRight w:val="0"/>
          <w:marTop w:val="0"/>
          <w:marBottom w:val="0"/>
          <w:divBdr>
            <w:top w:val="none" w:sz="0" w:space="0" w:color="auto"/>
            <w:left w:val="none" w:sz="0" w:space="0" w:color="auto"/>
            <w:bottom w:val="none" w:sz="0" w:space="0" w:color="auto"/>
            <w:right w:val="none" w:sz="0" w:space="0" w:color="auto"/>
          </w:divBdr>
          <w:divsChild>
            <w:div w:id="71119999">
              <w:marLeft w:val="180"/>
              <w:marRight w:val="240"/>
              <w:marTop w:val="0"/>
              <w:marBottom w:val="0"/>
              <w:divBdr>
                <w:top w:val="none" w:sz="0" w:space="0" w:color="auto"/>
                <w:left w:val="none" w:sz="0" w:space="0" w:color="auto"/>
                <w:bottom w:val="none" w:sz="0" w:space="0" w:color="auto"/>
                <w:right w:val="none" w:sz="0" w:space="0" w:color="auto"/>
              </w:divBdr>
              <w:divsChild>
                <w:div w:id="87215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24061">
      <w:bodyDiv w:val="1"/>
      <w:marLeft w:val="0"/>
      <w:marRight w:val="0"/>
      <w:marTop w:val="0"/>
      <w:marBottom w:val="0"/>
      <w:divBdr>
        <w:top w:val="none" w:sz="0" w:space="0" w:color="auto"/>
        <w:left w:val="none" w:sz="0" w:space="0" w:color="auto"/>
        <w:bottom w:val="none" w:sz="0" w:space="0" w:color="auto"/>
        <w:right w:val="none" w:sz="0" w:space="0" w:color="auto"/>
      </w:divBdr>
      <w:divsChild>
        <w:div w:id="29378991">
          <w:marLeft w:val="0"/>
          <w:marRight w:val="0"/>
          <w:marTop w:val="0"/>
          <w:marBottom w:val="0"/>
          <w:divBdr>
            <w:top w:val="none" w:sz="0" w:space="0" w:color="auto"/>
            <w:left w:val="none" w:sz="0" w:space="0" w:color="auto"/>
            <w:bottom w:val="none" w:sz="0" w:space="0" w:color="auto"/>
            <w:right w:val="none" w:sz="0" w:space="0" w:color="auto"/>
          </w:divBdr>
          <w:divsChild>
            <w:div w:id="1086995363">
              <w:marLeft w:val="180"/>
              <w:marRight w:val="240"/>
              <w:marTop w:val="0"/>
              <w:marBottom w:val="0"/>
              <w:divBdr>
                <w:top w:val="none" w:sz="0" w:space="0" w:color="auto"/>
                <w:left w:val="none" w:sz="0" w:space="0" w:color="auto"/>
                <w:bottom w:val="none" w:sz="0" w:space="0" w:color="auto"/>
                <w:right w:val="none" w:sz="0" w:space="0" w:color="auto"/>
              </w:divBdr>
              <w:divsChild>
                <w:div w:id="20848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7375">
          <w:marLeft w:val="0"/>
          <w:marRight w:val="0"/>
          <w:marTop w:val="0"/>
          <w:marBottom w:val="0"/>
          <w:divBdr>
            <w:top w:val="none" w:sz="0" w:space="0" w:color="auto"/>
            <w:left w:val="none" w:sz="0" w:space="0" w:color="auto"/>
            <w:bottom w:val="none" w:sz="0" w:space="0" w:color="auto"/>
            <w:right w:val="none" w:sz="0" w:space="0" w:color="auto"/>
          </w:divBdr>
        </w:div>
      </w:divsChild>
    </w:div>
    <w:div w:id="1603754992">
      <w:bodyDiv w:val="1"/>
      <w:marLeft w:val="0"/>
      <w:marRight w:val="0"/>
      <w:marTop w:val="0"/>
      <w:marBottom w:val="0"/>
      <w:divBdr>
        <w:top w:val="none" w:sz="0" w:space="0" w:color="auto"/>
        <w:left w:val="none" w:sz="0" w:space="0" w:color="auto"/>
        <w:bottom w:val="none" w:sz="0" w:space="0" w:color="auto"/>
        <w:right w:val="none" w:sz="0" w:space="0" w:color="auto"/>
      </w:divBdr>
      <w:divsChild>
        <w:div w:id="12071307">
          <w:marLeft w:val="0"/>
          <w:marRight w:val="0"/>
          <w:marTop w:val="0"/>
          <w:marBottom w:val="0"/>
          <w:divBdr>
            <w:top w:val="none" w:sz="0" w:space="0" w:color="auto"/>
            <w:left w:val="none" w:sz="0" w:space="0" w:color="auto"/>
            <w:bottom w:val="none" w:sz="0" w:space="0" w:color="auto"/>
            <w:right w:val="none" w:sz="0" w:space="0" w:color="auto"/>
          </w:divBdr>
          <w:divsChild>
            <w:div w:id="1304116705">
              <w:marLeft w:val="180"/>
              <w:marRight w:val="240"/>
              <w:marTop w:val="0"/>
              <w:marBottom w:val="0"/>
              <w:divBdr>
                <w:top w:val="none" w:sz="0" w:space="0" w:color="auto"/>
                <w:left w:val="none" w:sz="0" w:space="0" w:color="auto"/>
                <w:bottom w:val="none" w:sz="0" w:space="0" w:color="auto"/>
                <w:right w:val="none" w:sz="0" w:space="0" w:color="auto"/>
              </w:divBdr>
              <w:divsChild>
                <w:div w:id="36040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815">
          <w:marLeft w:val="0"/>
          <w:marRight w:val="0"/>
          <w:marTop w:val="0"/>
          <w:marBottom w:val="0"/>
          <w:divBdr>
            <w:top w:val="none" w:sz="0" w:space="0" w:color="auto"/>
            <w:left w:val="none" w:sz="0" w:space="0" w:color="auto"/>
            <w:bottom w:val="none" w:sz="0" w:space="0" w:color="auto"/>
            <w:right w:val="none" w:sz="0" w:space="0" w:color="auto"/>
          </w:divBdr>
          <w:divsChild>
            <w:div w:id="1736276657">
              <w:marLeft w:val="180"/>
              <w:marRight w:val="240"/>
              <w:marTop w:val="0"/>
              <w:marBottom w:val="0"/>
              <w:divBdr>
                <w:top w:val="none" w:sz="0" w:space="0" w:color="auto"/>
                <w:left w:val="none" w:sz="0" w:space="0" w:color="auto"/>
                <w:bottom w:val="none" w:sz="0" w:space="0" w:color="auto"/>
                <w:right w:val="none" w:sz="0" w:space="0" w:color="auto"/>
              </w:divBdr>
              <w:divsChild>
                <w:div w:id="3445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4931">
          <w:marLeft w:val="0"/>
          <w:marRight w:val="0"/>
          <w:marTop w:val="0"/>
          <w:marBottom w:val="0"/>
          <w:divBdr>
            <w:top w:val="none" w:sz="0" w:space="0" w:color="auto"/>
            <w:left w:val="none" w:sz="0" w:space="0" w:color="auto"/>
            <w:bottom w:val="none" w:sz="0" w:space="0" w:color="auto"/>
            <w:right w:val="none" w:sz="0" w:space="0" w:color="auto"/>
          </w:divBdr>
          <w:divsChild>
            <w:div w:id="592394057">
              <w:marLeft w:val="180"/>
              <w:marRight w:val="240"/>
              <w:marTop w:val="0"/>
              <w:marBottom w:val="0"/>
              <w:divBdr>
                <w:top w:val="none" w:sz="0" w:space="0" w:color="auto"/>
                <w:left w:val="none" w:sz="0" w:space="0" w:color="auto"/>
                <w:bottom w:val="none" w:sz="0" w:space="0" w:color="auto"/>
                <w:right w:val="none" w:sz="0" w:space="0" w:color="auto"/>
              </w:divBdr>
              <w:divsChild>
                <w:div w:id="13919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00601">
          <w:marLeft w:val="0"/>
          <w:marRight w:val="0"/>
          <w:marTop w:val="0"/>
          <w:marBottom w:val="0"/>
          <w:divBdr>
            <w:top w:val="none" w:sz="0" w:space="0" w:color="auto"/>
            <w:left w:val="none" w:sz="0" w:space="0" w:color="auto"/>
            <w:bottom w:val="none" w:sz="0" w:space="0" w:color="auto"/>
            <w:right w:val="none" w:sz="0" w:space="0" w:color="auto"/>
          </w:divBdr>
          <w:divsChild>
            <w:div w:id="1040974055">
              <w:marLeft w:val="180"/>
              <w:marRight w:val="240"/>
              <w:marTop w:val="0"/>
              <w:marBottom w:val="0"/>
              <w:divBdr>
                <w:top w:val="none" w:sz="0" w:space="0" w:color="auto"/>
                <w:left w:val="none" w:sz="0" w:space="0" w:color="auto"/>
                <w:bottom w:val="none" w:sz="0" w:space="0" w:color="auto"/>
                <w:right w:val="none" w:sz="0" w:space="0" w:color="auto"/>
              </w:divBdr>
              <w:divsChild>
                <w:div w:id="3920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77312">
          <w:marLeft w:val="0"/>
          <w:marRight w:val="0"/>
          <w:marTop w:val="0"/>
          <w:marBottom w:val="0"/>
          <w:divBdr>
            <w:top w:val="none" w:sz="0" w:space="0" w:color="auto"/>
            <w:left w:val="none" w:sz="0" w:space="0" w:color="auto"/>
            <w:bottom w:val="none" w:sz="0" w:space="0" w:color="auto"/>
            <w:right w:val="none" w:sz="0" w:space="0" w:color="auto"/>
          </w:divBdr>
          <w:divsChild>
            <w:div w:id="1678582817">
              <w:marLeft w:val="180"/>
              <w:marRight w:val="240"/>
              <w:marTop w:val="0"/>
              <w:marBottom w:val="0"/>
              <w:divBdr>
                <w:top w:val="none" w:sz="0" w:space="0" w:color="auto"/>
                <w:left w:val="none" w:sz="0" w:space="0" w:color="auto"/>
                <w:bottom w:val="none" w:sz="0" w:space="0" w:color="auto"/>
                <w:right w:val="none" w:sz="0" w:space="0" w:color="auto"/>
              </w:divBdr>
              <w:divsChild>
                <w:div w:id="13389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7045">
          <w:marLeft w:val="0"/>
          <w:marRight w:val="0"/>
          <w:marTop w:val="0"/>
          <w:marBottom w:val="0"/>
          <w:divBdr>
            <w:top w:val="none" w:sz="0" w:space="0" w:color="auto"/>
            <w:left w:val="none" w:sz="0" w:space="0" w:color="auto"/>
            <w:bottom w:val="none" w:sz="0" w:space="0" w:color="auto"/>
            <w:right w:val="none" w:sz="0" w:space="0" w:color="auto"/>
          </w:divBdr>
          <w:divsChild>
            <w:div w:id="137233282">
              <w:marLeft w:val="180"/>
              <w:marRight w:val="240"/>
              <w:marTop w:val="0"/>
              <w:marBottom w:val="0"/>
              <w:divBdr>
                <w:top w:val="none" w:sz="0" w:space="0" w:color="auto"/>
                <w:left w:val="none" w:sz="0" w:space="0" w:color="auto"/>
                <w:bottom w:val="none" w:sz="0" w:space="0" w:color="auto"/>
                <w:right w:val="none" w:sz="0" w:space="0" w:color="auto"/>
              </w:divBdr>
              <w:divsChild>
                <w:div w:id="117194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37816">
          <w:marLeft w:val="0"/>
          <w:marRight w:val="0"/>
          <w:marTop w:val="0"/>
          <w:marBottom w:val="0"/>
          <w:divBdr>
            <w:top w:val="none" w:sz="0" w:space="0" w:color="auto"/>
            <w:left w:val="none" w:sz="0" w:space="0" w:color="auto"/>
            <w:bottom w:val="none" w:sz="0" w:space="0" w:color="auto"/>
            <w:right w:val="none" w:sz="0" w:space="0" w:color="auto"/>
          </w:divBdr>
          <w:divsChild>
            <w:div w:id="2124686980">
              <w:marLeft w:val="180"/>
              <w:marRight w:val="240"/>
              <w:marTop w:val="0"/>
              <w:marBottom w:val="0"/>
              <w:divBdr>
                <w:top w:val="none" w:sz="0" w:space="0" w:color="auto"/>
                <w:left w:val="none" w:sz="0" w:space="0" w:color="auto"/>
                <w:bottom w:val="none" w:sz="0" w:space="0" w:color="auto"/>
                <w:right w:val="none" w:sz="0" w:space="0" w:color="auto"/>
              </w:divBdr>
              <w:divsChild>
                <w:div w:id="63433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3801">
          <w:marLeft w:val="0"/>
          <w:marRight w:val="0"/>
          <w:marTop w:val="0"/>
          <w:marBottom w:val="0"/>
          <w:divBdr>
            <w:top w:val="none" w:sz="0" w:space="0" w:color="auto"/>
            <w:left w:val="none" w:sz="0" w:space="0" w:color="auto"/>
            <w:bottom w:val="none" w:sz="0" w:space="0" w:color="auto"/>
            <w:right w:val="none" w:sz="0" w:space="0" w:color="auto"/>
          </w:divBdr>
          <w:divsChild>
            <w:div w:id="1781601989">
              <w:marLeft w:val="180"/>
              <w:marRight w:val="240"/>
              <w:marTop w:val="0"/>
              <w:marBottom w:val="0"/>
              <w:divBdr>
                <w:top w:val="none" w:sz="0" w:space="0" w:color="auto"/>
                <w:left w:val="none" w:sz="0" w:space="0" w:color="auto"/>
                <w:bottom w:val="none" w:sz="0" w:space="0" w:color="auto"/>
                <w:right w:val="none" w:sz="0" w:space="0" w:color="auto"/>
              </w:divBdr>
              <w:divsChild>
                <w:div w:id="5272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6725">
          <w:marLeft w:val="0"/>
          <w:marRight w:val="0"/>
          <w:marTop w:val="0"/>
          <w:marBottom w:val="0"/>
          <w:divBdr>
            <w:top w:val="none" w:sz="0" w:space="0" w:color="auto"/>
            <w:left w:val="none" w:sz="0" w:space="0" w:color="auto"/>
            <w:bottom w:val="none" w:sz="0" w:space="0" w:color="auto"/>
            <w:right w:val="none" w:sz="0" w:space="0" w:color="auto"/>
          </w:divBdr>
          <w:divsChild>
            <w:div w:id="669719638">
              <w:marLeft w:val="180"/>
              <w:marRight w:val="240"/>
              <w:marTop w:val="0"/>
              <w:marBottom w:val="0"/>
              <w:divBdr>
                <w:top w:val="none" w:sz="0" w:space="0" w:color="auto"/>
                <w:left w:val="none" w:sz="0" w:space="0" w:color="auto"/>
                <w:bottom w:val="none" w:sz="0" w:space="0" w:color="auto"/>
                <w:right w:val="none" w:sz="0" w:space="0" w:color="auto"/>
              </w:divBdr>
              <w:divsChild>
                <w:div w:id="6440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62152">
          <w:marLeft w:val="0"/>
          <w:marRight w:val="0"/>
          <w:marTop w:val="0"/>
          <w:marBottom w:val="0"/>
          <w:divBdr>
            <w:top w:val="none" w:sz="0" w:space="0" w:color="auto"/>
            <w:left w:val="none" w:sz="0" w:space="0" w:color="auto"/>
            <w:bottom w:val="none" w:sz="0" w:space="0" w:color="auto"/>
            <w:right w:val="none" w:sz="0" w:space="0" w:color="auto"/>
          </w:divBdr>
          <w:divsChild>
            <w:div w:id="1693265454">
              <w:marLeft w:val="180"/>
              <w:marRight w:val="240"/>
              <w:marTop w:val="0"/>
              <w:marBottom w:val="0"/>
              <w:divBdr>
                <w:top w:val="none" w:sz="0" w:space="0" w:color="auto"/>
                <w:left w:val="none" w:sz="0" w:space="0" w:color="auto"/>
                <w:bottom w:val="none" w:sz="0" w:space="0" w:color="auto"/>
                <w:right w:val="none" w:sz="0" w:space="0" w:color="auto"/>
              </w:divBdr>
              <w:divsChild>
                <w:div w:id="6731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3689">
          <w:marLeft w:val="0"/>
          <w:marRight w:val="0"/>
          <w:marTop w:val="0"/>
          <w:marBottom w:val="0"/>
          <w:divBdr>
            <w:top w:val="none" w:sz="0" w:space="0" w:color="auto"/>
            <w:left w:val="none" w:sz="0" w:space="0" w:color="auto"/>
            <w:bottom w:val="none" w:sz="0" w:space="0" w:color="auto"/>
            <w:right w:val="none" w:sz="0" w:space="0" w:color="auto"/>
          </w:divBdr>
          <w:divsChild>
            <w:div w:id="247470706">
              <w:marLeft w:val="180"/>
              <w:marRight w:val="240"/>
              <w:marTop w:val="0"/>
              <w:marBottom w:val="0"/>
              <w:divBdr>
                <w:top w:val="none" w:sz="0" w:space="0" w:color="auto"/>
                <w:left w:val="none" w:sz="0" w:space="0" w:color="auto"/>
                <w:bottom w:val="none" w:sz="0" w:space="0" w:color="auto"/>
                <w:right w:val="none" w:sz="0" w:space="0" w:color="auto"/>
              </w:divBdr>
              <w:divsChild>
                <w:div w:id="57305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01286">
          <w:marLeft w:val="0"/>
          <w:marRight w:val="0"/>
          <w:marTop w:val="0"/>
          <w:marBottom w:val="0"/>
          <w:divBdr>
            <w:top w:val="none" w:sz="0" w:space="0" w:color="auto"/>
            <w:left w:val="none" w:sz="0" w:space="0" w:color="auto"/>
            <w:bottom w:val="none" w:sz="0" w:space="0" w:color="auto"/>
            <w:right w:val="none" w:sz="0" w:space="0" w:color="auto"/>
          </w:divBdr>
          <w:divsChild>
            <w:div w:id="1828790369">
              <w:marLeft w:val="180"/>
              <w:marRight w:val="240"/>
              <w:marTop w:val="0"/>
              <w:marBottom w:val="0"/>
              <w:divBdr>
                <w:top w:val="none" w:sz="0" w:space="0" w:color="auto"/>
                <w:left w:val="none" w:sz="0" w:space="0" w:color="auto"/>
                <w:bottom w:val="none" w:sz="0" w:space="0" w:color="auto"/>
                <w:right w:val="none" w:sz="0" w:space="0" w:color="auto"/>
              </w:divBdr>
              <w:divsChild>
                <w:div w:id="19856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91133">
          <w:marLeft w:val="0"/>
          <w:marRight w:val="0"/>
          <w:marTop w:val="0"/>
          <w:marBottom w:val="0"/>
          <w:divBdr>
            <w:top w:val="none" w:sz="0" w:space="0" w:color="auto"/>
            <w:left w:val="none" w:sz="0" w:space="0" w:color="auto"/>
            <w:bottom w:val="none" w:sz="0" w:space="0" w:color="auto"/>
            <w:right w:val="none" w:sz="0" w:space="0" w:color="auto"/>
          </w:divBdr>
          <w:divsChild>
            <w:div w:id="673414547">
              <w:marLeft w:val="180"/>
              <w:marRight w:val="240"/>
              <w:marTop w:val="0"/>
              <w:marBottom w:val="0"/>
              <w:divBdr>
                <w:top w:val="none" w:sz="0" w:space="0" w:color="auto"/>
                <w:left w:val="none" w:sz="0" w:space="0" w:color="auto"/>
                <w:bottom w:val="none" w:sz="0" w:space="0" w:color="auto"/>
                <w:right w:val="none" w:sz="0" w:space="0" w:color="auto"/>
              </w:divBdr>
              <w:divsChild>
                <w:div w:id="968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09920">
          <w:marLeft w:val="0"/>
          <w:marRight w:val="0"/>
          <w:marTop w:val="0"/>
          <w:marBottom w:val="0"/>
          <w:divBdr>
            <w:top w:val="none" w:sz="0" w:space="0" w:color="auto"/>
            <w:left w:val="none" w:sz="0" w:space="0" w:color="auto"/>
            <w:bottom w:val="none" w:sz="0" w:space="0" w:color="auto"/>
            <w:right w:val="none" w:sz="0" w:space="0" w:color="auto"/>
          </w:divBdr>
          <w:divsChild>
            <w:div w:id="2087797520">
              <w:marLeft w:val="180"/>
              <w:marRight w:val="240"/>
              <w:marTop w:val="0"/>
              <w:marBottom w:val="0"/>
              <w:divBdr>
                <w:top w:val="none" w:sz="0" w:space="0" w:color="auto"/>
                <w:left w:val="none" w:sz="0" w:space="0" w:color="auto"/>
                <w:bottom w:val="none" w:sz="0" w:space="0" w:color="auto"/>
                <w:right w:val="none" w:sz="0" w:space="0" w:color="auto"/>
              </w:divBdr>
              <w:divsChild>
                <w:div w:id="3544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6300">
          <w:marLeft w:val="0"/>
          <w:marRight w:val="0"/>
          <w:marTop w:val="0"/>
          <w:marBottom w:val="0"/>
          <w:divBdr>
            <w:top w:val="none" w:sz="0" w:space="0" w:color="auto"/>
            <w:left w:val="none" w:sz="0" w:space="0" w:color="auto"/>
            <w:bottom w:val="none" w:sz="0" w:space="0" w:color="auto"/>
            <w:right w:val="none" w:sz="0" w:space="0" w:color="auto"/>
          </w:divBdr>
          <w:divsChild>
            <w:div w:id="1005786502">
              <w:marLeft w:val="180"/>
              <w:marRight w:val="240"/>
              <w:marTop w:val="0"/>
              <w:marBottom w:val="0"/>
              <w:divBdr>
                <w:top w:val="none" w:sz="0" w:space="0" w:color="auto"/>
                <w:left w:val="none" w:sz="0" w:space="0" w:color="auto"/>
                <w:bottom w:val="none" w:sz="0" w:space="0" w:color="auto"/>
                <w:right w:val="none" w:sz="0" w:space="0" w:color="auto"/>
              </w:divBdr>
              <w:divsChild>
                <w:div w:id="11372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1686">
          <w:marLeft w:val="0"/>
          <w:marRight w:val="0"/>
          <w:marTop w:val="0"/>
          <w:marBottom w:val="0"/>
          <w:divBdr>
            <w:top w:val="none" w:sz="0" w:space="0" w:color="auto"/>
            <w:left w:val="none" w:sz="0" w:space="0" w:color="auto"/>
            <w:bottom w:val="none" w:sz="0" w:space="0" w:color="auto"/>
            <w:right w:val="none" w:sz="0" w:space="0" w:color="auto"/>
          </w:divBdr>
          <w:divsChild>
            <w:div w:id="1525633466">
              <w:marLeft w:val="180"/>
              <w:marRight w:val="240"/>
              <w:marTop w:val="0"/>
              <w:marBottom w:val="0"/>
              <w:divBdr>
                <w:top w:val="none" w:sz="0" w:space="0" w:color="auto"/>
                <w:left w:val="none" w:sz="0" w:space="0" w:color="auto"/>
                <w:bottom w:val="none" w:sz="0" w:space="0" w:color="auto"/>
                <w:right w:val="none" w:sz="0" w:space="0" w:color="auto"/>
              </w:divBdr>
              <w:divsChild>
                <w:div w:id="7481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19872">
          <w:marLeft w:val="0"/>
          <w:marRight w:val="0"/>
          <w:marTop w:val="0"/>
          <w:marBottom w:val="0"/>
          <w:divBdr>
            <w:top w:val="none" w:sz="0" w:space="0" w:color="auto"/>
            <w:left w:val="none" w:sz="0" w:space="0" w:color="auto"/>
            <w:bottom w:val="none" w:sz="0" w:space="0" w:color="auto"/>
            <w:right w:val="none" w:sz="0" w:space="0" w:color="auto"/>
          </w:divBdr>
          <w:divsChild>
            <w:div w:id="1314481678">
              <w:marLeft w:val="180"/>
              <w:marRight w:val="240"/>
              <w:marTop w:val="0"/>
              <w:marBottom w:val="0"/>
              <w:divBdr>
                <w:top w:val="none" w:sz="0" w:space="0" w:color="auto"/>
                <w:left w:val="none" w:sz="0" w:space="0" w:color="auto"/>
                <w:bottom w:val="none" w:sz="0" w:space="0" w:color="auto"/>
                <w:right w:val="none" w:sz="0" w:space="0" w:color="auto"/>
              </w:divBdr>
              <w:divsChild>
                <w:div w:id="17955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925">
          <w:marLeft w:val="0"/>
          <w:marRight w:val="0"/>
          <w:marTop w:val="0"/>
          <w:marBottom w:val="0"/>
          <w:divBdr>
            <w:top w:val="none" w:sz="0" w:space="0" w:color="auto"/>
            <w:left w:val="none" w:sz="0" w:space="0" w:color="auto"/>
            <w:bottom w:val="none" w:sz="0" w:space="0" w:color="auto"/>
            <w:right w:val="none" w:sz="0" w:space="0" w:color="auto"/>
          </w:divBdr>
          <w:divsChild>
            <w:div w:id="292172703">
              <w:marLeft w:val="180"/>
              <w:marRight w:val="240"/>
              <w:marTop w:val="0"/>
              <w:marBottom w:val="0"/>
              <w:divBdr>
                <w:top w:val="none" w:sz="0" w:space="0" w:color="auto"/>
                <w:left w:val="none" w:sz="0" w:space="0" w:color="auto"/>
                <w:bottom w:val="none" w:sz="0" w:space="0" w:color="auto"/>
                <w:right w:val="none" w:sz="0" w:space="0" w:color="auto"/>
              </w:divBdr>
              <w:divsChild>
                <w:div w:id="895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5355">
          <w:marLeft w:val="0"/>
          <w:marRight w:val="0"/>
          <w:marTop w:val="0"/>
          <w:marBottom w:val="0"/>
          <w:divBdr>
            <w:top w:val="none" w:sz="0" w:space="0" w:color="auto"/>
            <w:left w:val="none" w:sz="0" w:space="0" w:color="auto"/>
            <w:bottom w:val="none" w:sz="0" w:space="0" w:color="auto"/>
            <w:right w:val="none" w:sz="0" w:space="0" w:color="auto"/>
          </w:divBdr>
          <w:divsChild>
            <w:div w:id="2061204144">
              <w:marLeft w:val="180"/>
              <w:marRight w:val="240"/>
              <w:marTop w:val="0"/>
              <w:marBottom w:val="0"/>
              <w:divBdr>
                <w:top w:val="none" w:sz="0" w:space="0" w:color="auto"/>
                <w:left w:val="none" w:sz="0" w:space="0" w:color="auto"/>
                <w:bottom w:val="none" w:sz="0" w:space="0" w:color="auto"/>
                <w:right w:val="none" w:sz="0" w:space="0" w:color="auto"/>
              </w:divBdr>
              <w:divsChild>
                <w:div w:id="14485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78169">
          <w:marLeft w:val="0"/>
          <w:marRight w:val="0"/>
          <w:marTop w:val="0"/>
          <w:marBottom w:val="0"/>
          <w:divBdr>
            <w:top w:val="none" w:sz="0" w:space="0" w:color="auto"/>
            <w:left w:val="none" w:sz="0" w:space="0" w:color="auto"/>
            <w:bottom w:val="none" w:sz="0" w:space="0" w:color="auto"/>
            <w:right w:val="none" w:sz="0" w:space="0" w:color="auto"/>
          </w:divBdr>
          <w:divsChild>
            <w:div w:id="734861987">
              <w:marLeft w:val="180"/>
              <w:marRight w:val="240"/>
              <w:marTop w:val="0"/>
              <w:marBottom w:val="0"/>
              <w:divBdr>
                <w:top w:val="none" w:sz="0" w:space="0" w:color="auto"/>
                <w:left w:val="none" w:sz="0" w:space="0" w:color="auto"/>
                <w:bottom w:val="none" w:sz="0" w:space="0" w:color="auto"/>
                <w:right w:val="none" w:sz="0" w:space="0" w:color="auto"/>
              </w:divBdr>
              <w:divsChild>
                <w:div w:id="5924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9842">
          <w:marLeft w:val="0"/>
          <w:marRight w:val="0"/>
          <w:marTop w:val="0"/>
          <w:marBottom w:val="0"/>
          <w:divBdr>
            <w:top w:val="none" w:sz="0" w:space="0" w:color="auto"/>
            <w:left w:val="none" w:sz="0" w:space="0" w:color="auto"/>
            <w:bottom w:val="none" w:sz="0" w:space="0" w:color="auto"/>
            <w:right w:val="none" w:sz="0" w:space="0" w:color="auto"/>
          </w:divBdr>
          <w:divsChild>
            <w:div w:id="1311598739">
              <w:marLeft w:val="180"/>
              <w:marRight w:val="240"/>
              <w:marTop w:val="0"/>
              <w:marBottom w:val="0"/>
              <w:divBdr>
                <w:top w:val="none" w:sz="0" w:space="0" w:color="auto"/>
                <w:left w:val="none" w:sz="0" w:space="0" w:color="auto"/>
                <w:bottom w:val="none" w:sz="0" w:space="0" w:color="auto"/>
                <w:right w:val="none" w:sz="0" w:space="0" w:color="auto"/>
              </w:divBdr>
              <w:divsChild>
                <w:div w:id="135588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9194">
          <w:marLeft w:val="0"/>
          <w:marRight w:val="0"/>
          <w:marTop w:val="0"/>
          <w:marBottom w:val="0"/>
          <w:divBdr>
            <w:top w:val="none" w:sz="0" w:space="0" w:color="auto"/>
            <w:left w:val="none" w:sz="0" w:space="0" w:color="auto"/>
            <w:bottom w:val="none" w:sz="0" w:space="0" w:color="auto"/>
            <w:right w:val="none" w:sz="0" w:space="0" w:color="auto"/>
          </w:divBdr>
          <w:divsChild>
            <w:div w:id="638001317">
              <w:marLeft w:val="180"/>
              <w:marRight w:val="240"/>
              <w:marTop w:val="0"/>
              <w:marBottom w:val="0"/>
              <w:divBdr>
                <w:top w:val="none" w:sz="0" w:space="0" w:color="auto"/>
                <w:left w:val="none" w:sz="0" w:space="0" w:color="auto"/>
                <w:bottom w:val="none" w:sz="0" w:space="0" w:color="auto"/>
                <w:right w:val="none" w:sz="0" w:space="0" w:color="auto"/>
              </w:divBdr>
              <w:divsChild>
                <w:div w:id="158276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7910">
          <w:marLeft w:val="0"/>
          <w:marRight w:val="0"/>
          <w:marTop w:val="0"/>
          <w:marBottom w:val="0"/>
          <w:divBdr>
            <w:top w:val="none" w:sz="0" w:space="0" w:color="auto"/>
            <w:left w:val="none" w:sz="0" w:space="0" w:color="auto"/>
            <w:bottom w:val="none" w:sz="0" w:space="0" w:color="auto"/>
            <w:right w:val="none" w:sz="0" w:space="0" w:color="auto"/>
          </w:divBdr>
          <w:divsChild>
            <w:div w:id="255136399">
              <w:marLeft w:val="180"/>
              <w:marRight w:val="240"/>
              <w:marTop w:val="0"/>
              <w:marBottom w:val="0"/>
              <w:divBdr>
                <w:top w:val="none" w:sz="0" w:space="0" w:color="auto"/>
                <w:left w:val="none" w:sz="0" w:space="0" w:color="auto"/>
                <w:bottom w:val="none" w:sz="0" w:space="0" w:color="auto"/>
                <w:right w:val="none" w:sz="0" w:space="0" w:color="auto"/>
              </w:divBdr>
              <w:divsChild>
                <w:div w:id="8497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8250">
          <w:marLeft w:val="0"/>
          <w:marRight w:val="0"/>
          <w:marTop w:val="0"/>
          <w:marBottom w:val="0"/>
          <w:divBdr>
            <w:top w:val="none" w:sz="0" w:space="0" w:color="auto"/>
            <w:left w:val="none" w:sz="0" w:space="0" w:color="auto"/>
            <w:bottom w:val="none" w:sz="0" w:space="0" w:color="auto"/>
            <w:right w:val="none" w:sz="0" w:space="0" w:color="auto"/>
          </w:divBdr>
        </w:div>
      </w:divsChild>
    </w:div>
    <w:div w:id="1618098932">
      <w:bodyDiv w:val="1"/>
      <w:marLeft w:val="0"/>
      <w:marRight w:val="0"/>
      <w:marTop w:val="0"/>
      <w:marBottom w:val="0"/>
      <w:divBdr>
        <w:top w:val="none" w:sz="0" w:space="0" w:color="auto"/>
        <w:left w:val="none" w:sz="0" w:space="0" w:color="auto"/>
        <w:bottom w:val="none" w:sz="0" w:space="0" w:color="auto"/>
        <w:right w:val="none" w:sz="0" w:space="0" w:color="auto"/>
      </w:divBdr>
      <w:divsChild>
        <w:div w:id="289558080">
          <w:marLeft w:val="0"/>
          <w:marRight w:val="0"/>
          <w:marTop w:val="0"/>
          <w:marBottom w:val="0"/>
          <w:divBdr>
            <w:top w:val="none" w:sz="0" w:space="0" w:color="auto"/>
            <w:left w:val="none" w:sz="0" w:space="0" w:color="auto"/>
            <w:bottom w:val="none" w:sz="0" w:space="0" w:color="auto"/>
            <w:right w:val="none" w:sz="0" w:space="0" w:color="auto"/>
          </w:divBdr>
          <w:divsChild>
            <w:div w:id="501359355">
              <w:marLeft w:val="180"/>
              <w:marRight w:val="240"/>
              <w:marTop w:val="0"/>
              <w:marBottom w:val="0"/>
              <w:divBdr>
                <w:top w:val="none" w:sz="0" w:space="0" w:color="auto"/>
                <w:left w:val="none" w:sz="0" w:space="0" w:color="auto"/>
                <w:bottom w:val="none" w:sz="0" w:space="0" w:color="auto"/>
                <w:right w:val="none" w:sz="0" w:space="0" w:color="auto"/>
              </w:divBdr>
              <w:divsChild>
                <w:div w:id="7053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5409">
          <w:marLeft w:val="0"/>
          <w:marRight w:val="0"/>
          <w:marTop w:val="0"/>
          <w:marBottom w:val="0"/>
          <w:divBdr>
            <w:top w:val="none" w:sz="0" w:space="0" w:color="auto"/>
            <w:left w:val="none" w:sz="0" w:space="0" w:color="auto"/>
            <w:bottom w:val="none" w:sz="0" w:space="0" w:color="auto"/>
            <w:right w:val="none" w:sz="0" w:space="0" w:color="auto"/>
          </w:divBdr>
          <w:divsChild>
            <w:div w:id="273633628">
              <w:marLeft w:val="180"/>
              <w:marRight w:val="240"/>
              <w:marTop w:val="0"/>
              <w:marBottom w:val="0"/>
              <w:divBdr>
                <w:top w:val="none" w:sz="0" w:space="0" w:color="auto"/>
                <w:left w:val="none" w:sz="0" w:space="0" w:color="auto"/>
                <w:bottom w:val="none" w:sz="0" w:space="0" w:color="auto"/>
                <w:right w:val="none" w:sz="0" w:space="0" w:color="auto"/>
              </w:divBdr>
              <w:divsChild>
                <w:div w:id="209166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77">
          <w:marLeft w:val="0"/>
          <w:marRight w:val="0"/>
          <w:marTop w:val="0"/>
          <w:marBottom w:val="0"/>
          <w:divBdr>
            <w:top w:val="none" w:sz="0" w:space="0" w:color="auto"/>
            <w:left w:val="none" w:sz="0" w:space="0" w:color="auto"/>
            <w:bottom w:val="none" w:sz="0" w:space="0" w:color="auto"/>
            <w:right w:val="none" w:sz="0" w:space="0" w:color="auto"/>
          </w:divBdr>
        </w:div>
      </w:divsChild>
    </w:div>
    <w:div w:id="1624967597">
      <w:bodyDiv w:val="1"/>
      <w:marLeft w:val="0"/>
      <w:marRight w:val="0"/>
      <w:marTop w:val="0"/>
      <w:marBottom w:val="0"/>
      <w:divBdr>
        <w:top w:val="none" w:sz="0" w:space="0" w:color="auto"/>
        <w:left w:val="none" w:sz="0" w:space="0" w:color="auto"/>
        <w:bottom w:val="none" w:sz="0" w:space="0" w:color="auto"/>
        <w:right w:val="none" w:sz="0" w:space="0" w:color="auto"/>
      </w:divBdr>
      <w:divsChild>
        <w:div w:id="386415725">
          <w:marLeft w:val="0"/>
          <w:marRight w:val="0"/>
          <w:marTop w:val="0"/>
          <w:marBottom w:val="0"/>
          <w:divBdr>
            <w:top w:val="none" w:sz="0" w:space="0" w:color="auto"/>
            <w:left w:val="none" w:sz="0" w:space="0" w:color="auto"/>
            <w:bottom w:val="none" w:sz="0" w:space="0" w:color="auto"/>
            <w:right w:val="none" w:sz="0" w:space="0" w:color="auto"/>
          </w:divBdr>
          <w:divsChild>
            <w:div w:id="1721057435">
              <w:marLeft w:val="180"/>
              <w:marRight w:val="240"/>
              <w:marTop w:val="0"/>
              <w:marBottom w:val="0"/>
              <w:divBdr>
                <w:top w:val="none" w:sz="0" w:space="0" w:color="auto"/>
                <w:left w:val="none" w:sz="0" w:space="0" w:color="auto"/>
                <w:bottom w:val="none" w:sz="0" w:space="0" w:color="auto"/>
                <w:right w:val="none" w:sz="0" w:space="0" w:color="auto"/>
              </w:divBdr>
              <w:divsChild>
                <w:div w:id="4678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99120">
          <w:marLeft w:val="0"/>
          <w:marRight w:val="0"/>
          <w:marTop w:val="0"/>
          <w:marBottom w:val="0"/>
          <w:divBdr>
            <w:top w:val="none" w:sz="0" w:space="0" w:color="auto"/>
            <w:left w:val="none" w:sz="0" w:space="0" w:color="auto"/>
            <w:bottom w:val="none" w:sz="0" w:space="0" w:color="auto"/>
            <w:right w:val="none" w:sz="0" w:space="0" w:color="auto"/>
          </w:divBdr>
          <w:divsChild>
            <w:div w:id="928468928">
              <w:marLeft w:val="180"/>
              <w:marRight w:val="240"/>
              <w:marTop w:val="0"/>
              <w:marBottom w:val="0"/>
              <w:divBdr>
                <w:top w:val="none" w:sz="0" w:space="0" w:color="auto"/>
                <w:left w:val="none" w:sz="0" w:space="0" w:color="auto"/>
                <w:bottom w:val="none" w:sz="0" w:space="0" w:color="auto"/>
                <w:right w:val="none" w:sz="0" w:space="0" w:color="auto"/>
              </w:divBdr>
              <w:divsChild>
                <w:div w:id="20220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50120">
          <w:marLeft w:val="0"/>
          <w:marRight w:val="0"/>
          <w:marTop w:val="0"/>
          <w:marBottom w:val="0"/>
          <w:divBdr>
            <w:top w:val="none" w:sz="0" w:space="0" w:color="auto"/>
            <w:left w:val="none" w:sz="0" w:space="0" w:color="auto"/>
            <w:bottom w:val="none" w:sz="0" w:space="0" w:color="auto"/>
            <w:right w:val="none" w:sz="0" w:space="0" w:color="auto"/>
          </w:divBdr>
          <w:divsChild>
            <w:div w:id="113057925">
              <w:marLeft w:val="180"/>
              <w:marRight w:val="240"/>
              <w:marTop w:val="0"/>
              <w:marBottom w:val="0"/>
              <w:divBdr>
                <w:top w:val="none" w:sz="0" w:space="0" w:color="auto"/>
                <w:left w:val="none" w:sz="0" w:space="0" w:color="auto"/>
                <w:bottom w:val="none" w:sz="0" w:space="0" w:color="auto"/>
                <w:right w:val="none" w:sz="0" w:space="0" w:color="auto"/>
              </w:divBdr>
              <w:divsChild>
                <w:div w:id="7027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2562">
          <w:marLeft w:val="0"/>
          <w:marRight w:val="0"/>
          <w:marTop w:val="0"/>
          <w:marBottom w:val="0"/>
          <w:divBdr>
            <w:top w:val="none" w:sz="0" w:space="0" w:color="auto"/>
            <w:left w:val="none" w:sz="0" w:space="0" w:color="auto"/>
            <w:bottom w:val="none" w:sz="0" w:space="0" w:color="auto"/>
            <w:right w:val="none" w:sz="0" w:space="0" w:color="auto"/>
          </w:divBdr>
        </w:div>
        <w:div w:id="1455365062">
          <w:marLeft w:val="0"/>
          <w:marRight w:val="0"/>
          <w:marTop w:val="0"/>
          <w:marBottom w:val="0"/>
          <w:divBdr>
            <w:top w:val="none" w:sz="0" w:space="0" w:color="auto"/>
            <w:left w:val="none" w:sz="0" w:space="0" w:color="auto"/>
            <w:bottom w:val="none" w:sz="0" w:space="0" w:color="auto"/>
            <w:right w:val="none" w:sz="0" w:space="0" w:color="auto"/>
          </w:divBdr>
          <w:divsChild>
            <w:div w:id="238364433">
              <w:marLeft w:val="180"/>
              <w:marRight w:val="240"/>
              <w:marTop w:val="0"/>
              <w:marBottom w:val="0"/>
              <w:divBdr>
                <w:top w:val="none" w:sz="0" w:space="0" w:color="auto"/>
                <w:left w:val="none" w:sz="0" w:space="0" w:color="auto"/>
                <w:bottom w:val="none" w:sz="0" w:space="0" w:color="auto"/>
                <w:right w:val="none" w:sz="0" w:space="0" w:color="auto"/>
              </w:divBdr>
              <w:divsChild>
                <w:div w:id="4425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738">
          <w:marLeft w:val="0"/>
          <w:marRight w:val="0"/>
          <w:marTop w:val="0"/>
          <w:marBottom w:val="0"/>
          <w:divBdr>
            <w:top w:val="none" w:sz="0" w:space="0" w:color="auto"/>
            <w:left w:val="none" w:sz="0" w:space="0" w:color="auto"/>
            <w:bottom w:val="none" w:sz="0" w:space="0" w:color="auto"/>
            <w:right w:val="none" w:sz="0" w:space="0" w:color="auto"/>
          </w:divBdr>
          <w:divsChild>
            <w:div w:id="2135325513">
              <w:marLeft w:val="180"/>
              <w:marRight w:val="240"/>
              <w:marTop w:val="0"/>
              <w:marBottom w:val="0"/>
              <w:divBdr>
                <w:top w:val="none" w:sz="0" w:space="0" w:color="auto"/>
                <w:left w:val="none" w:sz="0" w:space="0" w:color="auto"/>
                <w:bottom w:val="none" w:sz="0" w:space="0" w:color="auto"/>
                <w:right w:val="none" w:sz="0" w:space="0" w:color="auto"/>
              </w:divBdr>
              <w:divsChild>
                <w:div w:id="18843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2424">
          <w:marLeft w:val="0"/>
          <w:marRight w:val="0"/>
          <w:marTop w:val="0"/>
          <w:marBottom w:val="0"/>
          <w:divBdr>
            <w:top w:val="none" w:sz="0" w:space="0" w:color="auto"/>
            <w:left w:val="none" w:sz="0" w:space="0" w:color="auto"/>
            <w:bottom w:val="none" w:sz="0" w:space="0" w:color="auto"/>
            <w:right w:val="none" w:sz="0" w:space="0" w:color="auto"/>
          </w:divBdr>
          <w:divsChild>
            <w:div w:id="1706901547">
              <w:marLeft w:val="180"/>
              <w:marRight w:val="240"/>
              <w:marTop w:val="0"/>
              <w:marBottom w:val="0"/>
              <w:divBdr>
                <w:top w:val="none" w:sz="0" w:space="0" w:color="auto"/>
                <w:left w:val="none" w:sz="0" w:space="0" w:color="auto"/>
                <w:bottom w:val="none" w:sz="0" w:space="0" w:color="auto"/>
                <w:right w:val="none" w:sz="0" w:space="0" w:color="auto"/>
              </w:divBdr>
              <w:divsChild>
                <w:div w:id="6512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16008">
          <w:marLeft w:val="0"/>
          <w:marRight w:val="0"/>
          <w:marTop w:val="0"/>
          <w:marBottom w:val="0"/>
          <w:divBdr>
            <w:top w:val="none" w:sz="0" w:space="0" w:color="auto"/>
            <w:left w:val="none" w:sz="0" w:space="0" w:color="auto"/>
            <w:bottom w:val="none" w:sz="0" w:space="0" w:color="auto"/>
            <w:right w:val="none" w:sz="0" w:space="0" w:color="auto"/>
          </w:divBdr>
          <w:divsChild>
            <w:div w:id="1103499575">
              <w:marLeft w:val="180"/>
              <w:marRight w:val="240"/>
              <w:marTop w:val="0"/>
              <w:marBottom w:val="0"/>
              <w:divBdr>
                <w:top w:val="none" w:sz="0" w:space="0" w:color="auto"/>
                <w:left w:val="none" w:sz="0" w:space="0" w:color="auto"/>
                <w:bottom w:val="none" w:sz="0" w:space="0" w:color="auto"/>
                <w:right w:val="none" w:sz="0" w:space="0" w:color="auto"/>
              </w:divBdr>
              <w:divsChild>
                <w:div w:id="6074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4811">
          <w:marLeft w:val="0"/>
          <w:marRight w:val="0"/>
          <w:marTop w:val="0"/>
          <w:marBottom w:val="0"/>
          <w:divBdr>
            <w:top w:val="none" w:sz="0" w:space="0" w:color="auto"/>
            <w:left w:val="none" w:sz="0" w:space="0" w:color="auto"/>
            <w:bottom w:val="none" w:sz="0" w:space="0" w:color="auto"/>
            <w:right w:val="none" w:sz="0" w:space="0" w:color="auto"/>
          </w:divBdr>
          <w:divsChild>
            <w:div w:id="1033699928">
              <w:marLeft w:val="180"/>
              <w:marRight w:val="240"/>
              <w:marTop w:val="0"/>
              <w:marBottom w:val="0"/>
              <w:divBdr>
                <w:top w:val="none" w:sz="0" w:space="0" w:color="auto"/>
                <w:left w:val="none" w:sz="0" w:space="0" w:color="auto"/>
                <w:bottom w:val="none" w:sz="0" w:space="0" w:color="auto"/>
                <w:right w:val="none" w:sz="0" w:space="0" w:color="auto"/>
              </w:divBdr>
              <w:divsChild>
                <w:div w:id="4790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19247">
      <w:bodyDiv w:val="1"/>
      <w:marLeft w:val="0"/>
      <w:marRight w:val="0"/>
      <w:marTop w:val="0"/>
      <w:marBottom w:val="0"/>
      <w:divBdr>
        <w:top w:val="none" w:sz="0" w:space="0" w:color="auto"/>
        <w:left w:val="none" w:sz="0" w:space="0" w:color="auto"/>
        <w:bottom w:val="none" w:sz="0" w:space="0" w:color="auto"/>
        <w:right w:val="none" w:sz="0" w:space="0" w:color="auto"/>
      </w:divBdr>
      <w:divsChild>
        <w:div w:id="7371565">
          <w:marLeft w:val="0"/>
          <w:marRight w:val="0"/>
          <w:marTop w:val="0"/>
          <w:marBottom w:val="0"/>
          <w:divBdr>
            <w:top w:val="none" w:sz="0" w:space="0" w:color="auto"/>
            <w:left w:val="none" w:sz="0" w:space="0" w:color="auto"/>
            <w:bottom w:val="none" w:sz="0" w:space="0" w:color="auto"/>
            <w:right w:val="none" w:sz="0" w:space="0" w:color="auto"/>
          </w:divBdr>
          <w:divsChild>
            <w:div w:id="1631743427">
              <w:marLeft w:val="180"/>
              <w:marRight w:val="240"/>
              <w:marTop w:val="0"/>
              <w:marBottom w:val="0"/>
              <w:divBdr>
                <w:top w:val="none" w:sz="0" w:space="0" w:color="auto"/>
                <w:left w:val="none" w:sz="0" w:space="0" w:color="auto"/>
                <w:bottom w:val="none" w:sz="0" w:space="0" w:color="auto"/>
                <w:right w:val="none" w:sz="0" w:space="0" w:color="auto"/>
              </w:divBdr>
              <w:divsChild>
                <w:div w:id="46971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7161">
          <w:marLeft w:val="0"/>
          <w:marRight w:val="0"/>
          <w:marTop w:val="0"/>
          <w:marBottom w:val="0"/>
          <w:divBdr>
            <w:top w:val="none" w:sz="0" w:space="0" w:color="auto"/>
            <w:left w:val="none" w:sz="0" w:space="0" w:color="auto"/>
            <w:bottom w:val="none" w:sz="0" w:space="0" w:color="auto"/>
            <w:right w:val="none" w:sz="0" w:space="0" w:color="auto"/>
          </w:divBdr>
          <w:divsChild>
            <w:div w:id="1923028567">
              <w:marLeft w:val="180"/>
              <w:marRight w:val="240"/>
              <w:marTop w:val="0"/>
              <w:marBottom w:val="0"/>
              <w:divBdr>
                <w:top w:val="none" w:sz="0" w:space="0" w:color="auto"/>
                <w:left w:val="none" w:sz="0" w:space="0" w:color="auto"/>
                <w:bottom w:val="none" w:sz="0" w:space="0" w:color="auto"/>
                <w:right w:val="none" w:sz="0" w:space="0" w:color="auto"/>
              </w:divBdr>
              <w:divsChild>
                <w:div w:id="11761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1502">
          <w:marLeft w:val="0"/>
          <w:marRight w:val="0"/>
          <w:marTop w:val="0"/>
          <w:marBottom w:val="0"/>
          <w:divBdr>
            <w:top w:val="none" w:sz="0" w:space="0" w:color="auto"/>
            <w:left w:val="none" w:sz="0" w:space="0" w:color="auto"/>
            <w:bottom w:val="none" w:sz="0" w:space="0" w:color="auto"/>
            <w:right w:val="none" w:sz="0" w:space="0" w:color="auto"/>
          </w:divBdr>
          <w:divsChild>
            <w:div w:id="1250308863">
              <w:marLeft w:val="180"/>
              <w:marRight w:val="240"/>
              <w:marTop w:val="0"/>
              <w:marBottom w:val="0"/>
              <w:divBdr>
                <w:top w:val="none" w:sz="0" w:space="0" w:color="auto"/>
                <w:left w:val="none" w:sz="0" w:space="0" w:color="auto"/>
                <w:bottom w:val="none" w:sz="0" w:space="0" w:color="auto"/>
                <w:right w:val="none" w:sz="0" w:space="0" w:color="auto"/>
              </w:divBdr>
              <w:divsChild>
                <w:div w:id="4966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4514">
          <w:marLeft w:val="0"/>
          <w:marRight w:val="0"/>
          <w:marTop w:val="0"/>
          <w:marBottom w:val="0"/>
          <w:divBdr>
            <w:top w:val="none" w:sz="0" w:space="0" w:color="auto"/>
            <w:left w:val="none" w:sz="0" w:space="0" w:color="auto"/>
            <w:bottom w:val="none" w:sz="0" w:space="0" w:color="auto"/>
            <w:right w:val="none" w:sz="0" w:space="0" w:color="auto"/>
          </w:divBdr>
          <w:divsChild>
            <w:div w:id="864176220">
              <w:marLeft w:val="180"/>
              <w:marRight w:val="240"/>
              <w:marTop w:val="0"/>
              <w:marBottom w:val="0"/>
              <w:divBdr>
                <w:top w:val="none" w:sz="0" w:space="0" w:color="auto"/>
                <w:left w:val="none" w:sz="0" w:space="0" w:color="auto"/>
                <w:bottom w:val="none" w:sz="0" w:space="0" w:color="auto"/>
                <w:right w:val="none" w:sz="0" w:space="0" w:color="auto"/>
              </w:divBdr>
              <w:divsChild>
                <w:div w:id="1677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4981">
          <w:marLeft w:val="0"/>
          <w:marRight w:val="0"/>
          <w:marTop w:val="0"/>
          <w:marBottom w:val="0"/>
          <w:divBdr>
            <w:top w:val="none" w:sz="0" w:space="0" w:color="auto"/>
            <w:left w:val="none" w:sz="0" w:space="0" w:color="auto"/>
            <w:bottom w:val="none" w:sz="0" w:space="0" w:color="auto"/>
            <w:right w:val="none" w:sz="0" w:space="0" w:color="auto"/>
          </w:divBdr>
          <w:divsChild>
            <w:div w:id="521435822">
              <w:marLeft w:val="180"/>
              <w:marRight w:val="240"/>
              <w:marTop w:val="0"/>
              <w:marBottom w:val="0"/>
              <w:divBdr>
                <w:top w:val="none" w:sz="0" w:space="0" w:color="auto"/>
                <w:left w:val="none" w:sz="0" w:space="0" w:color="auto"/>
                <w:bottom w:val="none" w:sz="0" w:space="0" w:color="auto"/>
                <w:right w:val="none" w:sz="0" w:space="0" w:color="auto"/>
              </w:divBdr>
              <w:divsChild>
                <w:div w:id="5533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38776">
          <w:marLeft w:val="0"/>
          <w:marRight w:val="0"/>
          <w:marTop w:val="0"/>
          <w:marBottom w:val="0"/>
          <w:divBdr>
            <w:top w:val="none" w:sz="0" w:space="0" w:color="auto"/>
            <w:left w:val="none" w:sz="0" w:space="0" w:color="auto"/>
            <w:bottom w:val="none" w:sz="0" w:space="0" w:color="auto"/>
            <w:right w:val="none" w:sz="0" w:space="0" w:color="auto"/>
          </w:divBdr>
          <w:divsChild>
            <w:div w:id="1380863329">
              <w:marLeft w:val="180"/>
              <w:marRight w:val="240"/>
              <w:marTop w:val="0"/>
              <w:marBottom w:val="0"/>
              <w:divBdr>
                <w:top w:val="none" w:sz="0" w:space="0" w:color="auto"/>
                <w:left w:val="none" w:sz="0" w:space="0" w:color="auto"/>
                <w:bottom w:val="none" w:sz="0" w:space="0" w:color="auto"/>
                <w:right w:val="none" w:sz="0" w:space="0" w:color="auto"/>
              </w:divBdr>
              <w:divsChild>
                <w:div w:id="40661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26475">
          <w:marLeft w:val="0"/>
          <w:marRight w:val="0"/>
          <w:marTop w:val="0"/>
          <w:marBottom w:val="0"/>
          <w:divBdr>
            <w:top w:val="none" w:sz="0" w:space="0" w:color="auto"/>
            <w:left w:val="none" w:sz="0" w:space="0" w:color="auto"/>
            <w:bottom w:val="none" w:sz="0" w:space="0" w:color="auto"/>
            <w:right w:val="none" w:sz="0" w:space="0" w:color="auto"/>
          </w:divBdr>
        </w:div>
        <w:div w:id="896823719">
          <w:marLeft w:val="0"/>
          <w:marRight w:val="0"/>
          <w:marTop w:val="0"/>
          <w:marBottom w:val="0"/>
          <w:divBdr>
            <w:top w:val="none" w:sz="0" w:space="0" w:color="auto"/>
            <w:left w:val="none" w:sz="0" w:space="0" w:color="auto"/>
            <w:bottom w:val="none" w:sz="0" w:space="0" w:color="auto"/>
            <w:right w:val="none" w:sz="0" w:space="0" w:color="auto"/>
          </w:divBdr>
          <w:divsChild>
            <w:div w:id="1962682856">
              <w:marLeft w:val="180"/>
              <w:marRight w:val="240"/>
              <w:marTop w:val="0"/>
              <w:marBottom w:val="0"/>
              <w:divBdr>
                <w:top w:val="none" w:sz="0" w:space="0" w:color="auto"/>
                <w:left w:val="none" w:sz="0" w:space="0" w:color="auto"/>
                <w:bottom w:val="none" w:sz="0" w:space="0" w:color="auto"/>
                <w:right w:val="none" w:sz="0" w:space="0" w:color="auto"/>
              </w:divBdr>
              <w:divsChild>
                <w:div w:id="119434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8413">
          <w:marLeft w:val="0"/>
          <w:marRight w:val="0"/>
          <w:marTop w:val="0"/>
          <w:marBottom w:val="0"/>
          <w:divBdr>
            <w:top w:val="none" w:sz="0" w:space="0" w:color="auto"/>
            <w:left w:val="none" w:sz="0" w:space="0" w:color="auto"/>
            <w:bottom w:val="none" w:sz="0" w:space="0" w:color="auto"/>
            <w:right w:val="none" w:sz="0" w:space="0" w:color="auto"/>
          </w:divBdr>
          <w:divsChild>
            <w:div w:id="116028492">
              <w:marLeft w:val="180"/>
              <w:marRight w:val="240"/>
              <w:marTop w:val="0"/>
              <w:marBottom w:val="0"/>
              <w:divBdr>
                <w:top w:val="none" w:sz="0" w:space="0" w:color="auto"/>
                <w:left w:val="none" w:sz="0" w:space="0" w:color="auto"/>
                <w:bottom w:val="none" w:sz="0" w:space="0" w:color="auto"/>
                <w:right w:val="none" w:sz="0" w:space="0" w:color="auto"/>
              </w:divBdr>
              <w:divsChild>
                <w:div w:id="1229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07247">
          <w:marLeft w:val="0"/>
          <w:marRight w:val="0"/>
          <w:marTop w:val="0"/>
          <w:marBottom w:val="0"/>
          <w:divBdr>
            <w:top w:val="none" w:sz="0" w:space="0" w:color="auto"/>
            <w:left w:val="none" w:sz="0" w:space="0" w:color="auto"/>
            <w:bottom w:val="none" w:sz="0" w:space="0" w:color="auto"/>
            <w:right w:val="none" w:sz="0" w:space="0" w:color="auto"/>
          </w:divBdr>
          <w:divsChild>
            <w:div w:id="26834320">
              <w:marLeft w:val="180"/>
              <w:marRight w:val="240"/>
              <w:marTop w:val="0"/>
              <w:marBottom w:val="0"/>
              <w:divBdr>
                <w:top w:val="none" w:sz="0" w:space="0" w:color="auto"/>
                <w:left w:val="none" w:sz="0" w:space="0" w:color="auto"/>
                <w:bottom w:val="none" w:sz="0" w:space="0" w:color="auto"/>
                <w:right w:val="none" w:sz="0" w:space="0" w:color="auto"/>
              </w:divBdr>
              <w:divsChild>
                <w:div w:id="70556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58144">
          <w:marLeft w:val="0"/>
          <w:marRight w:val="0"/>
          <w:marTop w:val="0"/>
          <w:marBottom w:val="0"/>
          <w:divBdr>
            <w:top w:val="none" w:sz="0" w:space="0" w:color="auto"/>
            <w:left w:val="none" w:sz="0" w:space="0" w:color="auto"/>
            <w:bottom w:val="none" w:sz="0" w:space="0" w:color="auto"/>
            <w:right w:val="none" w:sz="0" w:space="0" w:color="auto"/>
          </w:divBdr>
          <w:divsChild>
            <w:div w:id="1948734331">
              <w:marLeft w:val="180"/>
              <w:marRight w:val="240"/>
              <w:marTop w:val="0"/>
              <w:marBottom w:val="0"/>
              <w:divBdr>
                <w:top w:val="none" w:sz="0" w:space="0" w:color="auto"/>
                <w:left w:val="none" w:sz="0" w:space="0" w:color="auto"/>
                <w:bottom w:val="none" w:sz="0" w:space="0" w:color="auto"/>
                <w:right w:val="none" w:sz="0" w:space="0" w:color="auto"/>
              </w:divBdr>
              <w:divsChild>
                <w:div w:id="1339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75406">
          <w:marLeft w:val="0"/>
          <w:marRight w:val="0"/>
          <w:marTop w:val="0"/>
          <w:marBottom w:val="0"/>
          <w:divBdr>
            <w:top w:val="none" w:sz="0" w:space="0" w:color="auto"/>
            <w:left w:val="none" w:sz="0" w:space="0" w:color="auto"/>
            <w:bottom w:val="none" w:sz="0" w:space="0" w:color="auto"/>
            <w:right w:val="none" w:sz="0" w:space="0" w:color="auto"/>
          </w:divBdr>
          <w:divsChild>
            <w:div w:id="1267229915">
              <w:marLeft w:val="180"/>
              <w:marRight w:val="240"/>
              <w:marTop w:val="0"/>
              <w:marBottom w:val="0"/>
              <w:divBdr>
                <w:top w:val="none" w:sz="0" w:space="0" w:color="auto"/>
                <w:left w:val="none" w:sz="0" w:space="0" w:color="auto"/>
                <w:bottom w:val="none" w:sz="0" w:space="0" w:color="auto"/>
                <w:right w:val="none" w:sz="0" w:space="0" w:color="auto"/>
              </w:divBdr>
              <w:divsChild>
                <w:div w:id="99949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99037">
          <w:marLeft w:val="0"/>
          <w:marRight w:val="0"/>
          <w:marTop w:val="0"/>
          <w:marBottom w:val="0"/>
          <w:divBdr>
            <w:top w:val="none" w:sz="0" w:space="0" w:color="auto"/>
            <w:left w:val="none" w:sz="0" w:space="0" w:color="auto"/>
            <w:bottom w:val="none" w:sz="0" w:space="0" w:color="auto"/>
            <w:right w:val="none" w:sz="0" w:space="0" w:color="auto"/>
          </w:divBdr>
          <w:divsChild>
            <w:div w:id="123042299">
              <w:marLeft w:val="180"/>
              <w:marRight w:val="240"/>
              <w:marTop w:val="0"/>
              <w:marBottom w:val="0"/>
              <w:divBdr>
                <w:top w:val="none" w:sz="0" w:space="0" w:color="auto"/>
                <w:left w:val="none" w:sz="0" w:space="0" w:color="auto"/>
                <w:bottom w:val="none" w:sz="0" w:space="0" w:color="auto"/>
                <w:right w:val="none" w:sz="0" w:space="0" w:color="auto"/>
              </w:divBdr>
              <w:divsChild>
                <w:div w:id="15382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87852">
          <w:marLeft w:val="0"/>
          <w:marRight w:val="0"/>
          <w:marTop w:val="0"/>
          <w:marBottom w:val="0"/>
          <w:divBdr>
            <w:top w:val="none" w:sz="0" w:space="0" w:color="auto"/>
            <w:left w:val="none" w:sz="0" w:space="0" w:color="auto"/>
            <w:bottom w:val="none" w:sz="0" w:space="0" w:color="auto"/>
            <w:right w:val="none" w:sz="0" w:space="0" w:color="auto"/>
          </w:divBdr>
          <w:divsChild>
            <w:div w:id="218714434">
              <w:marLeft w:val="180"/>
              <w:marRight w:val="240"/>
              <w:marTop w:val="0"/>
              <w:marBottom w:val="0"/>
              <w:divBdr>
                <w:top w:val="none" w:sz="0" w:space="0" w:color="auto"/>
                <w:left w:val="none" w:sz="0" w:space="0" w:color="auto"/>
                <w:bottom w:val="none" w:sz="0" w:space="0" w:color="auto"/>
                <w:right w:val="none" w:sz="0" w:space="0" w:color="auto"/>
              </w:divBdr>
              <w:divsChild>
                <w:div w:id="163632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80804">
          <w:marLeft w:val="0"/>
          <w:marRight w:val="0"/>
          <w:marTop w:val="0"/>
          <w:marBottom w:val="0"/>
          <w:divBdr>
            <w:top w:val="none" w:sz="0" w:space="0" w:color="auto"/>
            <w:left w:val="none" w:sz="0" w:space="0" w:color="auto"/>
            <w:bottom w:val="none" w:sz="0" w:space="0" w:color="auto"/>
            <w:right w:val="none" w:sz="0" w:space="0" w:color="auto"/>
          </w:divBdr>
          <w:divsChild>
            <w:div w:id="1257980018">
              <w:marLeft w:val="180"/>
              <w:marRight w:val="240"/>
              <w:marTop w:val="0"/>
              <w:marBottom w:val="0"/>
              <w:divBdr>
                <w:top w:val="none" w:sz="0" w:space="0" w:color="auto"/>
                <w:left w:val="none" w:sz="0" w:space="0" w:color="auto"/>
                <w:bottom w:val="none" w:sz="0" w:space="0" w:color="auto"/>
                <w:right w:val="none" w:sz="0" w:space="0" w:color="auto"/>
              </w:divBdr>
              <w:divsChild>
                <w:div w:id="16956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17848">
      <w:bodyDiv w:val="1"/>
      <w:marLeft w:val="0"/>
      <w:marRight w:val="0"/>
      <w:marTop w:val="0"/>
      <w:marBottom w:val="0"/>
      <w:divBdr>
        <w:top w:val="none" w:sz="0" w:space="0" w:color="auto"/>
        <w:left w:val="none" w:sz="0" w:space="0" w:color="auto"/>
        <w:bottom w:val="none" w:sz="0" w:space="0" w:color="auto"/>
        <w:right w:val="none" w:sz="0" w:space="0" w:color="auto"/>
      </w:divBdr>
      <w:divsChild>
        <w:div w:id="77945599">
          <w:marLeft w:val="0"/>
          <w:marRight w:val="0"/>
          <w:marTop w:val="0"/>
          <w:marBottom w:val="0"/>
          <w:divBdr>
            <w:top w:val="none" w:sz="0" w:space="0" w:color="auto"/>
            <w:left w:val="none" w:sz="0" w:space="0" w:color="auto"/>
            <w:bottom w:val="none" w:sz="0" w:space="0" w:color="auto"/>
            <w:right w:val="none" w:sz="0" w:space="0" w:color="auto"/>
          </w:divBdr>
        </w:div>
        <w:div w:id="178812893">
          <w:marLeft w:val="0"/>
          <w:marRight w:val="0"/>
          <w:marTop w:val="0"/>
          <w:marBottom w:val="0"/>
          <w:divBdr>
            <w:top w:val="none" w:sz="0" w:space="0" w:color="auto"/>
            <w:left w:val="none" w:sz="0" w:space="0" w:color="auto"/>
            <w:bottom w:val="none" w:sz="0" w:space="0" w:color="auto"/>
            <w:right w:val="none" w:sz="0" w:space="0" w:color="auto"/>
          </w:divBdr>
          <w:divsChild>
            <w:div w:id="1221281524">
              <w:marLeft w:val="180"/>
              <w:marRight w:val="240"/>
              <w:marTop w:val="0"/>
              <w:marBottom w:val="0"/>
              <w:divBdr>
                <w:top w:val="none" w:sz="0" w:space="0" w:color="auto"/>
                <w:left w:val="none" w:sz="0" w:space="0" w:color="auto"/>
                <w:bottom w:val="none" w:sz="0" w:space="0" w:color="auto"/>
                <w:right w:val="none" w:sz="0" w:space="0" w:color="auto"/>
              </w:divBdr>
              <w:divsChild>
                <w:div w:id="131911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02518">
          <w:marLeft w:val="0"/>
          <w:marRight w:val="0"/>
          <w:marTop w:val="0"/>
          <w:marBottom w:val="0"/>
          <w:divBdr>
            <w:top w:val="none" w:sz="0" w:space="0" w:color="auto"/>
            <w:left w:val="none" w:sz="0" w:space="0" w:color="auto"/>
            <w:bottom w:val="none" w:sz="0" w:space="0" w:color="auto"/>
            <w:right w:val="none" w:sz="0" w:space="0" w:color="auto"/>
          </w:divBdr>
          <w:divsChild>
            <w:div w:id="921911561">
              <w:marLeft w:val="180"/>
              <w:marRight w:val="240"/>
              <w:marTop w:val="0"/>
              <w:marBottom w:val="0"/>
              <w:divBdr>
                <w:top w:val="none" w:sz="0" w:space="0" w:color="auto"/>
                <w:left w:val="none" w:sz="0" w:space="0" w:color="auto"/>
                <w:bottom w:val="none" w:sz="0" w:space="0" w:color="auto"/>
                <w:right w:val="none" w:sz="0" w:space="0" w:color="auto"/>
              </w:divBdr>
              <w:divsChild>
                <w:div w:id="17715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4960">
          <w:marLeft w:val="0"/>
          <w:marRight w:val="0"/>
          <w:marTop w:val="0"/>
          <w:marBottom w:val="0"/>
          <w:divBdr>
            <w:top w:val="none" w:sz="0" w:space="0" w:color="auto"/>
            <w:left w:val="none" w:sz="0" w:space="0" w:color="auto"/>
            <w:bottom w:val="none" w:sz="0" w:space="0" w:color="auto"/>
            <w:right w:val="none" w:sz="0" w:space="0" w:color="auto"/>
          </w:divBdr>
          <w:divsChild>
            <w:div w:id="1670595469">
              <w:marLeft w:val="180"/>
              <w:marRight w:val="240"/>
              <w:marTop w:val="0"/>
              <w:marBottom w:val="0"/>
              <w:divBdr>
                <w:top w:val="none" w:sz="0" w:space="0" w:color="auto"/>
                <w:left w:val="none" w:sz="0" w:space="0" w:color="auto"/>
                <w:bottom w:val="none" w:sz="0" w:space="0" w:color="auto"/>
                <w:right w:val="none" w:sz="0" w:space="0" w:color="auto"/>
              </w:divBdr>
              <w:divsChild>
                <w:div w:id="20581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07609">
          <w:marLeft w:val="0"/>
          <w:marRight w:val="0"/>
          <w:marTop w:val="0"/>
          <w:marBottom w:val="0"/>
          <w:divBdr>
            <w:top w:val="none" w:sz="0" w:space="0" w:color="auto"/>
            <w:left w:val="none" w:sz="0" w:space="0" w:color="auto"/>
            <w:bottom w:val="none" w:sz="0" w:space="0" w:color="auto"/>
            <w:right w:val="none" w:sz="0" w:space="0" w:color="auto"/>
          </w:divBdr>
          <w:divsChild>
            <w:div w:id="249050027">
              <w:marLeft w:val="180"/>
              <w:marRight w:val="240"/>
              <w:marTop w:val="0"/>
              <w:marBottom w:val="0"/>
              <w:divBdr>
                <w:top w:val="none" w:sz="0" w:space="0" w:color="auto"/>
                <w:left w:val="none" w:sz="0" w:space="0" w:color="auto"/>
                <w:bottom w:val="none" w:sz="0" w:space="0" w:color="auto"/>
                <w:right w:val="none" w:sz="0" w:space="0" w:color="auto"/>
              </w:divBdr>
              <w:divsChild>
                <w:div w:id="211616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32904">
          <w:marLeft w:val="0"/>
          <w:marRight w:val="0"/>
          <w:marTop w:val="0"/>
          <w:marBottom w:val="0"/>
          <w:divBdr>
            <w:top w:val="none" w:sz="0" w:space="0" w:color="auto"/>
            <w:left w:val="none" w:sz="0" w:space="0" w:color="auto"/>
            <w:bottom w:val="none" w:sz="0" w:space="0" w:color="auto"/>
            <w:right w:val="none" w:sz="0" w:space="0" w:color="auto"/>
          </w:divBdr>
          <w:divsChild>
            <w:div w:id="1268731264">
              <w:marLeft w:val="180"/>
              <w:marRight w:val="240"/>
              <w:marTop w:val="0"/>
              <w:marBottom w:val="0"/>
              <w:divBdr>
                <w:top w:val="none" w:sz="0" w:space="0" w:color="auto"/>
                <w:left w:val="none" w:sz="0" w:space="0" w:color="auto"/>
                <w:bottom w:val="none" w:sz="0" w:space="0" w:color="auto"/>
                <w:right w:val="none" w:sz="0" w:space="0" w:color="auto"/>
              </w:divBdr>
              <w:divsChild>
                <w:div w:id="20153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95594">
          <w:marLeft w:val="0"/>
          <w:marRight w:val="0"/>
          <w:marTop w:val="0"/>
          <w:marBottom w:val="0"/>
          <w:divBdr>
            <w:top w:val="none" w:sz="0" w:space="0" w:color="auto"/>
            <w:left w:val="none" w:sz="0" w:space="0" w:color="auto"/>
            <w:bottom w:val="none" w:sz="0" w:space="0" w:color="auto"/>
            <w:right w:val="none" w:sz="0" w:space="0" w:color="auto"/>
          </w:divBdr>
          <w:divsChild>
            <w:div w:id="1539971542">
              <w:marLeft w:val="180"/>
              <w:marRight w:val="240"/>
              <w:marTop w:val="0"/>
              <w:marBottom w:val="0"/>
              <w:divBdr>
                <w:top w:val="none" w:sz="0" w:space="0" w:color="auto"/>
                <w:left w:val="none" w:sz="0" w:space="0" w:color="auto"/>
                <w:bottom w:val="none" w:sz="0" w:space="0" w:color="auto"/>
                <w:right w:val="none" w:sz="0" w:space="0" w:color="auto"/>
              </w:divBdr>
              <w:divsChild>
                <w:div w:id="1745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06476">
      <w:bodyDiv w:val="1"/>
      <w:marLeft w:val="0"/>
      <w:marRight w:val="0"/>
      <w:marTop w:val="0"/>
      <w:marBottom w:val="0"/>
      <w:divBdr>
        <w:top w:val="none" w:sz="0" w:space="0" w:color="auto"/>
        <w:left w:val="none" w:sz="0" w:space="0" w:color="auto"/>
        <w:bottom w:val="none" w:sz="0" w:space="0" w:color="auto"/>
        <w:right w:val="none" w:sz="0" w:space="0" w:color="auto"/>
      </w:divBdr>
      <w:divsChild>
        <w:div w:id="855532786">
          <w:marLeft w:val="0"/>
          <w:marRight w:val="0"/>
          <w:marTop w:val="0"/>
          <w:marBottom w:val="0"/>
          <w:divBdr>
            <w:top w:val="none" w:sz="0" w:space="0" w:color="auto"/>
            <w:left w:val="none" w:sz="0" w:space="0" w:color="auto"/>
            <w:bottom w:val="none" w:sz="0" w:space="0" w:color="auto"/>
            <w:right w:val="none" w:sz="0" w:space="0" w:color="auto"/>
          </w:divBdr>
          <w:divsChild>
            <w:div w:id="893463506">
              <w:marLeft w:val="180"/>
              <w:marRight w:val="240"/>
              <w:marTop w:val="0"/>
              <w:marBottom w:val="0"/>
              <w:divBdr>
                <w:top w:val="none" w:sz="0" w:space="0" w:color="auto"/>
                <w:left w:val="none" w:sz="0" w:space="0" w:color="auto"/>
                <w:bottom w:val="none" w:sz="0" w:space="0" w:color="auto"/>
                <w:right w:val="none" w:sz="0" w:space="0" w:color="auto"/>
              </w:divBdr>
              <w:divsChild>
                <w:div w:id="3513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09290">
          <w:marLeft w:val="0"/>
          <w:marRight w:val="0"/>
          <w:marTop w:val="0"/>
          <w:marBottom w:val="0"/>
          <w:divBdr>
            <w:top w:val="none" w:sz="0" w:space="0" w:color="auto"/>
            <w:left w:val="none" w:sz="0" w:space="0" w:color="auto"/>
            <w:bottom w:val="none" w:sz="0" w:space="0" w:color="auto"/>
            <w:right w:val="none" w:sz="0" w:space="0" w:color="auto"/>
          </w:divBdr>
          <w:divsChild>
            <w:div w:id="864639661">
              <w:marLeft w:val="180"/>
              <w:marRight w:val="240"/>
              <w:marTop w:val="0"/>
              <w:marBottom w:val="0"/>
              <w:divBdr>
                <w:top w:val="none" w:sz="0" w:space="0" w:color="auto"/>
                <w:left w:val="none" w:sz="0" w:space="0" w:color="auto"/>
                <w:bottom w:val="none" w:sz="0" w:space="0" w:color="auto"/>
                <w:right w:val="none" w:sz="0" w:space="0" w:color="auto"/>
              </w:divBdr>
              <w:divsChild>
                <w:div w:id="19970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50343">
          <w:marLeft w:val="0"/>
          <w:marRight w:val="0"/>
          <w:marTop w:val="0"/>
          <w:marBottom w:val="0"/>
          <w:divBdr>
            <w:top w:val="none" w:sz="0" w:space="0" w:color="auto"/>
            <w:left w:val="none" w:sz="0" w:space="0" w:color="auto"/>
            <w:bottom w:val="none" w:sz="0" w:space="0" w:color="auto"/>
            <w:right w:val="none" w:sz="0" w:space="0" w:color="auto"/>
          </w:divBdr>
          <w:divsChild>
            <w:div w:id="1278096903">
              <w:marLeft w:val="180"/>
              <w:marRight w:val="240"/>
              <w:marTop w:val="0"/>
              <w:marBottom w:val="0"/>
              <w:divBdr>
                <w:top w:val="none" w:sz="0" w:space="0" w:color="auto"/>
                <w:left w:val="none" w:sz="0" w:space="0" w:color="auto"/>
                <w:bottom w:val="none" w:sz="0" w:space="0" w:color="auto"/>
                <w:right w:val="none" w:sz="0" w:space="0" w:color="auto"/>
              </w:divBdr>
              <w:divsChild>
                <w:div w:id="12049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2090">
          <w:marLeft w:val="0"/>
          <w:marRight w:val="0"/>
          <w:marTop w:val="0"/>
          <w:marBottom w:val="0"/>
          <w:divBdr>
            <w:top w:val="none" w:sz="0" w:space="0" w:color="auto"/>
            <w:left w:val="none" w:sz="0" w:space="0" w:color="auto"/>
            <w:bottom w:val="none" w:sz="0" w:space="0" w:color="auto"/>
            <w:right w:val="none" w:sz="0" w:space="0" w:color="auto"/>
          </w:divBdr>
          <w:divsChild>
            <w:div w:id="284192441">
              <w:marLeft w:val="180"/>
              <w:marRight w:val="240"/>
              <w:marTop w:val="0"/>
              <w:marBottom w:val="0"/>
              <w:divBdr>
                <w:top w:val="none" w:sz="0" w:space="0" w:color="auto"/>
                <w:left w:val="none" w:sz="0" w:space="0" w:color="auto"/>
                <w:bottom w:val="none" w:sz="0" w:space="0" w:color="auto"/>
                <w:right w:val="none" w:sz="0" w:space="0" w:color="auto"/>
              </w:divBdr>
              <w:divsChild>
                <w:div w:id="18862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069528">
          <w:marLeft w:val="0"/>
          <w:marRight w:val="0"/>
          <w:marTop w:val="0"/>
          <w:marBottom w:val="0"/>
          <w:divBdr>
            <w:top w:val="none" w:sz="0" w:space="0" w:color="auto"/>
            <w:left w:val="none" w:sz="0" w:space="0" w:color="auto"/>
            <w:bottom w:val="none" w:sz="0" w:space="0" w:color="auto"/>
            <w:right w:val="none" w:sz="0" w:space="0" w:color="auto"/>
          </w:divBdr>
        </w:div>
      </w:divsChild>
    </w:div>
    <w:div w:id="1705206480">
      <w:bodyDiv w:val="1"/>
      <w:marLeft w:val="0"/>
      <w:marRight w:val="0"/>
      <w:marTop w:val="0"/>
      <w:marBottom w:val="0"/>
      <w:divBdr>
        <w:top w:val="none" w:sz="0" w:space="0" w:color="auto"/>
        <w:left w:val="none" w:sz="0" w:space="0" w:color="auto"/>
        <w:bottom w:val="none" w:sz="0" w:space="0" w:color="auto"/>
        <w:right w:val="none" w:sz="0" w:space="0" w:color="auto"/>
      </w:divBdr>
      <w:divsChild>
        <w:div w:id="13700775">
          <w:marLeft w:val="0"/>
          <w:marRight w:val="0"/>
          <w:marTop w:val="0"/>
          <w:marBottom w:val="0"/>
          <w:divBdr>
            <w:top w:val="none" w:sz="0" w:space="0" w:color="auto"/>
            <w:left w:val="none" w:sz="0" w:space="0" w:color="auto"/>
            <w:bottom w:val="none" w:sz="0" w:space="0" w:color="auto"/>
            <w:right w:val="none" w:sz="0" w:space="0" w:color="auto"/>
          </w:divBdr>
          <w:divsChild>
            <w:div w:id="1090732967">
              <w:marLeft w:val="180"/>
              <w:marRight w:val="240"/>
              <w:marTop w:val="0"/>
              <w:marBottom w:val="0"/>
              <w:divBdr>
                <w:top w:val="none" w:sz="0" w:space="0" w:color="auto"/>
                <w:left w:val="none" w:sz="0" w:space="0" w:color="auto"/>
                <w:bottom w:val="none" w:sz="0" w:space="0" w:color="auto"/>
                <w:right w:val="none" w:sz="0" w:space="0" w:color="auto"/>
              </w:divBdr>
              <w:divsChild>
                <w:div w:id="8792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8941">
          <w:marLeft w:val="0"/>
          <w:marRight w:val="0"/>
          <w:marTop w:val="0"/>
          <w:marBottom w:val="0"/>
          <w:divBdr>
            <w:top w:val="none" w:sz="0" w:space="0" w:color="auto"/>
            <w:left w:val="none" w:sz="0" w:space="0" w:color="auto"/>
            <w:bottom w:val="none" w:sz="0" w:space="0" w:color="auto"/>
            <w:right w:val="none" w:sz="0" w:space="0" w:color="auto"/>
          </w:divBdr>
          <w:divsChild>
            <w:div w:id="1674602130">
              <w:marLeft w:val="180"/>
              <w:marRight w:val="240"/>
              <w:marTop w:val="0"/>
              <w:marBottom w:val="0"/>
              <w:divBdr>
                <w:top w:val="none" w:sz="0" w:space="0" w:color="auto"/>
                <w:left w:val="none" w:sz="0" w:space="0" w:color="auto"/>
                <w:bottom w:val="none" w:sz="0" w:space="0" w:color="auto"/>
                <w:right w:val="none" w:sz="0" w:space="0" w:color="auto"/>
              </w:divBdr>
              <w:divsChild>
                <w:div w:id="20913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89490">
          <w:marLeft w:val="0"/>
          <w:marRight w:val="0"/>
          <w:marTop w:val="0"/>
          <w:marBottom w:val="0"/>
          <w:divBdr>
            <w:top w:val="none" w:sz="0" w:space="0" w:color="auto"/>
            <w:left w:val="none" w:sz="0" w:space="0" w:color="auto"/>
            <w:bottom w:val="none" w:sz="0" w:space="0" w:color="auto"/>
            <w:right w:val="none" w:sz="0" w:space="0" w:color="auto"/>
          </w:divBdr>
          <w:divsChild>
            <w:div w:id="484055622">
              <w:marLeft w:val="180"/>
              <w:marRight w:val="240"/>
              <w:marTop w:val="0"/>
              <w:marBottom w:val="0"/>
              <w:divBdr>
                <w:top w:val="none" w:sz="0" w:space="0" w:color="auto"/>
                <w:left w:val="none" w:sz="0" w:space="0" w:color="auto"/>
                <w:bottom w:val="none" w:sz="0" w:space="0" w:color="auto"/>
                <w:right w:val="none" w:sz="0" w:space="0" w:color="auto"/>
              </w:divBdr>
              <w:divsChild>
                <w:div w:id="17434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8405">
          <w:marLeft w:val="0"/>
          <w:marRight w:val="0"/>
          <w:marTop w:val="0"/>
          <w:marBottom w:val="0"/>
          <w:divBdr>
            <w:top w:val="none" w:sz="0" w:space="0" w:color="auto"/>
            <w:left w:val="none" w:sz="0" w:space="0" w:color="auto"/>
            <w:bottom w:val="none" w:sz="0" w:space="0" w:color="auto"/>
            <w:right w:val="none" w:sz="0" w:space="0" w:color="auto"/>
          </w:divBdr>
          <w:divsChild>
            <w:div w:id="2135439528">
              <w:marLeft w:val="180"/>
              <w:marRight w:val="240"/>
              <w:marTop w:val="0"/>
              <w:marBottom w:val="0"/>
              <w:divBdr>
                <w:top w:val="none" w:sz="0" w:space="0" w:color="auto"/>
                <w:left w:val="none" w:sz="0" w:space="0" w:color="auto"/>
                <w:bottom w:val="none" w:sz="0" w:space="0" w:color="auto"/>
                <w:right w:val="none" w:sz="0" w:space="0" w:color="auto"/>
              </w:divBdr>
              <w:divsChild>
                <w:div w:id="13667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54059">
          <w:marLeft w:val="0"/>
          <w:marRight w:val="0"/>
          <w:marTop w:val="0"/>
          <w:marBottom w:val="0"/>
          <w:divBdr>
            <w:top w:val="none" w:sz="0" w:space="0" w:color="auto"/>
            <w:left w:val="none" w:sz="0" w:space="0" w:color="auto"/>
            <w:bottom w:val="none" w:sz="0" w:space="0" w:color="auto"/>
            <w:right w:val="none" w:sz="0" w:space="0" w:color="auto"/>
          </w:divBdr>
          <w:divsChild>
            <w:div w:id="2108884106">
              <w:marLeft w:val="180"/>
              <w:marRight w:val="240"/>
              <w:marTop w:val="0"/>
              <w:marBottom w:val="0"/>
              <w:divBdr>
                <w:top w:val="none" w:sz="0" w:space="0" w:color="auto"/>
                <w:left w:val="none" w:sz="0" w:space="0" w:color="auto"/>
                <w:bottom w:val="none" w:sz="0" w:space="0" w:color="auto"/>
                <w:right w:val="none" w:sz="0" w:space="0" w:color="auto"/>
              </w:divBdr>
              <w:divsChild>
                <w:div w:id="92480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02542">
          <w:marLeft w:val="0"/>
          <w:marRight w:val="0"/>
          <w:marTop w:val="0"/>
          <w:marBottom w:val="0"/>
          <w:divBdr>
            <w:top w:val="none" w:sz="0" w:space="0" w:color="auto"/>
            <w:left w:val="none" w:sz="0" w:space="0" w:color="auto"/>
            <w:bottom w:val="none" w:sz="0" w:space="0" w:color="auto"/>
            <w:right w:val="none" w:sz="0" w:space="0" w:color="auto"/>
          </w:divBdr>
          <w:divsChild>
            <w:div w:id="2052684786">
              <w:marLeft w:val="180"/>
              <w:marRight w:val="240"/>
              <w:marTop w:val="0"/>
              <w:marBottom w:val="0"/>
              <w:divBdr>
                <w:top w:val="none" w:sz="0" w:space="0" w:color="auto"/>
                <w:left w:val="none" w:sz="0" w:space="0" w:color="auto"/>
                <w:bottom w:val="none" w:sz="0" w:space="0" w:color="auto"/>
                <w:right w:val="none" w:sz="0" w:space="0" w:color="auto"/>
              </w:divBdr>
              <w:divsChild>
                <w:div w:id="30319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5417">
          <w:marLeft w:val="0"/>
          <w:marRight w:val="0"/>
          <w:marTop w:val="0"/>
          <w:marBottom w:val="0"/>
          <w:divBdr>
            <w:top w:val="none" w:sz="0" w:space="0" w:color="auto"/>
            <w:left w:val="none" w:sz="0" w:space="0" w:color="auto"/>
            <w:bottom w:val="none" w:sz="0" w:space="0" w:color="auto"/>
            <w:right w:val="none" w:sz="0" w:space="0" w:color="auto"/>
          </w:divBdr>
          <w:divsChild>
            <w:div w:id="2121291967">
              <w:marLeft w:val="180"/>
              <w:marRight w:val="240"/>
              <w:marTop w:val="0"/>
              <w:marBottom w:val="0"/>
              <w:divBdr>
                <w:top w:val="none" w:sz="0" w:space="0" w:color="auto"/>
                <w:left w:val="none" w:sz="0" w:space="0" w:color="auto"/>
                <w:bottom w:val="none" w:sz="0" w:space="0" w:color="auto"/>
                <w:right w:val="none" w:sz="0" w:space="0" w:color="auto"/>
              </w:divBdr>
              <w:divsChild>
                <w:div w:id="34375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3868">
          <w:marLeft w:val="0"/>
          <w:marRight w:val="0"/>
          <w:marTop w:val="0"/>
          <w:marBottom w:val="0"/>
          <w:divBdr>
            <w:top w:val="none" w:sz="0" w:space="0" w:color="auto"/>
            <w:left w:val="none" w:sz="0" w:space="0" w:color="auto"/>
            <w:bottom w:val="none" w:sz="0" w:space="0" w:color="auto"/>
            <w:right w:val="none" w:sz="0" w:space="0" w:color="auto"/>
          </w:divBdr>
          <w:divsChild>
            <w:div w:id="783034252">
              <w:marLeft w:val="180"/>
              <w:marRight w:val="240"/>
              <w:marTop w:val="0"/>
              <w:marBottom w:val="0"/>
              <w:divBdr>
                <w:top w:val="none" w:sz="0" w:space="0" w:color="auto"/>
                <w:left w:val="none" w:sz="0" w:space="0" w:color="auto"/>
                <w:bottom w:val="none" w:sz="0" w:space="0" w:color="auto"/>
                <w:right w:val="none" w:sz="0" w:space="0" w:color="auto"/>
              </w:divBdr>
              <w:divsChild>
                <w:div w:id="20647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08897">
          <w:marLeft w:val="0"/>
          <w:marRight w:val="0"/>
          <w:marTop w:val="0"/>
          <w:marBottom w:val="0"/>
          <w:divBdr>
            <w:top w:val="none" w:sz="0" w:space="0" w:color="auto"/>
            <w:left w:val="none" w:sz="0" w:space="0" w:color="auto"/>
            <w:bottom w:val="none" w:sz="0" w:space="0" w:color="auto"/>
            <w:right w:val="none" w:sz="0" w:space="0" w:color="auto"/>
          </w:divBdr>
          <w:divsChild>
            <w:div w:id="838349776">
              <w:marLeft w:val="180"/>
              <w:marRight w:val="240"/>
              <w:marTop w:val="0"/>
              <w:marBottom w:val="0"/>
              <w:divBdr>
                <w:top w:val="none" w:sz="0" w:space="0" w:color="auto"/>
                <w:left w:val="none" w:sz="0" w:space="0" w:color="auto"/>
                <w:bottom w:val="none" w:sz="0" w:space="0" w:color="auto"/>
                <w:right w:val="none" w:sz="0" w:space="0" w:color="auto"/>
              </w:divBdr>
              <w:divsChild>
                <w:div w:id="14947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6334">
          <w:marLeft w:val="0"/>
          <w:marRight w:val="0"/>
          <w:marTop w:val="0"/>
          <w:marBottom w:val="0"/>
          <w:divBdr>
            <w:top w:val="none" w:sz="0" w:space="0" w:color="auto"/>
            <w:left w:val="none" w:sz="0" w:space="0" w:color="auto"/>
            <w:bottom w:val="none" w:sz="0" w:space="0" w:color="auto"/>
            <w:right w:val="none" w:sz="0" w:space="0" w:color="auto"/>
          </w:divBdr>
          <w:divsChild>
            <w:div w:id="163404148">
              <w:marLeft w:val="180"/>
              <w:marRight w:val="240"/>
              <w:marTop w:val="0"/>
              <w:marBottom w:val="0"/>
              <w:divBdr>
                <w:top w:val="none" w:sz="0" w:space="0" w:color="auto"/>
                <w:left w:val="none" w:sz="0" w:space="0" w:color="auto"/>
                <w:bottom w:val="none" w:sz="0" w:space="0" w:color="auto"/>
                <w:right w:val="none" w:sz="0" w:space="0" w:color="auto"/>
              </w:divBdr>
              <w:divsChild>
                <w:div w:id="19176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52515">
          <w:marLeft w:val="0"/>
          <w:marRight w:val="0"/>
          <w:marTop w:val="0"/>
          <w:marBottom w:val="0"/>
          <w:divBdr>
            <w:top w:val="none" w:sz="0" w:space="0" w:color="auto"/>
            <w:left w:val="none" w:sz="0" w:space="0" w:color="auto"/>
            <w:bottom w:val="none" w:sz="0" w:space="0" w:color="auto"/>
            <w:right w:val="none" w:sz="0" w:space="0" w:color="auto"/>
          </w:divBdr>
          <w:divsChild>
            <w:div w:id="1148277428">
              <w:marLeft w:val="180"/>
              <w:marRight w:val="240"/>
              <w:marTop w:val="0"/>
              <w:marBottom w:val="0"/>
              <w:divBdr>
                <w:top w:val="none" w:sz="0" w:space="0" w:color="auto"/>
                <w:left w:val="none" w:sz="0" w:space="0" w:color="auto"/>
                <w:bottom w:val="none" w:sz="0" w:space="0" w:color="auto"/>
                <w:right w:val="none" w:sz="0" w:space="0" w:color="auto"/>
              </w:divBdr>
              <w:divsChild>
                <w:div w:id="20780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7515">
          <w:marLeft w:val="0"/>
          <w:marRight w:val="0"/>
          <w:marTop w:val="0"/>
          <w:marBottom w:val="0"/>
          <w:divBdr>
            <w:top w:val="none" w:sz="0" w:space="0" w:color="auto"/>
            <w:left w:val="none" w:sz="0" w:space="0" w:color="auto"/>
            <w:bottom w:val="none" w:sz="0" w:space="0" w:color="auto"/>
            <w:right w:val="none" w:sz="0" w:space="0" w:color="auto"/>
          </w:divBdr>
          <w:divsChild>
            <w:div w:id="831481879">
              <w:marLeft w:val="180"/>
              <w:marRight w:val="240"/>
              <w:marTop w:val="0"/>
              <w:marBottom w:val="0"/>
              <w:divBdr>
                <w:top w:val="none" w:sz="0" w:space="0" w:color="auto"/>
                <w:left w:val="none" w:sz="0" w:space="0" w:color="auto"/>
                <w:bottom w:val="none" w:sz="0" w:space="0" w:color="auto"/>
                <w:right w:val="none" w:sz="0" w:space="0" w:color="auto"/>
              </w:divBdr>
              <w:divsChild>
                <w:div w:id="2497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6098">
          <w:marLeft w:val="0"/>
          <w:marRight w:val="0"/>
          <w:marTop w:val="0"/>
          <w:marBottom w:val="0"/>
          <w:divBdr>
            <w:top w:val="none" w:sz="0" w:space="0" w:color="auto"/>
            <w:left w:val="none" w:sz="0" w:space="0" w:color="auto"/>
            <w:bottom w:val="none" w:sz="0" w:space="0" w:color="auto"/>
            <w:right w:val="none" w:sz="0" w:space="0" w:color="auto"/>
          </w:divBdr>
          <w:divsChild>
            <w:div w:id="141822212">
              <w:marLeft w:val="180"/>
              <w:marRight w:val="240"/>
              <w:marTop w:val="0"/>
              <w:marBottom w:val="0"/>
              <w:divBdr>
                <w:top w:val="none" w:sz="0" w:space="0" w:color="auto"/>
                <w:left w:val="none" w:sz="0" w:space="0" w:color="auto"/>
                <w:bottom w:val="none" w:sz="0" w:space="0" w:color="auto"/>
                <w:right w:val="none" w:sz="0" w:space="0" w:color="auto"/>
              </w:divBdr>
              <w:divsChild>
                <w:div w:id="98227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453">
          <w:marLeft w:val="0"/>
          <w:marRight w:val="0"/>
          <w:marTop w:val="0"/>
          <w:marBottom w:val="0"/>
          <w:divBdr>
            <w:top w:val="none" w:sz="0" w:space="0" w:color="auto"/>
            <w:left w:val="none" w:sz="0" w:space="0" w:color="auto"/>
            <w:bottom w:val="none" w:sz="0" w:space="0" w:color="auto"/>
            <w:right w:val="none" w:sz="0" w:space="0" w:color="auto"/>
          </w:divBdr>
          <w:divsChild>
            <w:div w:id="1915820120">
              <w:marLeft w:val="180"/>
              <w:marRight w:val="240"/>
              <w:marTop w:val="0"/>
              <w:marBottom w:val="0"/>
              <w:divBdr>
                <w:top w:val="none" w:sz="0" w:space="0" w:color="auto"/>
                <w:left w:val="none" w:sz="0" w:space="0" w:color="auto"/>
                <w:bottom w:val="none" w:sz="0" w:space="0" w:color="auto"/>
                <w:right w:val="none" w:sz="0" w:space="0" w:color="auto"/>
              </w:divBdr>
              <w:divsChild>
                <w:div w:id="446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27366">
          <w:marLeft w:val="0"/>
          <w:marRight w:val="0"/>
          <w:marTop w:val="0"/>
          <w:marBottom w:val="0"/>
          <w:divBdr>
            <w:top w:val="none" w:sz="0" w:space="0" w:color="auto"/>
            <w:left w:val="none" w:sz="0" w:space="0" w:color="auto"/>
            <w:bottom w:val="none" w:sz="0" w:space="0" w:color="auto"/>
            <w:right w:val="none" w:sz="0" w:space="0" w:color="auto"/>
          </w:divBdr>
          <w:divsChild>
            <w:div w:id="343702743">
              <w:marLeft w:val="180"/>
              <w:marRight w:val="240"/>
              <w:marTop w:val="0"/>
              <w:marBottom w:val="0"/>
              <w:divBdr>
                <w:top w:val="none" w:sz="0" w:space="0" w:color="auto"/>
                <w:left w:val="none" w:sz="0" w:space="0" w:color="auto"/>
                <w:bottom w:val="none" w:sz="0" w:space="0" w:color="auto"/>
                <w:right w:val="none" w:sz="0" w:space="0" w:color="auto"/>
              </w:divBdr>
              <w:divsChild>
                <w:div w:id="6844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2527">
          <w:marLeft w:val="0"/>
          <w:marRight w:val="0"/>
          <w:marTop w:val="0"/>
          <w:marBottom w:val="0"/>
          <w:divBdr>
            <w:top w:val="none" w:sz="0" w:space="0" w:color="auto"/>
            <w:left w:val="none" w:sz="0" w:space="0" w:color="auto"/>
            <w:bottom w:val="none" w:sz="0" w:space="0" w:color="auto"/>
            <w:right w:val="none" w:sz="0" w:space="0" w:color="auto"/>
          </w:divBdr>
        </w:div>
      </w:divsChild>
    </w:div>
    <w:div w:id="1706245984">
      <w:bodyDiv w:val="1"/>
      <w:marLeft w:val="0"/>
      <w:marRight w:val="0"/>
      <w:marTop w:val="0"/>
      <w:marBottom w:val="0"/>
      <w:divBdr>
        <w:top w:val="none" w:sz="0" w:space="0" w:color="auto"/>
        <w:left w:val="none" w:sz="0" w:space="0" w:color="auto"/>
        <w:bottom w:val="none" w:sz="0" w:space="0" w:color="auto"/>
        <w:right w:val="none" w:sz="0" w:space="0" w:color="auto"/>
      </w:divBdr>
      <w:divsChild>
        <w:div w:id="241722957">
          <w:marLeft w:val="0"/>
          <w:marRight w:val="0"/>
          <w:marTop w:val="0"/>
          <w:marBottom w:val="0"/>
          <w:divBdr>
            <w:top w:val="none" w:sz="0" w:space="0" w:color="auto"/>
            <w:left w:val="none" w:sz="0" w:space="0" w:color="auto"/>
            <w:bottom w:val="none" w:sz="0" w:space="0" w:color="auto"/>
            <w:right w:val="none" w:sz="0" w:space="0" w:color="auto"/>
          </w:divBdr>
          <w:divsChild>
            <w:div w:id="1008286778">
              <w:marLeft w:val="180"/>
              <w:marRight w:val="240"/>
              <w:marTop w:val="0"/>
              <w:marBottom w:val="0"/>
              <w:divBdr>
                <w:top w:val="none" w:sz="0" w:space="0" w:color="auto"/>
                <w:left w:val="none" w:sz="0" w:space="0" w:color="auto"/>
                <w:bottom w:val="none" w:sz="0" w:space="0" w:color="auto"/>
                <w:right w:val="none" w:sz="0" w:space="0" w:color="auto"/>
              </w:divBdr>
              <w:divsChild>
                <w:div w:id="14395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082">
          <w:marLeft w:val="0"/>
          <w:marRight w:val="0"/>
          <w:marTop w:val="0"/>
          <w:marBottom w:val="0"/>
          <w:divBdr>
            <w:top w:val="none" w:sz="0" w:space="0" w:color="auto"/>
            <w:left w:val="none" w:sz="0" w:space="0" w:color="auto"/>
            <w:bottom w:val="none" w:sz="0" w:space="0" w:color="auto"/>
            <w:right w:val="none" w:sz="0" w:space="0" w:color="auto"/>
          </w:divBdr>
        </w:div>
        <w:div w:id="571547741">
          <w:marLeft w:val="0"/>
          <w:marRight w:val="0"/>
          <w:marTop w:val="0"/>
          <w:marBottom w:val="0"/>
          <w:divBdr>
            <w:top w:val="none" w:sz="0" w:space="0" w:color="auto"/>
            <w:left w:val="none" w:sz="0" w:space="0" w:color="auto"/>
            <w:bottom w:val="none" w:sz="0" w:space="0" w:color="auto"/>
            <w:right w:val="none" w:sz="0" w:space="0" w:color="auto"/>
          </w:divBdr>
          <w:divsChild>
            <w:div w:id="1284993289">
              <w:marLeft w:val="180"/>
              <w:marRight w:val="240"/>
              <w:marTop w:val="0"/>
              <w:marBottom w:val="0"/>
              <w:divBdr>
                <w:top w:val="none" w:sz="0" w:space="0" w:color="auto"/>
                <w:left w:val="none" w:sz="0" w:space="0" w:color="auto"/>
                <w:bottom w:val="none" w:sz="0" w:space="0" w:color="auto"/>
                <w:right w:val="none" w:sz="0" w:space="0" w:color="auto"/>
              </w:divBdr>
              <w:divsChild>
                <w:div w:id="66859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3721">
          <w:marLeft w:val="0"/>
          <w:marRight w:val="0"/>
          <w:marTop w:val="0"/>
          <w:marBottom w:val="0"/>
          <w:divBdr>
            <w:top w:val="none" w:sz="0" w:space="0" w:color="auto"/>
            <w:left w:val="none" w:sz="0" w:space="0" w:color="auto"/>
            <w:bottom w:val="none" w:sz="0" w:space="0" w:color="auto"/>
            <w:right w:val="none" w:sz="0" w:space="0" w:color="auto"/>
          </w:divBdr>
          <w:divsChild>
            <w:div w:id="2087452713">
              <w:marLeft w:val="180"/>
              <w:marRight w:val="240"/>
              <w:marTop w:val="0"/>
              <w:marBottom w:val="0"/>
              <w:divBdr>
                <w:top w:val="none" w:sz="0" w:space="0" w:color="auto"/>
                <w:left w:val="none" w:sz="0" w:space="0" w:color="auto"/>
                <w:bottom w:val="none" w:sz="0" w:space="0" w:color="auto"/>
                <w:right w:val="none" w:sz="0" w:space="0" w:color="auto"/>
              </w:divBdr>
              <w:divsChild>
                <w:div w:id="32875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9572">
          <w:marLeft w:val="0"/>
          <w:marRight w:val="0"/>
          <w:marTop w:val="0"/>
          <w:marBottom w:val="0"/>
          <w:divBdr>
            <w:top w:val="none" w:sz="0" w:space="0" w:color="auto"/>
            <w:left w:val="none" w:sz="0" w:space="0" w:color="auto"/>
            <w:bottom w:val="none" w:sz="0" w:space="0" w:color="auto"/>
            <w:right w:val="none" w:sz="0" w:space="0" w:color="auto"/>
          </w:divBdr>
          <w:divsChild>
            <w:div w:id="856117725">
              <w:marLeft w:val="180"/>
              <w:marRight w:val="240"/>
              <w:marTop w:val="0"/>
              <w:marBottom w:val="0"/>
              <w:divBdr>
                <w:top w:val="none" w:sz="0" w:space="0" w:color="auto"/>
                <w:left w:val="none" w:sz="0" w:space="0" w:color="auto"/>
                <w:bottom w:val="none" w:sz="0" w:space="0" w:color="auto"/>
                <w:right w:val="none" w:sz="0" w:space="0" w:color="auto"/>
              </w:divBdr>
              <w:divsChild>
                <w:div w:id="12335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69312">
          <w:marLeft w:val="0"/>
          <w:marRight w:val="0"/>
          <w:marTop w:val="0"/>
          <w:marBottom w:val="0"/>
          <w:divBdr>
            <w:top w:val="none" w:sz="0" w:space="0" w:color="auto"/>
            <w:left w:val="none" w:sz="0" w:space="0" w:color="auto"/>
            <w:bottom w:val="none" w:sz="0" w:space="0" w:color="auto"/>
            <w:right w:val="none" w:sz="0" w:space="0" w:color="auto"/>
          </w:divBdr>
          <w:divsChild>
            <w:div w:id="1801192606">
              <w:marLeft w:val="180"/>
              <w:marRight w:val="240"/>
              <w:marTop w:val="0"/>
              <w:marBottom w:val="0"/>
              <w:divBdr>
                <w:top w:val="none" w:sz="0" w:space="0" w:color="auto"/>
                <w:left w:val="none" w:sz="0" w:space="0" w:color="auto"/>
                <w:bottom w:val="none" w:sz="0" w:space="0" w:color="auto"/>
                <w:right w:val="none" w:sz="0" w:space="0" w:color="auto"/>
              </w:divBdr>
              <w:divsChild>
                <w:div w:id="17177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5722">
          <w:marLeft w:val="0"/>
          <w:marRight w:val="0"/>
          <w:marTop w:val="0"/>
          <w:marBottom w:val="0"/>
          <w:divBdr>
            <w:top w:val="none" w:sz="0" w:space="0" w:color="auto"/>
            <w:left w:val="none" w:sz="0" w:space="0" w:color="auto"/>
            <w:bottom w:val="none" w:sz="0" w:space="0" w:color="auto"/>
            <w:right w:val="none" w:sz="0" w:space="0" w:color="auto"/>
          </w:divBdr>
          <w:divsChild>
            <w:div w:id="1025129868">
              <w:marLeft w:val="180"/>
              <w:marRight w:val="240"/>
              <w:marTop w:val="0"/>
              <w:marBottom w:val="0"/>
              <w:divBdr>
                <w:top w:val="none" w:sz="0" w:space="0" w:color="auto"/>
                <w:left w:val="none" w:sz="0" w:space="0" w:color="auto"/>
                <w:bottom w:val="none" w:sz="0" w:space="0" w:color="auto"/>
                <w:right w:val="none" w:sz="0" w:space="0" w:color="auto"/>
              </w:divBdr>
              <w:divsChild>
                <w:div w:id="23620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11171">
          <w:marLeft w:val="0"/>
          <w:marRight w:val="0"/>
          <w:marTop w:val="0"/>
          <w:marBottom w:val="0"/>
          <w:divBdr>
            <w:top w:val="none" w:sz="0" w:space="0" w:color="auto"/>
            <w:left w:val="none" w:sz="0" w:space="0" w:color="auto"/>
            <w:bottom w:val="none" w:sz="0" w:space="0" w:color="auto"/>
            <w:right w:val="none" w:sz="0" w:space="0" w:color="auto"/>
          </w:divBdr>
          <w:divsChild>
            <w:div w:id="869757044">
              <w:marLeft w:val="180"/>
              <w:marRight w:val="240"/>
              <w:marTop w:val="0"/>
              <w:marBottom w:val="0"/>
              <w:divBdr>
                <w:top w:val="none" w:sz="0" w:space="0" w:color="auto"/>
                <w:left w:val="none" w:sz="0" w:space="0" w:color="auto"/>
                <w:bottom w:val="none" w:sz="0" w:space="0" w:color="auto"/>
                <w:right w:val="none" w:sz="0" w:space="0" w:color="auto"/>
              </w:divBdr>
              <w:divsChild>
                <w:div w:id="11996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2381">
          <w:marLeft w:val="0"/>
          <w:marRight w:val="0"/>
          <w:marTop w:val="0"/>
          <w:marBottom w:val="0"/>
          <w:divBdr>
            <w:top w:val="none" w:sz="0" w:space="0" w:color="auto"/>
            <w:left w:val="none" w:sz="0" w:space="0" w:color="auto"/>
            <w:bottom w:val="none" w:sz="0" w:space="0" w:color="auto"/>
            <w:right w:val="none" w:sz="0" w:space="0" w:color="auto"/>
          </w:divBdr>
          <w:divsChild>
            <w:div w:id="1922255862">
              <w:marLeft w:val="180"/>
              <w:marRight w:val="240"/>
              <w:marTop w:val="0"/>
              <w:marBottom w:val="0"/>
              <w:divBdr>
                <w:top w:val="none" w:sz="0" w:space="0" w:color="auto"/>
                <w:left w:val="none" w:sz="0" w:space="0" w:color="auto"/>
                <w:bottom w:val="none" w:sz="0" w:space="0" w:color="auto"/>
                <w:right w:val="none" w:sz="0" w:space="0" w:color="auto"/>
              </w:divBdr>
              <w:divsChild>
                <w:div w:id="10956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8467">
          <w:marLeft w:val="0"/>
          <w:marRight w:val="0"/>
          <w:marTop w:val="0"/>
          <w:marBottom w:val="0"/>
          <w:divBdr>
            <w:top w:val="none" w:sz="0" w:space="0" w:color="auto"/>
            <w:left w:val="none" w:sz="0" w:space="0" w:color="auto"/>
            <w:bottom w:val="none" w:sz="0" w:space="0" w:color="auto"/>
            <w:right w:val="none" w:sz="0" w:space="0" w:color="auto"/>
          </w:divBdr>
          <w:divsChild>
            <w:div w:id="1832521410">
              <w:marLeft w:val="180"/>
              <w:marRight w:val="240"/>
              <w:marTop w:val="0"/>
              <w:marBottom w:val="0"/>
              <w:divBdr>
                <w:top w:val="none" w:sz="0" w:space="0" w:color="auto"/>
                <w:left w:val="none" w:sz="0" w:space="0" w:color="auto"/>
                <w:bottom w:val="none" w:sz="0" w:space="0" w:color="auto"/>
                <w:right w:val="none" w:sz="0" w:space="0" w:color="auto"/>
              </w:divBdr>
              <w:divsChild>
                <w:div w:id="20250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8569">
          <w:marLeft w:val="0"/>
          <w:marRight w:val="0"/>
          <w:marTop w:val="0"/>
          <w:marBottom w:val="0"/>
          <w:divBdr>
            <w:top w:val="none" w:sz="0" w:space="0" w:color="auto"/>
            <w:left w:val="none" w:sz="0" w:space="0" w:color="auto"/>
            <w:bottom w:val="none" w:sz="0" w:space="0" w:color="auto"/>
            <w:right w:val="none" w:sz="0" w:space="0" w:color="auto"/>
          </w:divBdr>
          <w:divsChild>
            <w:div w:id="909536345">
              <w:marLeft w:val="180"/>
              <w:marRight w:val="240"/>
              <w:marTop w:val="0"/>
              <w:marBottom w:val="0"/>
              <w:divBdr>
                <w:top w:val="none" w:sz="0" w:space="0" w:color="auto"/>
                <w:left w:val="none" w:sz="0" w:space="0" w:color="auto"/>
                <w:bottom w:val="none" w:sz="0" w:space="0" w:color="auto"/>
                <w:right w:val="none" w:sz="0" w:space="0" w:color="auto"/>
              </w:divBdr>
              <w:divsChild>
                <w:div w:id="75728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13396">
          <w:marLeft w:val="0"/>
          <w:marRight w:val="0"/>
          <w:marTop w:val="0"/>
          <w:marBottom w:val="0"/>
          <w:divBdr>
            <w:top w:val="none" w:sz="0" w:space="0" w:color="auto"/>
            <w:left w:val="none" w:sz="0" w:space="0" w:color="auto"/>
            <w:bottom w:val="none" w:sz="0" w:space="0" w:color="auto"/>
            <w:right w:val="none" w:sz="0" w:space="0" w:color="auto"/>
          </w:divBdr>
          <w:divsChild>
            <w:div w:id="2011521436">
              <w:marLeft w:val="180"/>
              <w:marRight w:val="240"/>
              <w:marTop w:val="0"/>
              <w:marBottom w:val="0"/>
              <w:divBdr>
                <w:top w:val="none" w:sz="0" w:space="0" w:color="auto"/>
                <w:left w:val="none" w:sz="0" w:space="0" w:color="auto"/>
                <w:bottom w:val="none" w:sz="0" w:space="0" w:color="auto"/>
                <w:right w:val="none" w:sz="0" w:space="0" w:color="auto"/>
              </w:divBdr>
              <w:divsChild>
                <w:div w:id="59922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2618">
          <w:marLeft w:val="0"/>
          <w:marRight w:val="0"/>
          <w:marTop w:val="0"/>
          <w:marBottom w:val="0"/>
          <w:divBdr>
            <w:top w:val="none" w:sz="0" w:space="0" w:color="auto"/>
            <w:left w:val="none" w:sz="0" w:space="0" w:color="auto"/>
            <w:bottom w:val="none" w:sz="0" w:space="0" w:color="auto"/>
            <w:right w:val="none" w:sz="0" w:space="0" w:color="auto"/>
          </w:divBdr>
          <w:divsChild>
            <w:div w:id="1508403736">
              <w:marLeft w:val="180"/>
              <w:marRight w:val="240"/>
              <w:marTop w:val="0"/>
              <w:marBottom w:val="0"/>
              <w:divBdr>
                <w:top w:val="none" w:sz="0" w:space="0" w:color="auto"/>
                <w:left w:val="none" w:sz="0" w:space="0" w:color="auto"/>
                <w:bottom w:val="none" w:sz="0" w:space="0" w:color="auto"/>
                <w:right w:val="none" w:sz="0" w:space="0" w:color="auto"/>
              </w:divBdr>
              <w:divsChild>
                <w:div w:id="14852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15057">
          <w:marLeft w:val="0"/>
          <w:marRight w:val="0"/>
          <w:marTop w:val="0"/>
          <w:marBottom w:val="0"/>
          <w:divBdr>
            <w:top w:val="none" w:sz="0" w:space="0" w:color="auto"/>
            <w:left w:val="none" w:sz="0" w:space="0" w:color="auto"/>
            <w:bottom w:val="none" w:sz="0" w:space="0" w:color="auto"/>
            <w:right w:val="none" w:sz="0" w:space="0" w:color="auto"/>
          </w:divBdr>
          <w:divsChild>
            <w:div w:id="1895583171">
              <w:marLeft w:val="180"/>
              <w:marRight w:val="240"/>
              <w:marTop w:val="0"/>
              <w:marBottom w:val="0"/>
              <w:divBdr>
                <w:top w:val="none" w:sz="0" w:space="0" w:color="auto"/>
                <w:left w:val="none" w:sz="0" w:space="0" w:color="auto"/>
                <w:bottom w:val="none" w:sz="0" w:space="0" w:color="auto"/>
                <w:right w:val="none" w:sz="0" w:space="0" w:color="auto"/>
              </w:divBdr>
              <w:divsChild>
                <w:div w:id="824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52579">
          <w:marLeft w:val="0"/>
          <w:marRight w:val="0"/>
          <w:marTop w:val="0"/>
          <w:marBottom w:val="0"/>
          <w:divBdr>
            <w:top w:val="none" w:sz="0" w:space="0" w:color="auto"/>
            <w:left w:val="none" w:sz="0" w:space="0" w:color="auto"/>
            <w:bottom w:val="none" w:sz="0" w:space="0" w:color="auto"/>
            <w:right w:val="none" w:sz="0" w:space="0" w:color="auto"/>
          </w:divBdr>
          <w:divsChild>
            <w:div w:id="900556309">
              <w:marLeft w:val="180"/>
              <w:marRight w:val="240"/>
              <w:marTop w:val="0"/>
              <w:marBottom w:val="0"/>
              <w:divBdr>
                <w:top w:val="none" w:sz="0" w:space="0" w:color="auto"/>
                <w:left w:val="none" w:sz="0" w:space="0" w:color="auto"/>
                <w:bottom w:val="none" w:sz="0" w:space="0" w:color="auto"/>
                <w:right w:val="none" w:sz="0" w:space="0" w:color="auto"/>
              </w:divBdr>
              <w:divsChild>
                <w:div w:id="6021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863273">
          <w:marLeft w:val="0"/>
          <w:marRight w:val="0"/>
          <w:marTop w:val="0"/>
          <w:marBottom w:val="0"/>
          <w:divBdr>
            <w:top w:val="none" w:sz="0" w:space="0" w:color="auto"/>
            <w:left w:val="none" w:sz="0" w:space="0" w:color="auto"/>
            <w:bottom w:val="none" w:sz="0" w:space="0" w:color="auto"/>
            <w:right w:val="none" w:sz="0" w:space="0" w:color="auto"/>
          </w:divBdr>
          <w:divsChild>
            <w:div w:id="1915312711">
              <w:marLeft w:val="180"/>
              <w:marRight w:val="240"/>
              <w:marTop w:val="0"/>
              <w:marBottom w:val="0"/>
              <w:divBdr>
                <w:top w:val="none" w:sz="0" w:space="0" w:color="auto"/>
                <w:left w:val="none" w:sz="0" w:space="0" w:color="auto"/>
                <w:bottom w:val="none" w:sz="0" w:space="0" w:color="auto"/>
                <w:right w:val="none" w:sz="0" w:space="0" w:color="auto"/>
              </w:divBdr>
              <w:divsChild>
                <w:div w:id="14397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037682">
      <w:bodyDiv w:val="1"/>
      <w:marLeft w:val="0"/>
      <w:marRight w:val="0"/>
      <w:marTop w:val="0"/>
      <w:marBottom w:val="0"/>
      <w:divBdr>
        <w:top w:val="none" w:sz="0" w:space="0" w:color="auto"/>
        <w:left w:val="none" w:sz="0" w:space="0" w:color="auto"/>
        <w:bottom w:val="none" w:sz="0" w:space="0" w:color="auto"/>
        <w:right w:val="none" w:sz="0" w:space="0" w:color="auto"/>
      </w:divBdr>
      <w:divsChild>
        <w:div w:id="340205232">
          <w:marLeft w:val="0"/>
          <w:marRight w:val="0"/>
          <w:marTop w:val="0"/>
          <w:marBottom w:val="0"/>
          <w:divBdr>
            <w:top w:val="none" w:sz="0" w:space="0" w:color="auto"/>
            <w:left w:val="none" w:sz="0" w:space="0" w:color="auto"/>
            <w:bottom w:val="none" w:sz="0" w:space="0" w:color="auto"/>
            <w:right w:val="none" w:sz="0" w:space="0" w:color="auto"/>
          </w:divBdr>
          <w:divsChild>
            <w:div w:id="3168473">
              <w:marLeft w:val="180"/>
              <w:marRight w:val="240"/>
              <w:marTop w:val="0"/>
              <w:marBottom w:val="0"/>
              <w:divBdr>
                <w:top w:val="none" w:sz="0" w:space="0" w:color="auto"/>
                <w:left w:val="none" w:sz="0" w:space="0" w:color="auto"/>
                <w:bottom w:val="none" w:sz="0" w:space="0" w:color="auto"/>
                <w:right w:val="none" w:sz="0" w:space="0" w:color="auto"/>
              </w:divBdr>
              <w:divsChild>
                <w:div w:id="19957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6991">
          <w:marLeft w:val="0"/>
          <w:marRight w:val="0"/>
          <w:marTop w:val="0"/>
          <w:marBottom w:val="0"/>
          <w:divBdr>
            <w:top w:val="none" w:sz="0" w:space="0" w:color="auto"/>
            <w:left w:val="none" w:sz="0" w:space="0" w:color="auto"/>
            <w:bottom w:val="none" w:sz="0" w:space="0" w:color="auto"/>
            <w:right w:val="none" w:sz="0" w:space="0" w:color="auto"/>
          </w:divBdr>
        </w:div>
        <w:div w:id="2071073009">
          <w:marLeft w:val="0"/>
          <w:marRight w:val="0"/>
          <w:marTop w:val="0"/>
          <w:marBottom w:val="0"/>
          <w:divBdr>
            <w:top w:val="none" w:sz="0" w:space="0" w:color="auto"/>
            <w:left w:val="none" w:sz="0" w:space="0" w:color="auto"/>
            <w:bottom w:val="none" w:sz="0" w:space="0" w:color="auto"/>
            <w:right w:val="none" w:sz="0" w:space="0" w:color="auto"/>
          </w:divBdr>
          <w:divsChild>
            <w:div w:id="553584243">
              <w:marLeft w:val="180"/>
              <w:marRight w:val="240"/>
              <w:marTop w:val="0"/>
              <w:marBottom w:val="0"/>
              <w:divBdr>
                <w:top w:val="none" w:sz="0" w:space="0" w:color="auto"/>
                <w:left w:val="none" w:sz="0" w:space="0" w:color="auto"/>
                <w:bottom w:val="none" w:sz="0" w:space="0" w:color="auto"/>
                <w:right w:val="none" w:sz="0" w:space="0" w:color="auto"/>
              </w:divBdr>
              <w:divsChild>
                <w:div w:id="6781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19844">
      <w:bodyDiv w:val="1"/>
      <w:marLeft w:val="0"/>
      <w:marRight w:val="0"/>
      <w:marTop w:val="0"/>
      <w:marBottom w:val="0"/>
      <w:divBdr>
        <w:top w:val="none" w:sz="0" w:space="0" w:color="auto"/>
        <w:left w:val="none" w:sz="0" w:space="0" w:color="auto"/>
        <w:bottom w:val="none" w:sz="0" w:space="0" w:color="auto"/>
        <w:right w:val="none" w:sz="0" w:space="0" w:color="auto"/>
      </w:divBdr>
      <w:divsChild>
        <w:div w:id="199367329">
          <w:marLeft w:val="0"/>
          <w:marRight w:val="0"/>
          <w:marTop w:val="0"/>
          <w:marBottom w:val="0"/>
          <w:divBdr>
            <w:top w:val="none" w:sz="0" w:space="0" w:color="auto"/>
            <w:left w:val="none" w:sz="0" w:space="0" w:color="auto"/>
            <w:bottom w:val="none" w:sz="0" w:space="0" w:color="auto"/>
            <w:right w:val="none" w:sz="0" w:space="0" w:color="auto"/>
          </w:divBdr>
          <w:divsChild>
            <w:div w:id="503714747">
              <w:marLeft w:val="180"/>
              <w:marRight w:val="240"/>
              <w:marTop w:val="0"/>
              <w:marBottom w:val="0"/>
              <w:divBdr>
                <w:top w:val="none" w:sz="0" w:space="0" w:color="auto"/>
                <w:left w:val="none" w:sz="0" w:space="0" w:color="auto"/>
                <w:bottom w:val="none" w:sz="0" w:space="0" w:color="auto"/>
                <w:right w:val="none" w:sz="0" w:space="0" w:color="auto"/>
              </w:divBdr>
              <w:divsChild>
                <w:div w:id="106432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2173">
          <w:marLeft w:val="0"/>
          <w:marRight w:val="0"/>
          <w:marTop w:val="0"/>
          <w:marBottom w:val="0"/>
          <w:divBdr>
            <w:top w:val="none" w:sz="0" w:space="0" w:color="auto"/>
            <w:left w:val="none" w:sz="0" w:space="0" w:color="auto"/>
            <w:bottom w:val="none" w:sz="0" w:space="0" w:color="auto"/>
            <w:right w:val="none" w:sz="0" w:space="0" w:color="auto"/>
          </w:divBdr>
          <w:divsChild>
            <w:div w:id="679360203">
              <w:marLeft w:val="180"/>
              <w:marRight w:val="240"/>
              <w:marTop w:val="0"/>
              <w:marBottom w:val="0"/>
              <w:divBdr>
                <w:top w:val="none" w:sz="0" w:space="0" w:color="auto"/>
                <w:left w:val="none" w:sz="0" w:space="0" w:color="auto"/>
                <w:bottom w:val="none" w:sz="0" w:space="0" w:color="auto"/>
                <w:right w:val="none" w:sz="0" w:space="0" w:color="auto"/>
              </w:divBdr>
              <w:divsChild>
                <w:div w:id="6013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85236">
          <w:marLeft w:val="0"/>
          <w:marRight w:val="0"/>
          <w:marTop w:val="0"/>
          <w:marBottom w:val="0"/>
          <w:divBdr>
            <w:top w:val="none" w:sz="0" w:space="0" w:color="auto"/>
            <w:left w:val="none" w:sz="0" w:space="0" w:color="auto"/>
            <w:bottom w:val="none" w:sz="0" w:space="0" w:color="auto"/>
            <w:right w:val="none" w:sz="0" w:space="0" w:color="auto"/>
          </w:divBdr>
          <w:divsChild>
            <w:div w:id="1983340094">
              <w:marLeft w:val="180"/>
              <w:marRight w:val="240"/>
              <w:marTop w:val="0"/>
              <w:marBottom w:val="0"/>
              <w:divBdr>
                <w:top w:val="none" w:sz="0" w:space="0" w:color="auto"/>
                <w:left w:val="none" w:sz="0" w:space="0" w:color="auto"/>
                <w:bottom w:val="none" w:sz="0" w:space="0" w:color="auto"/>
                <w:right w:val="none" w:sz="0" w:space="0" w:color="auto"/>
              </w:divBdr>
              <w:divsChild>
                <w:div w:id="19654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2432">
          <w:marLeft w:val="0"/>
          <w:marRight w:val="0"/>
          <w:marTop w:val="0"/>
          <w:marBottom w:val="0"/>
          <w:divBdr>
            <w:top w:val="none" w:sz="0" w:space="0" w:color="auto"/>
            <w:left w:val="none" w:sz="0" w:space="0" w:color="auto"/>
            <w:bottom w:val="none" w:sz="0" w:space="0" w:color="auto"/>
            <w:right w:val="none" w:sz="0" w:space="0" w:color="auto"/>
          </w:divBdr>
          <w:divsChild>
            <w:div w:id="1834031914">
              <w:marLeft w:val="180"/>
              <w:marRight w:val="240"/>
              <w:marTop w:val="0"/>
              <w:marBottom w:val="0"/>
              <w:divBdr>
                <w:top w:val="none" w:sz="0" w:space="0" w:color="auto"/>
                <w:left w:val="none" w:sz="0" w:space="0" w:color="auto"/>
                <w:bottom w:val="none" w:sz="0" w:space="0" w:color="auto"/>
                <w:right w:val="none" w:sz="0" w:space="0" w:color="auto"/>
              </w:divBdr>
              <w:divsChild>
                <w:div w:id="977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6874">
          <w:marLeft w:val="0"/>
          <w:marRight w:val="0"/>
          <w:marTop w:val="0"/>
          <w:marBottom w:val="0"/>
          <w:divBdr>
            <w:top w:val="none" w:sz="0" w:space="0" w:color="auto"/>
            <w:left w:val="none" w:sz="0" w:space="0" w:color="auto"/>
            <w:bottom w:val="none" w:sz="0" w:space="0" w:color="auto"/>
            <w:right w:val="none" w:sz="0" w:space="0" w:color="auto"/>
          </w:divBdr>
          <w:divsChild>
            <w:div w:id="902377233">
              <w:marLeft w:val="180"/>
              <w:marRight w:val="240"/>
              <w:marTop w:val="0"/>
              <w:marBottom w:val="0"/>
              <w:divBdr>
                <w:top w:val="none" w:sz="0" w:space="0" w:color="auto"/>
                <w:left w:val="none" w:sz="0" w:space="0" w:color="auto"/>
                <w:bottom w:val="none" w:sz="0" w:space="0" w:color="auto"/>
                <w:right w:val="none" w:sz="0" w:space="0" w:color="auto"/>
              </w:divBdr>
              <w:divsChild>
                <w:div w:id="1305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2114">
          <w:marLeft w:val="0"/>
          <w:marRight w:val="0"/>
          <w:marTop w:val="0"/>
          <w:marBottom w:val="0"/>
          <w:divBdr>
            <w:top w:val="none" w:sz="0" w:space="0" w:color="auto"/>
            <w:left w:val="none" w:sz="0" w:space="0" w:color="auto"/>
            <w:bottom w:val="none" w:sz="0" w:space="0" w:color="auto"/>
            <w:right w:val="none" w:sz="0" w:space="0" w:color="auto"/>
          </w:divBdr>
          <w:divsChild>
            <w:div w:id="1719276757">
              <w:marLeft w:val="180"/>
              <w:marRight w:val="240"/>
              <w:marTop w:val="0"/>
              <w:marBottom w:val="0"/>
              <w:divBdr>
                <w:top w:val="none" w:sz="0" w:space="0" w:color="auto"/>
                <w:left w:val="none" w:sz="0" w:space="0" w:color="auto"/>
                <w:bottom w:val="none" w:sz="0" w:space="0" w:color="auto"/>
                <w:right w:val="none" w:sz="0" w:space="0" w:color="auto"/>
              </w:divBdr>
              <w:divsChild>
                <w:div w:id="50471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3907">
          <w:marLeft w:val="0"/>
          <w:marRight w:val="0"/>
          <w:marTop w:val="0"/>
          <w:marBottom w:val="0"/>
          <w:divBdr>
            <w:top w:val="none" w:sz="0" w:space="0" w:color="auto"/>
            <w:left w:val="none" w:sz="0" w:space="0" w:color="auto"/>
            <w:bottom w:val="none" w:sz="0" w:space="0" w:color="auto"/>
            <w:right w:val="none" w:sz="0" w:space="0" w:color="auto"/>
          </w:divBdr>
          <w:divsChild>
            <w:div w:id="785929994">
              <w:marLeft w:val="180"/>
              <w:marRight w:val="240"/>
              <w:marTop w:val="0"/>
              <w:marBottom w:val="0"/>
              <w:divBdr>
                <w:top w:val="none" w:sz="0" w:space="0" w:color="auto"/>
                <w:left w:val="none" w:sz="0" w:space="0" w:color="auto"/>
                <w:bottom w:val="none" w:sz="0" w:space="0" w:color="auto"/>
                <w:right w:val="none" w:sz="0" w:space="0" w:color="auto"/>
              </w:divBdr>
              <w:divsChild>
                <w:div w:id="188305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92520">
          <w:marLeft w:val="0"/>
          <w:marRight w:val="0"/>
          <w:marTop w:val="0"/>
          <w:marBottom w:val="0"/>
          <w:divBdr>
            <w:top w:val="none" w:sz="0" w:space="0" w:color="auto"/>
            <w:left w:val="none" w:sz="0" w:space="0" w:color="auto"/>
            <w:bottom w:val="none" w:sz="0" w:space="0" w:color="auto"/>
            <w:right w:val="none" w:sz="0" w:space="0" w:color="auto"/>
          </w:divBdr>
          <w:divsChild>
            <w:div w:id="218787482">
              <w:marLeft w:val="180"/>
              <w:marRight w:val="240"/>
              <w:marTop w:val="0"/>
              <w:marBottom w:val="0"/>
              <w:divBdr>
                <w:top w:val="none" w:sz="0" w:space="0" w:color="auto"/>
                <w:left w:val="none" w:sz="0" w:space="0" w:color="auto"/>
                <w:bottom w:val="none" w:sz="0" w:space="0" w:color="auto"/>
                <w:right w:val="none" w:sz="0" w:space="0" w:color="auto"/>
              </w:divBdr>
              <w:divsChild>
                <w:div w:id="10234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7720">
          <w:marLeft w:val="0"/>
          <w:marRight w:val="0"/>
          <w:marTop w:val="0"/>
          <w:marBottom w:val="0"/>
          <w:divBdr>
            <w:top w:val="none" w:sz="0" w:space="0" w:color="auto"/>
            <w:left w:val="none" w:sz="0" w:space="0" w:color="auto"/>
            <w:bottom w:val="none" w:sz="0" w:space="0" w:color="auto"/>
            <w:right w:val="none" w:sz="0" w:space="0" w:color="auto"/>
          </w:divBdr>
        </w:div>
        <w:div w:id="1279532404">
          <w:marLeft w:val="0"/>
          <w:marRight w:val="0"/>
          <w:marTop w:val="0"/>
          <w:marBottom w:val="0"/>
          <w:divBdr>
            <w:top w:val="none" w:sz="0" w:space="0" w:color="auto"/>
            <w:left w:val="none" w:sz="0" w:space="0" w:color="auto"/>
            <w:bottom w:val="none" w:sz="0" w:space="0" w:color="auto"/>
            <w:right w:val="none" w:sz="0" w:space="0" w:color="auto"/>
          </w:divBdr>
          <w:divsChild>
            <w:div w:id="902332197">
              <w:marLeft w:val="180"/>
              <w:marRight w:val="240"/>
              <w:marTop w:val="0"/>
              <w:marBottom w:val="0"/>
              <w:divBdr>
                <w:top w:val="none" w:sz="0" w:space="0" w:color="auto"/>
                <w:left w:val="none" w:sz="0" w:space="0" w:color="auto"/>
                <w:bottom w:val="none" w:sz="0" w:space="0" w:color="auto"/>
                <w:right w:val="none" w:sz="0" w:space="0" w:color="auto"/>
              </w:divBdr>
              <w:divsChild>
                <w:div w:id="20786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4685">
          <w:marLeft w:val="0"/>
          <w:marRight w:val="0"/>
          <w:marTop w:val="0"/>
          <w:marBottom w:val="0"/>
          <w:divBdr>
            <w:top w:val="none" w:sz="0" w:space="0" w:color="auto"/>
            <w:left w:val="none" w:sz="0" w:space="0" w:color="auto"/>
            <w:bottom w:val="none" w:sz="0" w:space="0" w:color="auto"/>
            <w:right w:val="none" w:sz="0" w:space="0" w:color="auto"/>
          </w:divBdr>
          <w:divsChild>
            <w:div w:id="1994530780">
              <w:marLeft w:val="180"/>
              <w:marRight w:val="240"/>
              <w:marTop w:val="0"/>
              <w:marBottom w:val="0"/>
              <w:divBdr>
                <w:top w:val="none" w:sz="0" w:space="0" w:color="auto"/>
                <w:left w:val="none" w:sz="0" w:space="0" w:color="auto"/>
                <w:bottom w:val="none" w:sz="0" w:space="0" w:color="auto"/>
                <w:right w:val="none" w:sz="0" w:space="0" w:color="auto"/>
              </w:divBdr>
              <w:divsChild>
                <w:div w:id="163304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08834">
          <w:marLeft w:val="0"/>
          <w:marRight w:val="0"/>
          <w:marTop w:val="0"/>
          <w:marBottom w:val="0"/>
          <w:divBdr>
            <w:top w:val="none" w:sz="0" w:space="0" w:color="auto"/>
            <w:left w:val="none" w:sz="0" w:space="0" w:color="auto"/>
            <w:bottom w:val="none" w:sz="0" w:space="0" w:color="auto"/>
            <w:right w:val="none" w:sz="0" w:space="0" w:color="auto"/>
          </w:divBdr>
          <w:divsChild>
            <w:div w:id="2090416855">
              <w:marLeft w:val="180"/>
              <w:marRight w:val="240"/>
              <w:marTop w:val="0"/>
              <w:marBottom w:val="0"/>
              <w:divBdr>
                <w:top w:val="none" w:sz="0" w:space="0" w:color="auto"/>
                <w:left w:val="none" w:sz="0" w:space="0" w:color="auto"/>
                <w:bottom w:val="none" w:sz="0" w:space="0" w:color="auto"/>
                <w:right w:val="none" w:sz="0" w:space="0" w:color="auto"/>
              </w:divBdr>
              <w:divsChild>
                <w:div w:id="487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62814">
          <w:marLeft w:val="0"/>
          <w:marRight w:val="0"/>
          <w:marTop w:val="0"/>
          <w:marBottom w:val="0"/>
          <w:divBdr>
            <w:top w:val="none" w:sz="0" w:space="0" w:color="auto"/>
            <w:left w:val="none" w:sz="0" w:space="0" w:color="auto"/>
            <w:bottom w:val="none" w:sz="0" w:space="0" w:color="auto"/>
            <w:right w:val="none" w:sz="0" w:space="0" w:color="auto"/>
          </w:divBdr>
          <w:divsChild>
            <w:div w:id="389617331">
              <w:marLeft w:val="180"/>
              <w:marRight w:val="240"/>
              <w:marTop w:val="0"/>
              <w:marBottom w:val="0"/>
              <w:divBdr>
                <w:top w:val="none" w:sz="0" w:space="0" w:color="auto"/>
                <w:left w:val="none" w:sz="0" w:space="0" w:color="auto"/>
                <w:bottom w:val="none" w:sz="0" w:space="0" w:color="auto"/>
                <w:right w:val="none" w:sz="0" w:space="0" w:color="auto"/>
              </w:divBdr>
              <w:divsChild>
                <w:div w:id="1553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40882">
          <w:marLeft w:val="0"/>
          <w:marRight w:val="0"/>
          <w:marTop w:val="0"/>
          <w:marBottom w:val="0"/>
          <w:divBdr>
            <w:top w:val="none" w:sz="0" w:space="0" w:color="auto"/>
            <w:left w:val="none" w:sz="0" w:space="0" w:color="auto"/>
            <w:bottom w:val="none" w:sz="0" w:space="0" w:color="auto"/>
            <w:right w:val="none" w:sz="0" w:space="0" w:color="auto"/>
          </w:divBdr>
          <w:divsChild>
            <w:div w:id="1225021132">
              <w:marLeft w:val="180"/>
              <w:marRight w:val="240"/>
              <w:marTop w:val="0"/>
              <w:marBottom w:val="0"/>
              <w:divBdr>
                <w:top w:val="none" w:sz="0" w:space="0" w:color="auto"/>
                <w:left w:val="none" w:sz="0" w:space="0" w:color="auto"/>
                <w:bottom w:val="none" w:sz="0" w:space="0" w:color="auto"/>
                <w:right w:val="none" w:sz="0" w:space="0" w:color="auto"/>
              </w:divBdr>
              <w:divsChild>
                <w:div w:id="8563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80043">
      <w:bodyDiv w:val="1"/>
      <w:marLeft w:val="0"/>
      <w:marRight w:val="0"/>
      <w:marTop w:val="0"/>
      <w:marBottom w:val="0"/>
      <w:divBdr>
        <w:top w:val="none" w:sz="0" w:space="0" w:color="auto"/>
        <w:left w:val="none" w:sz="0" w:space="0" w:color="auto"/>
        <w:bottom w:val="none" w:sz="0" w:space="0" w:color="auto"/>
        <w:right w:val="none" w:sz="0" w:space="0" w:color="auto"/>
      </w:divBdr>
      <w:divsChild>
        <w:div w:id="102117276">
          <w:marLeft w:val="0"/>
          <w:marRight w:val="0"/>
          <w:marTop w:val="0"/>
          <w:marBottom w:val="0"/>
          <w:divBdr>
            <w:top w:val="none" w:sz="0" w:space="0" w:color="auto"/>
            <w:left w:val="none" w:sz="0" w:space="0" w:color="auto"/>
            <w:bottom w:val="none" w:sz="0" w:space="0" w:color="auto"/>
            <w:right w:val="none" w:sz="0" w:space="0" w:color="auto"/>
          </w:divBdr>
          <w:divsChild>
            <w:div w:id="701781535">
              <w:marLeft w:val="180"/>
              <w:marRight w:val="240"/>
              <w:marTop w:val="0"/>
              <w:marBottom w:val="0"/>
              <w:divBdr>
                <w:top w:val="none" w:sz="0" w:space="0" w:color="auto"/>
                <w:left w:val="none" w:sz="0" w:space="0" w:color="auto"/>
                <w:bottom w:val="none" w:sz="0" w:space="0" w:color="auto"/>
                <w:right w:val="none" w:sz="0" w:space="0" w:color="auto"/>
              </w:divBdr>
              <w:divsChild>
                <w:div w:id="11656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9345">
          <w:marLeft w:val="0"/>
          <w:marRight w:val="0"/>
          <w:marTop w:val="0"/>
          <w:marBottom w:val="0"/>
          <w:divBdr>
            <w:top w:val="none" w:sz="0" w:space="0" w:color="auto"/>
            <w:left w:val="none" w:sz="0" w:space="0" w:color="auto"/>
            <w:bottom w:val="none" w:sz="0" w:space="0" w:color="auto"/>
            <w:right w:val="none" w:sz="0" w:space="0" w:color="auto"/>
          </w:divBdr>
          <w:divsChild>
            <w:div w:id="2100519054">
              <w:marLeft w:val="180"/>
              <w:marRight w:val="240"/>
              <w:marTop w:val="0"/>
              <w:marBottom w:val="0"/>
              <w:divBdr>
                <w:top w:val="none" w:sz="0" w:space="0" w:color="auto"/>
                <w:left w:val="none" w:sz="0" w:space="0" w:color="auto"/>
                <w:bottom w:val="none" w:sz="0" w:space="0" w:color="auto"/>
                <w:right w:val="none" w:sz="0" w:space="0" w:color="auto"/>
              </w:divBdr>
              <w:divsChild>
                <w:div w:id="20644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3906">
          <w:marLeft w:val="0"/>
          <w:marRight w:val="0"/>
          <w:marTop w:val="0"/>
          <w:marBottom w:val="0"/>
          <w:divBdr>
            <w:top w:val="none" w:sz="0" w:space="0" w:color="auto"/>
            <w:left w:val="none" w:sz="0" w:space="0" w:color="auto"/>
            <w:bottom w:val="none" w:sz="0" w:space="0" w:color="auto"/>
            <w:right w:val="none" w:sz="0" w:space="0" w:color="auto"/>
          </w:divBdr>
          <w:divsChild>
            <w:div w:id="1269661120">
              <w:marLeft w:val="180"/>
              <w:marRight w:val="240"/>
              <w:marTop w:val="0"/>
              <w:marBottom w:val="0"/>
              <w:divBdr>
                <w:top w:val="none" w:sz="0" w:space="0" w:color="auto"/>
                <w:left w:val="none" w:sz="0" w:space="0" w:color="auto"/>
                <w:bottom w:val="none" w:sz="0" w:space="0" w:color="auto"/>
                <w:right w:val="none" w:sz="0" w:space="0" w:color="auto"/>
              </w:divBdr>
              <w:divsChild>
                <w:div w:id="13703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7946">
          <w:marLeft w:val="0"/>
          <w:marRight w:val="0"/>
          <w:marTop w:val="0"/>
          <w:marBottom w:val="0"/>
          <w:divBdr>
            <w:top w:val="none" w:sz="0" w:space="0" w:color="auto"/>
            <w:left w:val="none" w:sz="0" w:space="0" w:color="auto"/>
            <w:bottom w:val="none" w:sz="0" w:space="0" w:color="auto"/>
            <w:right w:val="none" w:sz="0" w:space="0" w:color="auto"/>
          </w:divBdr>
          <w:divsChild>
            <w:div w:id="1209729858">
              <w:marLeft w:val="180"/>
              <w:marRight w:val="240"/>
              <w:marTop w:val="0"/>
              <w:marBottom w:val="0"/>
              <w:divBdr>
                <w:top w:val="none" w:sz="0" w:space="0" w:color="auto"/>
                <w:left w:val="none" w:sz="0" w:space="0" w:color="auto"/>
                <w:bottom w:val="none" w:sz="0" w:space="0" w:color="auto"/>
                <w:right w:val="none" w:sz="0" w:space="0" w:color="auto"/>
              </w:divBdr>
              <w:divsChild>
                <w:div w:id="8551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8985">
          <w:marLeft w:val="0"/>
          <w:marRight w:val="0"/>
          <w:marTop w:val="0"/>
          <w:marBottom w:val="0"/>
          <w:divBdr>
            <w:top w:val="none" w:sz="0" w:space="0" w:color="auto"/>
            <w:left w:val="none" w:sz="0" w:space="0" w:color="auto"/>
            <w:bottom w:val="none" w:sz="0" w:space="0" w:color="auto"/>
            <w:right w:val="none" w:sz="0" w:space="0" w:color="auto"/>
          </w:divBdr>
        </w:div>
      </w:divsChild>
    </w:div>
    <w:div w:id="1799765494">
      <w:bodyDiv w:val="1"/>
      <w:marLeft w:val="0"/>
      <w:marRight w:val="0"/>
      <w:marTop w:val="0"/>
      <w:marBottom w:val="0"/>
      <w:divBdr>
        <w:top w:val="none" w:sz="0" w:space="0" w:color="auto"/>
        <w:left w:val="none" w:sz="0" w:space="0" w:color="auto"/>
        <w:bottom w:val="none" w:sz="0" w:space="0" w:color="auto"/>
        <w:right w:val="none" w:sz="0" w:space="0" w:color="auto"/>
      </w:divBdr>
      <w:divsChild>
        <w:div w:id="17317090">
          <w:marLeft w:val="0"/>
          <w:marRight w:val="0"/>
          <w:marTop w:val="0"/>
          <w:marBottom w:val="0"/>
          <w:divBdr>
            <w:top w:val="none" w:sz="0" w:space="0" w:color="auto"/>
            <w:left w:val="none" w:sz="0" w:space="0" w:color="auto"/>
            <w:bottom w:val="none" w:sz="0" w:space="0" w:color="auto"/>
            <w:right w:val="none" w:sz="0" w:space="0" w:color="auto"/>
          </w:divBdr>
          <w:divsChild>
            <w:div w:id="1065447125">
              <w:marLeft w:val="180"/>
              <w:marRight w:val="240"/>
              <w:marTop w:val="0"/>
              <w:marBottom w:val="0"/>
              <w:divBdr>
                <w:top w:val="none" w:sz="0" w:space="0" w:color="auto"/>
                <w:left w:val="none" w:sz="0" w:space="0" w:color="auto"/>
                <w:bottom w:val="none" w:sz="0" w:space="0" w:color="auto"/>
                <w:right w:val="none" w:sz="0" w:space="0" w:color="auto"/>
              </w:divBdr>
              <w:divsChild>
                <w:div w:id="963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537">
          <w:marLeft w:val="0"/>
          <w:marRight w:val="0"/>
          <w:marTop w:val="0"/>
          <w:marBottom w:val="0"/>
          <w:divBdr>
            <w:top w:val="none" w:sz="0" w:space="0" w:color="auto"/>
            <w:left w:val="none" w:sz="0" w:space="0" w:color="auto"/>
            <w:bottom w:val="none" w:sz="0" w:space="0" w:color="auto"/>
            <w:right w:val="none" w:sz="0" w:space="0" w:color="auto"/>
          </w:divBdr>
          <w:divsChild>
            <w:div w:id="1355614856">
              <w:marLeft w:val="180"/>
              <w:marRight w:val="240"/>
              <w:marTop w:val="0"/>
              <w:marBottom w:val="0"/>
              <w:divBdr>
                <w:top w:val="none" w:sz="0" w:space="0" w:color="auto"/>
                <w:left w:val="none" w:sz="0" w:space="0" w:color="auto"/>
                <w:bottom w:val="none" w:sz="0" w:space="0" w:color="auto"/>
                <w:right w:val="none" w:sz="0" w:space="0" w:color="auto"/>
              </w:divBdr>
              <w:divsChild>
                <w:div w:id="15030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3723">
          <w:marLeft w:val="0"/>
          <w:marRight w:val="0"/>
          <w:marTop w:val="0"/>
          <w:marBottom w:val="0"/>
          <w:divBdr>
            <w:top w:val="none" w:sz="0" w:space="0" w:color="auto"/>
            <w:left w:val="none" w:sz="0" w:space="0" w:color="auto"/>
            <w:bottom w:val="none" w:sz="0" w:space="0" w:color="auto"/>
            <w:right w:val="none" w:sz="0" w:space="0" w:color="auto"/>
          </w:divBdr>
          <w:divsChild>
            <w:div w:id="251012766">
              <w:marLeft w:val="180"/>
              <w:marRight w:val="240"/>
              <w:marTop w:val="0"/>
              <w:marBottom w:val="0"/>
              <w:divBdr>
                <w:top w:val="none" w:sz="0" w:space="0" w:color="auto"/>
                <w:left w:val="none" w:sz="0" w:space="0" w:color="auto"/>
                <w:bottom w:val="none" w:sz="0" w:space="0" w:color="auto"/>
                <w:right w:val="none" w:sz="0" w:space="0" w:color="auto"/>
              </w:divBdr>
              <w:divsChild>
                <w:div w:id="93968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839534">
          <w:marLeft w:val="0"/>
          <w:marRight w:val="0"/>
          <w:marTop w:val="0"/>
          <w:marBottom w:val="0"/>
          <w:divBdr>
            <w:top w:val="none" w:sz="0" w:space="0" w:color="auto"/>
            <w:left w:val="none" w:sz="0" w:space="0" w:color="auto"/>
            <w:bottom w:val="none" w:sz="0" w:space="0" w:color="auto"/>
            <w:right w:val="none" w:sz="0" w:space="0" w:color="auto"/>
          </w:divBdr>
        </w:div>
        <w:div w:id="1100101992">
          <w:marLeft w:val="0"/>
          <w:marRight w:val="0"/>
          <w:marTop w:val="0"/>
          <w:marBottom w:val="0"/>
          <w:divBdr>
            <w:top w:val="none" w:sz="0" w:space="0" w:color="auto"/>
            <w:left w:val="none" w:sz="0" w:space="0" w:color="auto"/>
            <w:bottom w:val="none" w:sz="0" w:space="0" w:color="auto"/>
            <w:right w:val="none" w:sz="0" w:space="0" w:color="auto"/>
          </w:divBdr>
          <w:divsChild>
            <w:div w:id="1188105285">
              <w:marLeft w:val="180"/>
              <w:marRight w:val="240"/>
              <w:marTop w:val="0"/>
              <w:marBottom w:val="0"/>
              <w:divBdr>
                <w:top w:val="none" w:sz="0" w:space="0" w:color="auto"/>
                <w:left w:val="none" w:sz="0" w:space="0" w:color="auto"/>
                <w:bottom w:val="none" w:sz="0" w:space="0" w:color="auto"/>
                <w:right w:val="none" w:sz="0" w:space="0" w:color="auto"/>
              </w:divBdr>
              <w:divsChild>
                <w:div w:id="2850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232">
          <w:marLeft w:val="0"/>
          <w:marRight w:val="0"/>
          <w:marTop w:val="0"/>
          <w:marBottom w:val="0"/>
          <w:divBdr>
            <w:top w:val="none" w:sz="0" w:space="0" w:color="auto"/>
            <w:left w:val="none" w:sz="0" w:space="0" w:color="auto"/>
            <w:bottom w:val="none" w:sz="0" w:space="0" w:color="auto"/>
            <w:right w:val="none" w:sz="0" w:space="0" w:color="auto"/>
          </w:divBdr>
          <w:divsChild>
            <w:div w:id="481655591">
              <w:marLeft w:val="180"/>
              <w:marRight w:val="240"/>
              <w:marTop w:val="0"/>
              <w:marBottom w:val="0"/>
              <w:divBdr>
                <w:top w:val="none" w:sz="0" w:space="0" w:color="auto"/>
                <w:left w:val="none" w:sz="0" w:space="0" w:color="auto"/>
                <w:bottom w:val="none" w:sz="0" w:space="0" w:color="auto"/>
                <w:right w:val="none" w:sz="0" w:space="0" w:color="auto"/>
              </w:divBdr>
              <w:divsChild>
                <w:div w:id="13634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49119">
          <w:marLeft w:val="0"/>
          <w:marRight w:val="0"/>
          <w:marTop w:val="0"/>
          <w:marBottom w:val="0"/>
          <w:divBdr>
            <w:top w:val="none" w:sz="0" w:space="0" w:color="auto"/>
            <w:left w:val="none" w:sz="0" w:space="0" w:color="auto"/>
            <w:bottom w:val="none" w:sz="0" w:space="0" w:color="auto"/>
            <w:right w:val="none" w:sz="0" w:space="0" w:color="auto"/>
          </w:divBdr>
          <w:divsChild>
            <w:div w:id="156266416">
              <w:marLeft w:val="180"/>
              <w:marRight w:val="240"/>
              <w:marTop w:val="0"/>
              <w:marBottom w:val="0"/>
              <w:divBdr>
                <w:top w:val="none" w:sz="0" w:space="0" w:color="auto"/>
                <w:left w:val="none" w:sz="0" w:space="0" w:color="auto"/>
                <w:bottom w:val="none" w:sz="0" w:space="0" w:color="auto"/>
                <w:right w:val="none" w:sz="0" w:space="0" w:color="auto"/>
              </w:divBdr>
              <w:divsChild>
                <w:div w:id="5870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6740">
          <w:marLeft w:val="0"/>
          <w:marRight w:val="0"/>
          <w:marTop w:val="0"/>
          <w:marBottom w:val="0"/>
          <w:divBdr>
            <w:top w:val="none" w:sz="0" w:space="0" w:color="auto"/>
            <w:left w:val="none" w:sz="0" w:space="0" w:color="auto"/>
            <w:bottom w:val="none" w:sz="0" w:space="0" w:color="auto"/>
            <w:right w:val="none" w:sz="0" w:space="0" w:color="auto"/>
          </w:divBdr>
          <w:divsChild>
            <w:div w:id="420951503">
              <w:marLeft w:val="180"/>
              <w:marRight w:val="240"/>
              <w:marTop w:val="0"/>
              <w:marBottom w:val="0"/>
              <w:divBdr>
                <w:top w:val="none" w:sz="0" w:space="0" w:color="auto"/>
                <w:left w:val="none" w:sz="0" w:space="0" w:color="auto"/>
                <w:bottom w:val="none" w:sz="0" w:space="0" w:color="auto"/>
                <w:right w:val="none" w:sz="0" w:space="0" w:color="auto"/>
              </w:divBdr>
              <w:divsChild>
                <w:div w:id="12035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1261">
          <w:marLeft w:val="0"/>
          <w:marRight w:val="0"/>
          <w:marTop w:val="0"/>
          <w:marBottom w:val="0"/>
          <w:divBdr>
            <w:top w:val="none" w:sz="0" w:space="0" w:color="auto"/>
            <w:left w:val="none" w:sz="0" w:space="0" w:color="auto"/>
            <w:bottom w:val="none" w:sz="0" w:space="0" w:color="auto"/>
            <w:right w:val="none" w:sz="0" w:space="0" w:color="auto"/>
          </w:divBdr>
          <w:divsChild>
            <w:div w:id="1933001458">
              <w:marLeft w:val="180"/>
              <w:marRight w:val="240"/>
              <w:marTop w:val="0"/>
              <w:marBottom w:val="0"/>
              <w:divBdr>
                <w:top w:val="none" w:sz="0" w:space="0" w:color="auto"/>
                <w:left w:val="none" w:sz="0" w:space="0" w:color="auto"/>
                <w:bottom w:val="none" w:sz="0" w:space="0" w:color="auto"/>
                <w:right w:val="none" w:sz="0" w:space="0" w:color="auto"/>
              </w:divBdr>
              <w:divsChild>
                <w:div w:id="188633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39167">
          <w:marLeft w:val="0"/>
          <w:marRight w:val="0"/>
          <w:marTop w:val="0"/>
          <w:marBottom w:val="0"/>
          <w:divBdr>
            <w:top w:val="none" w:sz="0" w:space="0" w:color="auto"/>
            <w:left w:val="none" w:sz="0" w:space="0" w:color="auto"/>
            <w:bottom w:val="none" w:sz="0" w:space="0" w:color="auto"/>
            <w:right w:val="none" w:sz="0" w:space="0" w:color="auto"/>
          </w:divBdr>
          <w:divsChild>
            <w:div w:id="1127548981">
              <w:marLeft w:val="180"/>
              <w:marRight w:val="240"/>
              <w:marTop w:val="0"/>
              <w:marBottom w:val="0"/>
              <w:divBdr>
                <w:top w:val="none" w:sz="0" w:space="0" w:color="auto"/>
                <w:left w:val="none" w:sz="0" w:space="0" w:color="auto"/>
                <w:bottom w:val="none" w:sz="0" w:space="0" w:color="auto"/>
                <w:right w:val="none" w:sz="0" w:space="0" w:color="auto"/>
              </w:divBdr>
              <w:divsChild>
                <w:div w:id="18994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80746">
          <w:marLeft w:val="0"/>
          <w:marRight w:val="0"/>
          <w:marTop w:val="0"/>
          <w:marBottom w:val="0"/>
          <w:divBdr>
            <w:top w:val="none" w:sz="0" w:space="0" w:color="auto"/>
            <w:left w:val="none" w:sz="0" w:space="0" w:color="auto"/>
            <w:bottom w:val="none" w:sz="0" w:space="0" w:color="auto"/>
            <w:right w:val="none" w:sz="0" w:space="0" w:color="auto"/>
          </w:divBdr>
          <w:divsChild>
            <w:div w:id="389964579">
              <w:marLeft w:val="180"/>
              <w:marRight w:val="240"/>
              <w:marTop w:val="0"/>
              <w:marBottom w:val="0"/>
              <w:divBdr>
                <w:top w:val="none" w:sz="0" w:space="0" w:color="auto"/>
                <w:left w:val="none" w:sz="0" w:space="0" w:color="auto"/>
                <w:bottom w:val="none" w:sz="0" w:space="0" w:color="auto"/>
                <w:right w:val="none" w:sz="0" w:space="0" w:color="auto"/>
              </w:divBdr>
              <w:divsChild>
                <w:div w:id="9713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2549">
          <w:marLeft w:val="0"/>
          <w:marRight w:val="0"/>
          <w:marTop w:val="0"/>
          <w:marBottom w:val="0"/>
          <w:divBdr>
            <w:top w:val="none" w:sz="0" w:space="0" w:color="auto"/>
            <w:left w:val="none" w:sz="0" w:space="0" w:color="auto"/>
            <w:bottom w:val="none" w:sz="0" w:space="0" w:color="auto"/>
            <w:right w:val="none" w:sz="0" w:space="0" w:color="auto"/>
          </w:divBdr>
          <w:divsChild>
            <w:div w:id="1040520203">
              <w:marLeft w:val="180"/>
              <w:marRight w:val="240"/>
              <w:marTop w:val="0"/>
              <w:marBottom w:val="0"/>
              <w:divBdr>
                <w:top w:val="none" w:sz="0" w:space="0" w:color="auto"/>
                <w:left w:val="none" w:sz="0" w:space="0" w:color="auto"/>
                <w:bottom w:val="none" w:sz="0" w:space="0" w:color="auto"/>
                <w:right w:val="none" w:sz="0" w:space="0" w:color="auto"/>
              </w:divBdr>
              <w:divsChild>
                <w:div w:id="12745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83149">
          <w:marLeft w:val="0"/>
          <w:marRight w:val="0"/>
          <w:marTop w:val="0"/>
          <w:marBottom w:val="0"/>
          <w:divBdr>
            <w:top w:val="none" w:sz="0" w:space="0" w:color="auto"/>
            <w:left w:val="none" w:sz="0" w:space="0" w:color="auto"/>
            <w:bottom w:val="none" w:sz="0" w:space="0" w:color="auto"/>
            <w:right w:val="none" w:sz="0" w:space="0" w:color="auto"/>
          </w:divBdr>
          <w:divsChild>
            <w:div w:id="2136949941">
              <w:marLeft w:val="180"/>
              <w:marRight w:val="240"/>
              <w:marTop w:val="0"/>
              <w:marBottom w:val="0"/>
              <w:divBdr>
                <w:top w:val="none" w:sz="0" w:space="0" w:color="auto"/>
                <w:left w:val="none" w:sz="0" w:space="0" w:color="auto"/>
                <w:bottom w:val="none" w:sz="0" w:space="0" w:color="auto"/>
                <w:right w:val="none" w:sz="0" w:space="0" w:color="auto"/>
              </w:divBdr>
              <w:divsChild>
                <w:div w:id="17599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7011">
          <w:marLeft w:val="0"/>
          <w:marRight w:val="0"/>
          <w:marTop w:val="0"/>
          <w:marBottom w:val="0"/>
          <w:divBdr>
            <w:top w:val="none" w:sz="0" w:space="0" w:color="auto"/>
            <w:left w:val="none" w:sz="0" w:space="0" w:color="auto"/>
            <w:bottom w:val="none" w:sz="0" w:space="0" w:color="auto"/>
            <w:right w:val="none" w:sz="0" w:space="0" w:color="auto"/>
          </w:divBdr>
          <w:divsChild>
            <w:div w:id="742024639">
              <w:marLeft w:val="180"/>
              <w:marRight w:val="240"/>
              <w:marTop w:val="0"/>
              <w:marBottom w:val="0"/>
              <w:divBdr>
                <w:top w:val="none" w:sz="0" w:space="0" w:color="auto"/>
                <w:left w:val="none" w:sz="0" w:space="0" w:color="auto"/>
                <w:bottom w:val="none" w:sz="0" w:space="0" w:color="auto"/>
                <w:right w:val="none" w:sz="0" w:space="0" w:color="auto"/>
              </w:divBdr>
              <w:divsChild>
                <w:div w:id="11337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68397">
      <w:bodyDiv w:val="1"/>
      <w:marLeft w:val="0"/>
      <w:marRight w:val="0"/>
      <w:marTop w:val="0"/>
      <w:marBottom w:val="0"/>
      <w:divBdr>
        <w:top w:val="none" w:sz="0" w:space="0" w:color="auto"/>
        <w:left w:val="none" w:sz="0" w:space="0" w:color="auto"/>
        <w:bottom w:val="none" w:sz="0" w:space="0" w:color="auto"/>
        <w:right w:val="none" w:sz="0" w:space="0" w:color="auto"/>
      </w:divBdr>
      <w:divsChild>
        <w:div w:id="157772271">
          <w:marLeft w:val="0"/>
          <w:marRight w:val="0"/>
          <w:marTop w:val="0"/>
          <w:marBottom w:val="0"/>
          <w:divBdr>
            <w:top w:val="none" w:sz="0" w:space="0" w:color="auto"/>
            <w:left w:val="none" w:sz="0" w:space="0" w:color="auto"/>
            <w:bottom w:val="none" w:sz="0" w:space="0" w:color="auto"/>
            <w:right w:val="none" w:sz="0" w:space="0" w:color="auto"/>
          </w:divBdr>
          <w:divsChild>
            <w:div w:id="1580091170">
              <w:marLeft w:val="180"/>
              <w:marRight w:val="240"/>
              <w:marTop w:val="0"/>
              <w:marBottom w:val="0"/>
              <w:divBdr>
                <w:top w:val="none" w:sz="0" w:space="0" w:color="auto"/>
                <w:left w:val="none" w:sz="0" w:space="0" w:color="auto"/>
                <w:bottom w:val="none" w:sz="0" w:space="0" w:color="auto"/>
                <w:right w:val="none" w:sz="0" w:space="0" w:color="auto"/>
              </w:divBdr>
              <w:divsChild>
                <w:div w:id="13056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4678">
          <w:marLeft w:val="0"/>
          <w:marRight w:val="0"/>
          <w:marTop w:val="0"/>
          <w:marBottom w:val="0"/>
          <w:divBdr>
            <w:top w:val="none" w:sz="0" w:space="0" w:color="auto"/>
            <w:left w:val="none" w:sz="0" w:space="0" w:color="auto"/>
            <w:bottom w:val="none" w:sz="0" w:space="0" w:color="auto"/>
            <w:right w:val="none" w:sz="0" w:space="0" w:color="auto"/>
          </w:divBdr>
          <w:divsChild>
            <w:div w:id="1010521204">
              <w:marLeft w:val="180"/>
              <w:marRight w:val="240"/>
              <w:marTop w:val="0"/>
              <w:marBottom w:val="0"/>
              <w:divBdr>
                <w:top w:val="none" w:sz="0" w:space="0" w:color="auto"/>
                <w:left w:val="none" w:sz="0" w:space="0" w:color="auto"/>
                <w:bottom w:val="none" w:sz="0" w:space="0" w:color="auto"/>
                <w:right w:val="none" w:sz="0" w:space="0" w:color="auto"/>
              </w:divBdr>
              <w:divsChild>
                <w:div w:id="17720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79201">
          <w:marLeft w:val="0"/>
          <w:marRight w:val="0"/>
          <w:marTop w:val="0"/>
          <w:marBottom w:val="0"/>
          <w:divBdr>
            <w:top w:val="none" w:sz="0" w:space="0" w:color="auto"/>
            <w:left w:val="none" w:sz="0" w:space="0" w:color="auto"/>
            <w:bottom w:val="none" w:sz="0" w:space="0" w:color="auto"/>
            <w:right w:val="none" w:sz="0" w:space="0" w:color="auto"/>
          </w:divBdr>
          <w:divsChild>
            <w:div w:id="1606232268">
              <w:marLeft w:val="180"/>
              <w:marRight w:val="240"/>
              <w:marTop w:val="0"/>
              <w:marBottom w:val="0"/>
              <w:divBdr>
                <w:top w:val="none" w:sz="0" w:space="0" w:color="auto"/>
                <w:left w:val="none" w:sz="0" w:space="0" w:color="auto"/>
                <w:bottom w:val="none" w:sz="0" w:space="0" w:color="auto"/>
                <w:right w:val="none" w:sz="0" w:space="0" w:color="auto"/>
              </w:divBdr>
              <w:divsChild>
                <w:div w:id="3057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4479">
          <w:marLeft w:val="0"/>
          <w:marRight w:val="0"/>
          <w:marTop w:val="0"/>
          <w:marBottom w:val="0"/>
          <w:divBdr>
            <w:top w:val="none" w:sz="0" w:space="0" w:color="auto"/>
            <w:left w:val="none" w:sz="0" w:space="0" w:color="auto"/>
            <w:bottom w:val="none" w:sz="0" w:space="0" w:color="auto"/>
            <w:right w:val="none" w:sz="0" w:space="0" w:color="auto"/>
          </w:divBdr>
          <w:divsChild>
            <w:div w:id="1244026043">
              <w:marLeft w:val="180"/>
              <w:marRight w:val="240"/>
              <w:marTop w:val="0"/>
              <w:marBottom w:val="0"/>
              <w:divBdr>
                <w:top w:val="none" w:sz="0" w:space="0" w:color="auto"/>
                <w:left w:val="none" w:sz="0" w:space="0" w:color="auto"/>
                <w:bottom w:val="none" w:sz="0" w:space="0" w:color="auto"/>
                <w:right w:val="none" w:sz="0" w:space="0" w:color="auto"/>
              </w:divBdr>
              <w:divsChild>
                <w:div w:id="14496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335">
          <w:marLeft w:val="0"/>
          <w:marRight w:val="0"/>
          <w:marTop w:val="0"/>
          <w:marBottom w:val="0"/>
          <w:divBdr>
            <w:top w:val="none" w:sz="0" w:space="0" w:color="auto"/>
            <w:left w:val="none" w:sz="0" w:space="0" w:color="auto"/>
            <w:bottom w:val="none" w:sz="0" w:space="0" w:color="auto"/>
            <w:right w:val="none" w:sz="0" w:space="0" w:color="auto"/>
          </w:divBdr>
          <w:divsChild>
            <w:div w:id="162740322">
              <w:marLeft w:val="180"/>
              <w:marRight w:val="240"/>
              <w:marTop w:val="0"/>
              <w:marBottom w:val="0"/>
              <w:divBdr>
                <w:top w:val="none" w:sz="0" w:space="0" w:color="auto"/>
                <w:left w:val="none" w:sz="0" w:space="0" w:color="auto"/>
                <w:bottom w:val="none" w:sz="0" w:space="0" w:color="auto"/>
                <w:right w:val="none" w:sz="0" w:space="0" w:color="auto"/>
              </w:divBdr>
              <w:divsChild>
                <w:div w:id="1930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7164">
          <w:marLeft w:val="0"/>
          <w:marRight w:val="0"/>
          <w:marTop w:val="0"/>
          <w:marBottom w:val="0"/>
          <w:divBdr>
            <w:top w:val="none" w:sz="0" w:space="0" w:color="auto"/>
            <w:left w:val="none" w:sz="0" w:space="0" w:color="auto"/>
            <w:bottom w:val="none" w:sz="0" w:space="0" w:color="auto"/>
            <w:right w:val="none" w:sz="0" w:space="0" w:color="auto"/>
          </w:divBdr>
          <w:divsChild>
            <w:div w:id="63528147">
              <w:marLeft w:val="180"/>
              <w:marRight w:val="240"/>
              <w:marTop w:val="0"/>
              <w:marBottom w:val="0"/>
              <w:divBdr>
                <w:top w:val="none" w:sz="0" w:space="0" w:color="auto"/>
                <w:left w:val="none" w:sz="0" w:space="0" w:color="auto"/>
                <w:bottom w:val="none" w:sz="0" w:space="0" w:color="auto"/>
                <w:right w:val="none" w:sz="0" w:space="0" w:color="auto"/>
              </w:divBdr>
              <w:divsChild>
                <w:div w:id="6369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89526">
          <w:marLeft w:val="0"/>
          <w:marRight w:val="0"/>
          <w:marTop w:val="0"/>
          <w:marBottom w:val="0"/>
          <w:divBdr>
            <w:top w:val="none" w:sz="0" w:space="0" w:color="auto"/>
            <w:left w:val="none" w:sz="0" w:space="0" w:color="auto"/>
            <w:bottom w:val="none" w:sz="0" w:space="0" w:color="auto"/>
            <w:right w:val="none" w:sz="0" w:space="0" w:color="auto"/>
          </w:divBdr>
          <w:divsChild>
            <w:div w:id="2002344371">
              <w:marLeft w:val="180"/>
              <w:marRight w:val="240"/>
              <w:marTop w:val="0"/>
              <w:marBottom w:val="0"/>
              <w:divBdr>
                <w:top w:val="none" w:sz="0" w:space="0" w:color="auto"/>
                <w:left w:val="none" w:sz="0" w:space="0" w:color="auto"/>
                <w:bottom w:val="none" w:sz="0" w:space="0" w:color="auto"/>
                <w:right w:val="none" w:sz="0" w:space="0" w:color="auto"/>
              </w:divBdr>
              <w:divsChild>
                <w:div w:id="93659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5474">
          <w:marLeft w:val="0"/>
          <w:marRight w:val="0"/>
          <w:marTop w:val="0"/>
          <w:marBottom w:val="0"/>
          <w:divBdr>
            <w:top w:val="none" w:sz="0" w:space="0" w:color="auto"/>
            <w:left w:val="none" w:sz="0" w:space="0" w:color="auto"/>
            <w:bottom w:val="none" w:sz="0" w:space="0" w:color="auto"/>
            <w:right w:val="none" w:sz="0" w:space="0" w:color="auto"/>
          </w:divBdr>
          <w:divsChild>
            <w:div w:id="307785911">
              <w:marLeft w:val="180"/>
              <w:marRight w:val="240"/>
              <w:marTop w:val="0"/>
              <w:marBottom w:val="0"/>
              <w:divBdr>
                <w:top w:val="none" w:sz="0" w:space="0" w:color="auto"/>
                <w:left w:val="none" w:sz="0" w:space="0" w:color="auto"/>
                <w:bottom w:val="none" w:sz="0" w:space="0" w:color="auto"/>
                <w:right w:val="none" w:sz="0" w:space="0" w:color="auto"/>
              </w:divBdr>
              <w:divsChild>
                <w:div w:id="9262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30929">
          <w:marLeft w:val="0"/>
          <w:marRight w:val="0"/>
          <w:marTop w:val="0"/>
          <w:marBottom w:val="0"/>
          <w:divBdr>
            <w:top w:val="none" w:sz="0" w:space="0" w:color="auto"/>
            <w:left w:val="none" w:sz="0" w:space="0" w:color="auto"/>
            <w:bottom w:val="none" w:sz="0" w:space="0" w:color="auto"/>
            <w:right w:val="none" w:sz="0" w:space="0" w:color="auto"/>
          </w:divBdr>
          <w:divsChild>
            <w:div w:id="354040938">
              <w:marLeft w:val="180"/>
              <w:marRight w:val="240"/>
              <w:marTop w:val="0"/>
              <w:marBottom w:val="0"/>
              <w:divBdr>
                <w:top w:val="none" w:sz="0" w:space="0" w:color="auto"/>
                <w:left w:val="none" w:sz="0" w:space="0" w:color="auto"/>
                <w:bottom w:val="none" w:sz="0" w:space="0" w:color="auto"/>
                <w:right w:val="none" w:sz="0" w:space="0" w:color="auto"/>
              </w:divBdr>
              <w:divsChild>
                <w:div w:id="2680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11300">
          <w:marLeft w:val="0"/>
          <w:marRight w:val="0"/>
          <w:marTop w:val="0"/>
          <w:marBottom w:val="0"/>
          <w:divBdr>
            <w:top w:val="none" w:sz="0" w:space="0" w:color="auto"/>
            <w:left w:val="none" w:sz="0" w:space="0" w:color="auto"/>
            <w:bottom w:val="none" w:sz="0" w:space="0" w:color="auto"/>
            <w:right w:val="none" w:sz="0" w:space="0" w:color="auto"/>
          </w:divBdr>
          <w:divsChild>
            <w:div w:id="2072732321">
              <w:marLeft w:val="180"/>
              <w:marRight w:val="240"/>
              <w:marTop w:val="0"/>
              <w:marBottom w:val="0"/>
              <w:divBdr>
                <w:top w:val="none" w:sz="0" w:space="0" w:color="auto"/>
                <w:left w:val="none" w:sz="0" w:space="0" w:color="auto"/>
                <w:bottom w:val="none" w:sz="0" w:space="0" w:color="auto"/>
                <w:right w:val="none" w:sz="0" w:space="0" w:color="auto"/>
              </w:divBdr>
              <w:divsChild>
                <w:div w:id="5368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6090">
          <w:marLeft w:val="0"/>
          <w:marRight w:val="0"/>
          <w:marTop w:val="0"/>
          <w:marBottom w:val="0"/>
          <w:divBdr>
            <w:top w:val="none" w:sz="0" w:space="0" w:color="auto"/>
            <w:left w:val="none" w:sz="0" w:space="0" w:color="auto"/>
            <w:bottom w:val="none" w:sz="0" w:space="0" w:color="auto"/>
            <w:right w:val="none" w:sz="0" w:space="0" w:color="auto"/>
          </w:divBdr>
          <w:divsChild>
            <w:div w:id="1672489933">
              <w:marLeft w:val="180"/>
              <w:marRight w:val="240"/>
              <w:marTop w:val="0"/>
              <w:marBottom w:val="0"/>
              <w:divBdr>
                <w:top w:val="none" w:sz="0" w:space="0" w:color="auto"/>
                <w:left w:val="none" w:sz="0" w:space="0" w:color="auto"/>
                <w:bottom w:val="none" w:sz="0" w:space="0" w:color="auto"/>
                <w:right w:val="none" w:sz="0" w:space="0" w:color="auto"/>
              </w:divBdr>
              <w:divsChild>
                <w:div w:id="20952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75521">
          <w:marLeft w:val="0"/>
          <w:marRight w:val="0"/>
          <w:marTop w:val="0"/>
          <w:marBottom w:val="0"/>
          <w:divBdr>
            <w:top w:val="none" w:sz="0" w:space="0" w:color="auto"/>
            <w:left w:val="none" w:sz="0" w:space="0" w:color="auto"/>
            <w:bottom w:val="none" w:sz="0" w:space="0" w:color="auto"/>
            <w:right w:val="none" w:sz="0" w:space="0" w:color="auto"/>
          </w:divBdr>
          <w:divsChild>
            <w:div w:id="481624880">
              <w:marLeft w:val="180"/>
              <w:marRight w:val="240"/>
              <w:marTop w:val="0"/>
              <w:marBottom w:val="0"/>
              <w:divBdr>
                <w:top w:val="none" w:sz="0" w:space="0" w:color="auto"/>
                <w:left w:val="none" w:sz="0" w:space="0" w:color="auto"/>
                <w:bottom w:val="none" w:sz="0" w:space="0" w:color="auto"/>
                <w:right w:val="none" w:sz="0" w:space="0" w:color="auto"/>
              </w:divBdr>
              <w:divsChild>
                <w:div w:id="180534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52612">
          <w:marLeft w:val="0"/>
          <w:marRight w:val="0"/>
          <w:marTop w:val="0"/>
          <w:marBottom w:val="0"/>
          <w:divBdr>
            <w:top w:val="none" w:sz="0" w:space="0" w:color="auto"/>
            <w:left w:val="none" w:sz="0" w:space="0" w:color="auto"/>
            <w:bottom w:val="none" w:sz="0" w:space="0" w:color="auto"/>
            <w:right w:val="none" w:sz="0" w:space="0" w:color="auto"/>
          </w:divBdr>
          <w:divsChild>
            <w:div w:id="108625281">
              <w:marLeft w:val="180"/>
              <w:marRight w:val="240"/>
              <w:marTop w:val="0"/>
              <w:marBottom w:val="0"/>
              <w:divBdr>
                <w:top w:val="none" w:sz="0" w:space="0" w:color="auto"/>
                <w:left w:val="none" w:sz="0" w:space="0" w:color="auto"/>
                <w:bottom w:val="none" w:sz="0" w:space="0" w:color="auto"/>
                <w:right w:val="none" w:sz="0" w:space="0" w:color="auto"/>
              </w:divBdr>
              <w:divsChild>
                <w:div w:id="12732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030">
          <w:marLeft w:val="0"/>
          <w:marRight w:val="0"/>
          <w:marTop w:val="0"/>
          <w:marBottom w:val="0"/>
          <w:divBdr>
            <w:top w:val="none" w:sz="0" w:space="0" w:color="auto"/>
            <w:left w:val="none" w:sz="0" w:space="0" w:color="auto"/>
            <w:bottom w:val="none" w:sz="0" w:space="0" w:color="auto"/>
            <w:right w:val="none" w:sz="0" w:space="0" w:color="auto"/>
          </w:divBdr>
          <w:divsChild>
            <w:div w:id="225729892">
              <w:marLeft w:val="180"/>
              <w:marRight w:val="240"/>
              <w:marTop w:val="0"/>
              <w:marBottom w:val="0"/>
              <w:divBdr>
                <w:top w:val="none" w:sz="0" w:space="0" w:color="auto"/>
                <w:left w:val="none" w:sz="0" w:space="0" w:color="auto"/>
                <w:bottom w:val="none" w:sz="0" w:space="0" w:color="auto"/>
                <w:right w:val="none" w:sz="0" w:space="0" w:color="auto"/>
              </w:divBdr>
              <w:divsChild>
                <w:div w:id="1010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52425">
          <w:marLeft w:val="0"/>
          <w:marRight w:val="0"/>
          <w:marTop w:val="0"/>
          <w:marBottom w:val="0"/>
          <w:divBdr>
            <w:top w:val="none" w:sz="0" w:space="0" w:color="auto"/>
            <w:left w:val="none" w:sz="0" w:space="0" w:color="auto"/>
            <w:bottom w:val="none" w:sz="0" w:space="0" w:color="auto"/>
            <w:right w:val="none" w:sz="0" w:space="0" w:color="auto"/>
          </w:divBdr>
          <w:divsChild>
            <w:div w:id="1449004983">
              <w:marLeft w:val="180"/>
              <w:marRight w:val="240"/>
              <w:marTop w:val="0"/>
              <w:marBottom w:val="0"/>
              <w:divBdr>
                <w:top w:val="none" w:sz="0" w:space="0" w:color="auto"/>
                <w:left w:val="none" w:sz="0" w:space="0" w:color="auto"/>
                <w:bottom w:val="none" w:sz="0" w:space="0" w:color="auto"/>
                <w:right w:val="none" w:sz="0" w:space="0" w:color="auto"/>
              </w:divBdr>
              <w:divsChild>
                <w:div w:id="13662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1081">
          <w:marLeft w:val="0"/>
          <w:marRight w:val="0"/>
          <w:marTop w:val="0"/>
          <w:marBottom w:val="0"/>
          <w:divBdr>
            <w:top w:val="none" w:sz="0" w:space="0" w:color="auto"/>
            <w:left w:val="none" w:sz="0" w:space="0" w:color="auto"/>
            <w:bottom w:val="none" w:sz="0" w:space="0" w:color="auto"/>
            <w:right w:val="none" w:sz="0" w:space="0" w:color="auto"/>
          </w:divBdr>
        </w:div>
      </w:divsChild>
    </w:div>
    <w:div w:id="1836416563">
      <w:bodyDiv w:val="1"/>
      <w:marLeft w:val="0"/>
      <w:marRight w:val="0"/>
      <w:marTop w:val="0"/>
      <w:marBottom w:val="0"/>
      <w:divBdr>
        <w:top w:val="none" w:sz="0" w:space="0" w:color="auto"/>
        <w:left w:val="none" w:sz="0" w:space="0" w:color="auto"/>
        <w:bottom w:val="none" w:sz="0" w:space="0" w:color="auto"/>
        <w:right w:val="none" w:sz="0" w:space="0" w:color="auto"/>
      </w:divBdr>
      <w:divsChild>
        <w:div w:id="88888937">
          <w:marLeft w:val="0"/>
          <w:marRight w:val="0"/>
          <w:marTop w:val="0"/>
          <w:marBottom w:val="0"/>
          <w:divBdr>
            <w:top w:val="none" w:sz="0" w:space="0" w:color="auto"/>
            <w:left w:val="none" w:sz="0" w:space="0" w:color="auto"/>
            <w:bottom w:val="none" w:sz="0" w:space="0" w:color="auto"/>
            <w:right w:val="none" w:sz="0" w:space="0" w:color="auto"/>
          </w:divBdr>
          <w:divsChild>
            <w:div w:id="1081683704">
              <w:marLeft w:val="180"/>
              <w:marRight w:val="240"/>
              <w:marTop w:val="0"/>
              <w:marBottom w:val="0"/>
              <w:divBdr>
                <w:top w:val="none" w:sz="0" w:space="0" w:color="auto"/>
                <w:left w:val="none" w:sz="0" w:space="0" w:color="auto"/>
                <w:bottom w:val="none" w:sz="0" w:space="0" w:color="auto"/>
                <w:right w:val="none" w:sz="0" w:space="0" w:color="auto"/>
              </w:divBdr>
              <w:divsChild>
                <w:div w:id="16205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5799">
          <w:marLeft w:val="0"/>
          <w:marRight w:val="0"/>
          <w:marTop w:val="0"/>
          <w:marBottom w:val="0"/>
          <w:divBdr>
            <w:top w:val="none" w:sz="0" w:space="0" w:color="auto"/>
            <w:left w:val="none" w:sz="0" w:space="0" w:color="auto"/>
            <w:bottom w:val="none" w:sz="0" w:space="0" w:color="auto"/>
            <w:right w:val="none" w:sz="0" w:space="0" w:color="auto"/>
          </w:divBdr>
          <w:divsChild>
            <w:div w:id="962687485">
              <w:marLeft w:val="180"/>
              <w:marRight w:val="240"/>
              <w:marTop w:val="0"/>
              <w:marBottom w:val="0"/>
              <w:divBdr>
                <w:top w:val="none" w:sz="0" w:space="0" w:color="auto"/>
                <w:left w:val="none" w:sz="0" w:space="0" w:color="auto"/>
                <w:bottom w:val="none" w:sz="0" w:space="0" w:color="auto"/>
                <w:right w:val="none" w:sz="0" w:space="0" w:color="auto"/>
              </w:divBdr>
              <w:divsChild>
                <w:div w:id="20496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041">
          <w:marLeft w:val="0"/>
          <w:marRight w:val="0"/>
          <w:marTop w:val="0"/>
          <w:marBottom w:val="0"/>
          <w:divBdr>
            <w:top w:val="none" w:sz="0" w:space="0" w:color="auto"/>
            <w:left w:val="none" w:sz="0" w:space="0" w:color="auto"/>
            <w:bottom w:val="none" w:sz="0" w:space="0" w:color="auto"/>
            <w:right w:val="none" w:sz="0" w:space="0" w:color="auto"/>
          </w:divBdr>
        </w:div>
        <w:div w:id="626355411">
          <w:marLeft w:val="0"/>
          <w:marRight w:val="0"/>
          <w:marTop w:val="0"/>
          <w:marBottom w:val="0"/>
          <w:divBdr>
            <w:top w:val="none" w:sz="0" w:space="0" w:color="auto"/>
            <w:left w:val="none" w:sz="0" w:space="0" w:color="auto"/>
            <w:bottom w:val="none" w:sz="0" w:space="0" w:color="auto"/>
            <w:right w:val="none" w:sz="0" w:space="0" w:color="auto"/>
          </w:divBdr>
          <w:divsChild>
            <w:div w:id="223571500">
              <w:marLeft w:val="180"/>
              <w:marRight w:val="240"/>
              <w:marTop w:val="0"/>
              <w:marBottom w:val="0"/>
              <w:divBdr>
                <w:top w:val="none" w:sz="0" w:space="0" w:color="auto"/>
                <w:left w:val="none" w:sz="0" w:space="0" w:color="auto"/>
                <w:bottom w:val="none" w:sz="0" w:space="0" w:color="auto"/>
                <w:right w:val="none" w:sz="0" w:space="0" w:color="auto"/>
              </w:divBdr>
              <w:divsChild>
                <w:div w:id="6976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6213">
          <w:marLeft w:val="0"/>
          <w:marRight w:val="0"/>
          <w:marTop w:val="0"/>
          <w:marBottom w:val="0"/>
          <w:divBdr>
            <w:top w:val="none" w:sz="0" w:space="0" w:color="auto"/>
            <w:left w:val="none" w:sz="0" w:space="0" w:color="auto"/>
            <w:bottom w:val="none" w:sz="0" w:space="0" w:color="auto"/>
            <w:right w:val="none" w:sz="0" w:space="0" w:color="auto"/>
          </w:divBdr>
          <w:divsChild>
            <w:div w:id="1646425528">
              <w:marLeft w:val="180"/>
              <w:marRight w:val="240"/>
              <w:marTop w:val="0"/>
              <w:marBottom w:val="0"/>
              <w:divBdr>
                <w:top w:val="none" w:sz="0" w:space="0" w:color="auto"/>
                <w:left w:val="none" w:sz="0" w:space="0" w:color="auto"/>
                <w:bottom w:val="none" w:sz="0" w:space="0" w:color="auto"/>
                <w:right w:val="none" w:sz="0" w:space="0" w:color="auto"/>
              </w:divBdr>
              <w:divsChild>
                <w:div w:id="34867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5856">
          <w:marLeft w:val="0"/>
          <w:marRight w:val="0"/>
          <w:marTop w:val="0"/>
          <w:marBottom w:val="0"/>
          <w:divBdr>
            <w:top w:val="none" w:sz="0" w:space="0" w:color="auto"/>
            <w:left w:val="none" w:sz="0" w:space="0" w:color="auto"/>
            <w:bottom w:val="none" w:sz="0" w:space="0" w:color="auto"/>
            <w:right w:val="none" w:sz="0" w:space="0" w:color="auto"/>
          </w:divBdr>
          <w:divsChild>
            <w:div w:id="732704837">
              <w:marLeft w:val="180"/>
              <w:marRight w:val="240"/>
              <w:marTop w:val="0"/>
              <w:marBottom w:val="0"/>
              <w:divBdr>
                <w:top w:val="none" w:sz="0" w:space="0" w:color="auto"/>
                <w:left w:val="none" w:sz="0" w:space="0" w:color="auto"/>
                <w:bottom w:val="none" w:sz="0" w:space="0" w:color="auto"/>
                <w:right w:val="none" w:sz="0" w:space="0" w:color="auto"/>
              </w:divBdr>
              <w:divsChild>
                <w:div w:id="8610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3941">
          <w:marLeft w:val="0"/>
          <w:marRight w:val="0"/>
          <w:marTop w:val="0"/>
          <w:marBottom w:val="0"/>
          <w:divBdr>
            <w:top w:val="none" w:sz="0" w:space="0" w:color="auto"/>
            <w:left w:val="none" w:sz="0" w:space="0" w:color="auto"/>
            <w:bottom w:val="none" w:sz="0" w:space="0" w:color="auto"/>
            <w:right w:val="none" w:sz="0" w:space="0" w:color="auto"/>
          </w:divBdr>
          <w:divsChild>
            <w:div w:id="481434064">
              <w:marLeft w:val="180"/>
              <w:marRight w:val="240"/>
              <w:marTop w:val="0"/>
              <w:marBottom w:val="0"/>
              <w:divBdr>
                <w:top w:val="none" w:sz="0" w:space="0" w:color="auto"/>
                <w:left w:val="none" w:sz="0" w:space="0" w:color="auto"/>
                <w:bottom w:val="none" w:sz="0" w:space="0" w:color="auto"/>
                <w:right w:val="none" w:sz="0" w:space="0" w:color="auto"/>
              </w:divBdr>
              <w:divsChild>
                <w:div w:id="72394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3224">
          <w:marLeft w:val="0"/>
          <w:marRight w:val="0"/>
          <w:marTop w:val="0"/>
          <w:marBottom w:val="0"/>
          <w:divBdr>
            <w:top w:val="none" w:sz="0" w:space="0" w:color="auto"/>
            <w:left w:val="none" w:sz="0" w:space="0" w:color="auto"/>
            <w:bottom w:val="none" w:sz="0" w:space="0" w:color="auto"/>
            <w:right w:val="none" w:sz="0" w:space="0" w:color="auto"/>
          </w:divBdr>
          <w:divsChild>
            <w:div w:id="821117826">
              <w:marLeft w:val="180"/>
              <w:marRight w:val="240"/>
              <w:marTop w:val="0"/>
              <w:marBottom w:val="0"/>
              <w:divBdr>
                <w:top w:val="none" w:sz="0" w:space="0" w:color="auto"/>
                <w:left w:val="none" w:sz="0" w:space="0" w:color="auto"/>
                <w:bottom w:val="none" w:sz="0" w:space="0" w:color="auto"/>
                <w:right w:val="none" w:sz="0" w:space="0" w:color="auto"/>
              </w:divBdr>
              <w:divsChild>
                <w:div w:id="17734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722308">
      <w:bodyDiv w:val="1"/>
      <w:marLeft w:val="0"/>
      <w:marRight w:val="0"/>
      <w:marTop w:val="0"/>
      <w:marBottom w:val="0"/>
      <w:divBdr>
        <w:top w:val="none" w:sz="0" w:space="0" w:color="auto"/>
        <w:left w:val="none" w:sz="0" w:space="0" w:color="auto"/>
        <w:bottom w:val="none" w:sz="0" w:space="0" w:color="auto"/>
        <w:right w:val="none" w:sz="0" w:space="0" w:color="auto"/>
      </w:divBdr>
      <w:divsChild>
        <w:div w:id="316541958">
          <w:marLeft w:val="0"/>
          <w:marRight w:val="0"/>
          <w:marTop w:val="0"/>
          <w:marBottom w:val="0"/>
          <w:divBdr>
            <w:top w:val="none" w:sz="0" w:space="0" w:color="auto"/>
            <w:left w:val="none" w:sz="0" w:space="0" w:color="auto"/>
            <w:bottom w:val="none" w:sz="0" w:space="0" w:color="auto"/>
            <w:right w:val="none" w:sz="0" w:space="0" w:color="auto"/>
          </w:divBdr>
        </w:div>
        <w:div w:id="1459690330">
          <w:marLeft w:val="0"/>
          <w:marRight w:val="0"/>
          <w:marTop w:val="0"/>
          <w:marBottom w:val="0"/>
          <w:divBdr>
            <w:top w:val="none" w:sz="0" w:space="0" w:color="auto"/>
            <w:left w:val="none" w:sz="0" w:space="0" w:color="auto"/>
            <w:bottom w:val="none" w:sz="0" w:space="0" w:color="auto"/>
            <w:right w:val="none" w:sz="0" w:space="0" w:color="auto"/>
          </w:divBdr>
          <w:divsChild>
            <w:div w:id="2126462128">
              <w:marLeft w:val="180"/>
              <w:marRight w:val="240"/>
              <w:marTop w:val="0"/>
              <w:marBottom w:val="0"/>
              <w:divBdr>
                <w:top w:val="none" w:sz="0" w:space="0" w:color="auto"/>
                <w:left w:val="none" w:sz="0" w:space="0" w:color="auto"/>
                <w:bottom w:val="none" w:sz="0" w:space="0" w:color="auto"/>
                <w:right w:val="none" w:sz="0" w:space="0" w:color="auto"/>
              </w:divBdr>
              <w:divsChild>
                <w:div w:id="141180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459825">
      <w:bodyDiv w:val="1"/>
      <w:marLeft w:val="0"/>
      <w:marRight w:val="0"/>
      <w:marTop w:val="0"/>
      <w:marBottom w:val="0"/>
      <w:divBdr>
        <w:top w:val="none" w:sz="0" w:space="0" w:color="auto"/>
        <w:left w:val="none" w:sz="0" w:space="0" w:color="auto"/>
        <w:bottom w:val="none" w:sz="0" w:space="0" w:color="auto"/>
        <w:right w:val="none" w:sz="0" w:space="0" w:color="auto"/>
      </w:divBdr>
      <w:divsChild>
        <w:div w:id="58291866">
          <w:marLeft w:val="0"/>
          <w:marRight w:val="0"/>
          <w:marTop w:val="0"/>
          <w:marBottom w:val="0"/>
          <w:divBdr>
            <w:top w:val="none" w:sz="0" w:space="0" w:color="auto"/>
            <w:left w:val="none" w:sz="0" w:space="0" w:color="auto"/>
            <w:bottom w:val="none" w:sz="0" w:space="0" w:color="auto"/>
            <w:right w:val="none" w:sz="0" w:space="0" w:color="auto"/>
          </w:divBdr>
          <w:divsChild>
            <w:div w:id="843856813">
              <w:marLeft w:val="180"/>
              <w:marRight w:val="240"/>
              <w:marTop w:val="0"/>
              <w:marBottom w:val="0"/>
              <w:divBdr>
                <w:top w:val="none" w:sz="0" w:space="0" w:color="auto"/>
                <w:left w:val="none" w:sz="0" w:space="0" w:color="auto"/>
                <w:bottom w:val="none" w:sz="0" w:space="0" w:color="auto"/>
                <w:right w:val="none" w:sz="0" w:space="0" w:color="auto"/>
              </w:divBdr>
              <w:divsChild>
                <w:div w:id="11559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6286">
          <w:marLeft w:val="0"/>
          <w:marRight w:val="0"/>
          <w:marTop w:val="0"/>
          <w:marBottom w:val="0"/>
          <w:divBdr>
            <w:top w:val="none" w:sz="0" w:space="0" w:color="auto"/>
            <w:left w:val="none" w:sz="0" w:space="0" w:color="auto"/>
            <w:bottom w:val="none" w:sz="0" w:space="0" w:color="auto"/>
            <w:right w:val="none" w:sz="0" w:space="0" w:color="auto"/>
          </w:divBdr>
          <w:divsChild>
            <w:div w:id="1790127701">
              <w:marLeft w:val="180"/>
              <w:marRight w:val="240"/>
              <w:marTop w:val="0"/>
              <w:marBottom w:val="0"/>
              <w:divBdr>
                <w:top w:val="none" w:sz="0" w:space="0" w:color="auto"/>
                <w:left w:val="none" w:sz="0" w:space="0" w:color="auto"/>
                <w:bottom w:val="none" w:sz="0" w:space="0" w:color="auto"/>
                <w:right w:val="none" w:sz="0" w:space="0" w:color="auto"/>
              </w:divBdr>
              <w:divsChild>
                <w:div w:id="6245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9240">
          <w:marLeft w:val="0"/>
          <w:marRight w:val="0"/>
          <w:marTop w:val="0"/>
          <w:marBottom w:val="0"/>
          <w:divBdr>
            <w:top w:val="none" w:sz="0" w:space="0" w:color="auto"/>
            <w:left w:val="none" w:sz="0" w:space="0" w:color="auto"/>
            <w:bottom w:val="none" w:sz="0" w:space="0" w:color="auto"/>
            <w:right w:val="none" w:sz="0" w:space="0" w:color="auto"/>
          </w:divBdr>
          <w:divsChild>
            <w:div w:id="1611469912">
              <w:marLeft w:val="180"/>
              <w:marRight w:val="240"/>
              <w:marTop w:val="0"/>
              <w:marBottom w:val="0"/>
              <w:divBdr>
                <w:top w:val="none" w:sz="0" w:space="0" w:color="auto"/>
                <w:left w:val="none" w:sz="0" w:space="0" w:color="auto"/>
                <w:bottom w:val="none" w:sz="0" w:space="0" w:color="auto"/>
                <w:right w:val="none" w:sz="0" w:space="0" w:color="auto"/>
              </w:divBdr>
              <w:divsChild>
                <w:div w:id="19971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140">
          <w:marLeft w:val="0"/>
          <w:marRight w:val="0"/>
          <w:marTop w:val="0"/>
          <w:marBottom w:val="0"/>
          <w:divBdr>
            <w:top w:val="none" w:sz="0" w:space="0" w:color="auto"/>
            <w:left w:val="none" w:sz="0" w:space="0" w:color="auto"/>
            <w:bottom w:val="none" w:sz="0" w:space="0" w:color="auto"/>
            <w:right w:val="none" w:sz="0" w:space="0" w:color="auto"/>
          </w:divBdr>
          <w:divsChild>
            <w:div w:id="98648179">
              <w:marLeft w:val="180"/>
              <w:marRight w:val="240"/>
              <w:marTop w:val="0"/>
              <w:marBottom w:val="0"/>
              <w:divBdr>
                <w:top w:val="none" w:sz="0" w:space="0" w:color="auto"/>
                <w:left w:val="none" w:sz="0" w:space="0" w:color="auto"/>
                <w:bottom w:val="none" w:sz="0" w:space="0" w:color="auto"/>
                <w:right w:val="none" w:sz="0" w:space="0" w:color="auto"/>
              </w:divBdr>
              <w:divsChild>
                <w:div w:id="21126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65338">
          <w:marLeft w:val="0"/>
          <w:marRight w:val="0"/>
          <w:marTop w:val="0"/>
          <w:marBottom w:val="0"/>
          <w:divBdr>
            <w:top w:val="none" w:sz="0" w:space="0" w:color="auto"/>
            <w:left w:val="none" w:sz="0" w:space="0" w:color="auto"/>
            <w:bottom w:val="none" w:sz="0" w:space="0" w:color="auto"/>
            <w:right w:val="none" w:sz="0" w:space="0" w:color="auto"/>
          </w:divBdr>
          <w:divsChild>
            <w:div w:id="1244535990">
              <w:marLeft w:val="180"/>
              <w:marRight w:val="240"/>
              <w:marTop w:val="0"/>
              <w:marBottom w:val="0"/>
              <w:divBdr>
                <w:top w:val="none" w:sz="0" w:space="0" w:color="auto"/>
                <w:left w:val="none" w:sz="0" w:space="0" w:color="auto"/>
                <w:bottom w:val="none" w:sz="0" w:space="0" w:color="auto"/>
                <w:right w:val="none" w:sz="0" w:space="0" w:color="auto"/>
              </w:divBdr>
              <w:divsChild>
                <w:div w:id="17324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2217">
          <w:marLeft w:val="0"/>
          <w:marRight w:val="0"/>
          <w:marTop w:val="0"/>
          <w:marBottom w:val="0"/>
          <w:divBdr>
            <w:top w:val="none" w:sz="0" w:space="0" w:color="auto"/>
            <w:left w:val="none" w:sz="0" w:space="0" w:color="auto"/>
            <w:bottom w:val="none" w:sz="0" w:space="0" w:color="auto"/>
            <w:right w:val="none" w:sz="0" w:space="0" w:color="auto"/>
          </w:divBdr>
          <w:divsChild>
            <w:div w:id="361328675">
              <w:marLeft w:val="180"/>
              <w:marRight w:val="240"/>
              <w:marTop w:val="0"/>
              <w:marBottom w:val="0"/>
              <w:divBdr>
                <w:top w:val="none" w:sz="0" w:space="0" w:color="auto"/>
                <w:left w:val="none" w:sz="0" w:space="0" w:color="auto"/>
                <w:bottom w:val="none" w:sz="0" w:space="0" w:color="auto"/>
                <w:right w:val="none" w:sz="0" w:space="0" w:color="auto"/>
              </w:divBdr>
              <w:divsChild>
                <w:div w:id="12738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04956">
          <w:marLeft w:val="0"/>
          <w:marRight w:val="0"/>
          <w:marTop w:val="0"/>
          <w:marBottom w:val="0"/>
          <w:divBdr>
            <w:top w:val="none" w:sz="0" w:space="0" w:color="auto"/>
            <w:left w:val="none" w:sz="0" w:space="0" w:color="auto"/>
            <w:bottom w:val="none" w:sz="0" w:space="0" w:color="auto"/>
            <w:right w:val="none" w:sz="0" w:space="0" w:color="auto"/>
          </w:divBdr>
        </w:div>
        <w:div w:id="433130835">
          <w:marLeft w:val="0"/>
          <w:marRight w:val="0"/>
          <w:marTop w:val="0"/>
          <w:marBottom w:val="0"/>
          <w:divBdr>
            <w:top w:val="none" w:sz="0" w:space="0" w:color="auto"/>
            <w:left w:val="none" w:sz="0" w:space="0" w:color="auto"/>
            <w:bottom w:val="none" w:sz="0" w:space="0" w:color="auto"/>
            <w:right w:val="none" w:sz="0" w:space="0" w:color="auto"/>
          </w:divBdr>
          <w:divsChild>
            <w:div w:id="2145416805">
              <w:marLeft w:val="180"/>
              <w:marRight w:val="240"/>
              <w:marTop w:val="0"/>
              <w:marBottom w:val="0"/>
              <w:divBdr>
                <w:top w:val="none" w:sz="0" w:space="0" w:color="auto"/>
                <w:left w:val="none" w:sz="0" w:space="0" w:color="auto"/>
                <w:bottom w:val="none" w:sz="0" w:space="0" w:color="auto"/>
                <w:right w:val="none" w:sz="0" w:space="0" w:color="auto"/>
              </w:divBdr>
              <w:divsChild>
                <w:div w:id="130681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3233">
          <w:marLeft w:val="0"/>
          <w:marRight w:val="0"/>
          <w:marTop w:val="0"/>
          <w:marBottom w:val="0"/>
          <w:divBdr>
            <w:top w:val="none" w:sz="0" w:space="0" w:color="auto"/>
            <w:left w:val="none" w:sz="0" w:space="0" w:color="auto"/>
            <w:bottom w:val="none" w:sz="0" w:space="0" w:color="auto"/>
            <w:right w:val="none" w:sz="0" w:space="0" w:color="auto"/>
          </w:divBdr>
          <w:divsChild>
            <w:div w:id="253780129">
              <w:marLeft w:val="180"/>
              <w:marRight w:val="240"/>
              <w:marTop w:val="0"/>
              <w:marBottom w:val="0"/>
              <w:divBdr>
                <w:top w:val="none" w:sz="0" w:space="0" w:color="auto"/>
                <w:left w:val="none" w:sz="0" w:space="0" w:color="auto"/>
                <w:bottom w:val="none" w:sz="0" w:space="0" w:color="auto"/>
                <w:right w:val="none" w:sz="0" w:space="0" w:color="auto"/>
              </w:divBdr>
              <w:divsChild>
                <w:div w:id="17216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73240">
          <w:marLeft w:val="0"/>
          <w:marRight w:val="0"/>
          <w:marTop w:val="0"/>
          <w:marBottom w:val="0"/>
          <w:divBdr>
            <w:top w:val="none" w:sz="0" w:space="0" w:color="auto"/>
            <w:left w:val="none" w:sz="0" w:space="0" w:color="auto"/>
            <w:bottom w:val="none" w:sz="0" w:space="0" w:color="auto"/>
            <w:right w:val="none" w:sz="0" w:space="0" w:color="auto"/>
          </w:divBdr>
          <w:divsChild>
            <w:div w:id="846558905">
              <w:marLeft w:val="180"/>
              <w:marRight w:val="240"/>
              <w:marTop w:val="0"/>
              <w:marBottom w:val="0"/>
              <w:divBdr>
                <w:top w:val="none" w:sz="0" w:space="0" w:color="auto"/>
                <w:left w:val="none" w:sz="0" w:space="0" w:color="auto"/>
                <w:bottom w:val="none" w:sz="0" w:space="0" w:color="auto"/>
                <w:right w:val="none" w:sz="0" w:space="0" w:color="auto"/>
              </w:divBdr>
              <w:divsChild>
                <w:div w:id="10280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2816">
          <w:marLeft w:val="0"/>
          <w:marRight w:val="0"/>
          <w:marTop w:val="0"/>
          <w:marBottom w:val="0"/>
          <w:divBdr>
            <w:top w:val="none" w:sz="0" w:space="0" w:color="auto"/>
            <w:left w:val="none" w:sz="0" w:space="0" w:color="auto"/>
            <w:bottom w:val="none" w:sz="0" w:space="0" w:color="auto"/>
            <w:right w:val="none" w:sz="0" w:space="0" w:color="auto"/>
          </w:divBdr>
          <w:divsChild>
            <w:div w:id="269817248">
              <w:marLeft w:val="180"/>
              <w:marRight w:val="240"/>
              <w:marTop w:val="0"/>
              <w:marBottom w:val="0"/>
              <w:divBdr>
                <w:top w:val="none" w:sz="0" w:space="0" w:color="auto"/>
                <w:left w:val="none" w:sz="0" w:space="0" w:color="auto"/>
                <w:bottom w:val="none" w:sz="0" w:space="0" w:color="auto"/>
                <w:right w:val="none" w:sz="0" w:space="0" w:color="auto"/>
              </w:divBdr>
              <w:divsChild>
                <w:div w:id="12747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7487">
          <w:marLeft w:val="0"/>
          <w:marRight w:val="0"/>
          <w:marTop w:val="0"/>
          <w:marBottom w:val="0"/>
          <w:divBdr>
            <w:top w:val="none" w:sz="0" w:space="0" w:color="auto"/>
            <w:left w:val="none" w:sz="0" w:space="0" w:color="auto"/>
            <w:bottom w:val="none" w:sz="0" w:space="0" w:color="auto"/>
            <w:right w:val="none" w:sz="0" w:space="0" w:color="auto"/>
          </w:divBdr>
          <w:divsChild>
            <w:div w:id="1932813881">
              <w:marLeft w:val="180"/>
              <w:marRight w:val="240"/>
              <w:marTop w:val="0"/>
              <w:marBottom w:val="0"/>
              <w:divBdr>
                <w:top w:val="none" w:sz="0" w:space="0" w:color="auto"/>
                <w:left w:val="none" w:sz="0" w:space="0" w:color="auto"/>
                <w:bottom w:val="none" w:sz="0" w:space="0" w:color="auto"/>
                <w:right w:val="none" w:sz="0" w:space="0" w:color="auto"/>
              </w:divBdr>
              <w:divsChild>
                <w:div w:id="20762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5914">
          <w:marLeft w:val="0"/>
          <w:marRight w:val="0"/>
          <w:marTop w:val="0"/>
          <w:marBottom w:val="0"/>
          <w:divBdr>
            <w:top w:val="none" w:sz="0" w:space="0" w:color="auto"/>
            <w:left w:val="none" w:sz="0" w:space="0" w:color="auto"/>
            <w:bottom w:val="none" w:sz="0" w:space="0" w:color="auto"/>
            <w:right w:val="none" w:sz="0" w:space="0" w:color="auto"/>
          </w:divBdr>
          <w:divsChild>
            <w:div w:id="1831752848">
              <w:marLeft w:val="180"/>
              <w:marRight w:val="240"/>
              <w:marTop w:val="0"/>
              <w:marBottom w:val="0"/>
              <w:divBdr>
                <w:top w:val="none" w:sz="0" w:space="0" w:color="auto"/>
                <w:left w:val="none" w:sz="0" w:space="0" w:color="auto"/>
                <w:bottom w:val="none" w:sz="0" w:space="0" w:color="auto"/>
                <w:right w:val="none" w:sz="0" w:space="0" w:color="auto"/>
              </w:divBdr>
              <w:divsChild>
                <w:div w:id="21252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5640">
          <w:marLeft w:val="0"/>
          <w:marRight w:val="0"/>
          <w:marTop w:val="0"/>
          <w:marBottom w:val="0"/>
          <w:divBdr>
            <w:top w:val="none" w:sz="0" w:space="0" w:color="auto"/>
            <w:left w:val="none" w:sz="0" w:space="0" w:color="auto"/>
            <w:bottom w:val="none" w:sz="0" w:space="0" w:color="auto"/>
            <w:right w:val="none" w:sz="0" w:space="0" w:color="auto"/>
          </w:divBdr>
          <w:divsChild>
            <w:div w:id="1652518585">
              <w:marLeft w:val="180"/>
              <w:marRight w:val="240"/>
              <w:marTop w:val="0"/>
              <w:marBottom w:val="0"/>
              <w:divBdr>
                <w:top w:val="none" w:sz="0" w:space="0" w:color="auto"/>
                <w:left w:val="none" w:sz="0" w:space="0" w:color="auto"/>
                <w:bottom w:val="none" w:sz="0" w:space="0" w:color="auto"/>
                <w:right w:val="none" w:sz="0" w:space="0" w:color="auto"/>
              </w:divBdr>
              <w:divsChild>
                <w:div w:id="273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09014">
          <w:marLeft w:val="0"/>
          <w:marRight w:val="0"/>
          <w:marTop w:val="0"/>
          <w:marBottom w:val="0"/>
          <w:divBdr>
            <w:top w:val="none" w:sz="0" w:space="0" w:color="auto"/>
            <w:left w:val="none" w:sz="0" w:space="0" w:color="auto"/>
            <w:bottom w:val="none" w:sz="0" w:space="0" w:color="auto"/>
            <w:right w:val="none" w:sz="0" w:space="0" w:color="auto"/>
          </w:divBdr>
          <w:divsChild>
            <w:div w:id="1130632229">
              <w:marLeft w:val="180"/>
              <w:marRight w:val="240"/>
              <w:marTop w:val="0"/>
              <w:marBottom w:val="0"/>
              <w:divBdr>
                <w:top w:val="none" w:sz="0" w:space="0" w:color="auto"/>
                <w:left w:val="none" w:sz="0" w:space="0" w:color="auto"/>
                <w:bottom w:val="none" w:sz="0" w:space="0" w:color="auto"/>
                <w:right w:val="none" w:sz="0" w:space="0" w:color="auto"/>
              </w:divBdr>
              <w:divsChild>
                <w:div w:id="14419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29699">
          <w:marLeft w:val="0"/>
          <w:marRight w:val="0"/>
          <w:marTop w:val="0"/>
          <w:marBottom w:val="0"/>
          <w:divBdr>
            <w:top w:val="none" w:sz="0" w:space="0" w:color="auto"/>
            <w:left w:val="none" w:sz="0" w:space="0" w:color="auto"/>
            <w:bottom w:val="none" w:sz="0" w:space="0" w:color="auto"/>
            <w:right w:val="none" w:sz="0" w:space="0" w:color="auto"/>
          </w:divBdr>
          <w:divsChild>
            <w:div w:id="173690107">
              <w:marLeft w:val="180"/>
              <w:marRight w:val="240"/>
              <w:marTop w:val="0"/>
              <w:marBottom w:val="0"/>
              <w:divBdr>
                <w:top w:val="none" w:sz="0" w:space="0" w:color="auto"/>
                <w:left w:val="none" w:sz="0" w:space="0" w:color="auto"/>
                <w:bottom w:val="none" w:sz="0" w:space="0" w:color="auto"/>
                <w:right w:val="none" w:sz="0" w:space="0" w:color="auto"/>
              </w:divBdr>
              <w:divsChild>
                <w:div w:id="1011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10624">
          <w:marLeft w:val="0"/>
          <w:marRight w:val="0"/>
          <w:marTop w:val="0"/>
          <w:marBottom w:val="0"/>
          <w:divBdr>
            <w:top w:val="none" w:sz="0" w:space="0" w:color="auto"/>
            <w:left w:val="none" w:sz="0" w:space="0" w:color="auto"/>
            <w:bottom w:val="none" w:sz="0" w:space="0" w:color="auto"/>
            <w:right w:val="none" w:sz="0" w:space="0" w:color="auto"/>
          </w:divBdr>
          <w:divsChild>
            <w:div w:id="61753281">
              <w:marLeft w:val="180"/>
              <w:marRight w:val="240"/>
              <w:marTop w:val="0"/>
              <w:marBottom w:val="0"/>
              <w:divBdr>
                <w:top w:val="none" w:sz="0" w:space="0" w:color="auto"/>
                <w:left w:val="none" w:sz="0" w:space="0" w:color="auto"/>
                <w:bottom w:val="none" w:sz="0" w:space="0" w:color="auto"/>
                <w:right w:val="none" w:sz="0" w:space="0" w:color="auto"/>
              </w:divBdr>
              <w:divsChild>
                <w:div w:id="16303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3651">
          <w:marLeft w:val="0"/>
          <w:marRight w:val="0"/>
          <w:marTop w:val="0"/>
          <w:marBottom w:val="0"/>
          <w:divBdr>
            <w:top w:val="none" w:sz="0" w:space="0" w:color="auto"/>
            <w:left w:val="none" w:sz="0" w:space="0" w:color="auto"/>
            <w:bottom w:val="none" w:sz="0" w:space="0" w:color="auto"/>
            <w:right w:val="none" w:sz="0" w:space="0" w:color="auto"/>
          </w:divBdr>
          <w:divsChild>
            <w:div w:id="1211187124">
              <w:marLeft w:val="180"/>
              <w:marRight w:val="240"/>
              <w:marTop w:val="0"/>
              <w:marBottom w:val="0"/>
              <w:divBdr>
                <w:top w:val="none" w:sz="0" w:space="0" w:color="auto"/>
                <w:left w:val="none" w:sz="0" w:space="0" w:color="auto"/>
                <w:bottom w:val="none" w:sz="0" w:space="0" w:color="auto"/>
                <w:right w:val="none" w:sz="0" w:space="0" w:color="auto"/>
              </w:divBdr>
              <w:divsChild>
                <w:div w:id="6701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67307">
          <w:marLeft w:val="0"/>
          <w:marRight w:val="0"/>
          <w:marTop w:val="0"/>
          <w:marBottom w:val="0"/>
          <w:divBdr>
            <w:top w:val="none" w:sz="0" w:space="0" w:color="auto"/>
            <w:left w:val="none" w:sz="0" w:space="0" w:color="auto"/>
            <w:bottom w:val="none" w:sz="0" w:space="0" w:color="auto"/>
            <w:right w:val="none" w:sz="0" w:space="0" w:color="auto"/>
          </w:divBdr>
          <w:divsChild>
            <w:div w:id="968440889">
              <w:marLeft w:val="180"/>
              <w:marRight w:val="240"/>
              <w:marTop w:val="0"/>
              <w:marBottom w:val="0"/>
              <w:divBdr>
                <w:top w:val="none" w:sz="0" w:space="0" w:color="auto"/>
                <w:left w:val="none" w:sz="0" w:space="0" w:color="auto"/>
                <w:bottom w:val="none" w:sz="0" w:space="0" w:color="auto"/>
                <w:right w:val="none" w:sz="0" w:space="0" w:color="auto"/>
              </w:divBdr>
              <w:divsChild>
                <w:div w:id="36440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7384">
      <w:bodyDiv w:val="1"/>
      <w:marLeft w:val="0"/>
      <w:marRight w:val="0"/>
      <w:marTop w:val="0"/>
      <w:marBottom w:val="0"/>
      <w:divBdr>
        <w:top w:val="none" w:sz="0" w:space="0" w:color="auto"/>
        <w:left w:val="none" w:sz="0" w:space="0" w:color="auto"/>
        <w:bottom w:val="none" w:sz="0" w:space="0" w:color="auto"/>
        <w:right w:val="none" w:sz="0" w:space="0" w:color="auto"/>
      </w:divBdr>
      <w:divsChild>
        <w:div w:id="130292061">
          <w:marLeft w:val="0"/>
          <w:marRight w:val="0"/>
          <w:marTop w:val="0"/>
          <w:marBottom w:val="0"/>
          <w:divBdr>
            <w:top w:val="none" w:sz="0" w:space="0" w:color="auto"/>
            <w:left w:val="none" w:sz="0" w:space="0" w:color="auto"/>
            <w:bottom w:val="none" w:sz="0" w:space="0" w:color="auto"/>
            <w:right w:val="none" w:sz="0" w:space="0" w:color="auto"/>
          </w:divBdr>
          <w:divsChild>
            <w:div w:id="1544172091">
              <w:marLeft w:val="180"/>
              <w:marRight w:val="240"/>
              <w:marTop w:val="0"/>
              <w:marBottom w:val="0"/>
              <w:divBdr>
                <w:top w:val="none" w:sz="0" w:space="0" w:color="auto"/>
                <w:left w:val="none" w:sz="0" w:space="0" w:color="auto"/>
                <w:bottom w:val="none" w:sz="0" w:space="0" w:color="auto"/>
                <w:right w:val="none" w:sz="0" w:space="0" w:color="auto"/>
              </w:divBdr>
              <w:divsChild>
                <w:div w:id="11906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7289">
          <w:marLeft w:val="0"/>
          <w:marRight w:val="0"/>
          <w:marTop w:val="0"/>
          <w:marBottom w:val="0"/>
          <w:divBdr>
            <w:top w:val="none" w:sz="0" w:space="0" w:color="auto"/>
            <w:left w:val="none" w:sz="0" w:space="0" w:color="auto"/>
            <w:bottom w:val="none" w:sz="0" w:space="0" w:color="auto"/>
            <w:right w:val="none" w:sz="0" w:space="0" w:color="auto"/>
          </w:divBdr>
          <w:divsChild>
            <w:div w:id="1332949089">
              <w:marLeft w:val="180"/>
              <w:marRight w:val="240"/>
              <w:marTop w:val="0"/>
              <w:marBottom w:val="0"/>
              <w:divBdr>
                <w:top w:val="none" w:sz="0" w:space="0" w:color="auto"/>
                <w:left w:val="none" w:sz="0" w:space="0" w:color="auto"/>
                <w:bottom w:val="none" w:sz="0" w:space="0" w:color="auto"/>
                <w:right w:val="none" w:sz="0" w:space="0" w:color="auto"/>
              </w:divBdr>
              <w:divsChild>
                <w:div w:id="99746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6596">
          <w:marLeft w:val="0"/>
          <w:marRight w:val="0"/>
          <w:marTop w:val="0"/>
          <w:marBottom w:val="0"/>
          <w:divBdr>
            <w:top w:val="none" w:sz="0" w:space="0" w:color="auto"/>
            <w:left w:val="none" w:sz="0" w:space="0" w:color="auto"/>
            <w:bottom w:val="none" w:sz="0" w:space="0" w:color="auto"/>
            <w:right w:val="none" w:sz="0" w:space="0" w:color="auto"/>
          </w:divBdr>
          <w:divsChild>
            <w:div w:id="548300721">
              <w:marLeft w:val="180"/>
              <w:marRight w:val="240"/>
              <w:marTop w:val="0"/>
              <w:marBottom w:val="0"/>
              <w:divBdr>
                <w:top w:val="none" w:sz="0" w:space="0" w:color="auto"/>
                <w:left w:val="none" w:sz="0" w:space="0" w:color="auto"/>
                <w:bottom w:val="none" w:sz="0" w:space="0" w:color="auto"/>
                <w:right w:val="none" w:sz="0" w:space="0" w:color="auto"/>
              </w:divBdr>
              <w:divsChild>
                <w:div w:id="12239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8929">
          <w:marLeft w:val="0"/>
          <w:marRight w:val="0"/>
          <w:marTop w:val="0"/>
          <w:marBottom w:val="0"/>
          <w:divBdr>
            <w:top w:val="none" w:sz="0" w:space="0" w:color="auto"/>
            <w:left w:val="none" w:sz="0" w:space="0" w:color="auto"/>
            <w:bottom w:val="none" w:sz="0" w:space="0" w:color="auto"/>
            <w:right w:val="none" w:sz="0" w:space="0" w:color="auto"/>
          </w:divBdr>
          <w:divsChild>
            <w:div w:id="141629958">
              <w:marLeft w:val="180"/>
              <w:marRight w:val="240"/>
              <w:marTop w:val="0"/>
              <w:marBottom w:val="0"/>
              <w:divBdr>
                <w:top w:val="none" w:sz="0" w:space="0" w:color="auto"/>
                <w:left w:val="none" w:sz="0" w:space="0" w:color="auto"/>
                <w:bottom w:val="none" w:sz="0" w:space="0" w:color="auto"/>
                <w:right w:val="none" w:sz="0" w:space="0" w:color="auto"/>
              </w:divBdr>
              <w:divsChild>
                <w:div w:id="20282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9372">
          <w:marLeft w:val="0"/>
          <w:marRight w:val="0"/>
          <w:marTop w:val="0"/>
          <w:marBottom w:val="0"/>
          <w:divBdr>
            <w:top w:val="none" w:sz="0" w:space="0" w:color="auto"/>
            <w:left w:val="none" w:sz="0" w:space="0" w:color="auto"/>
            <w:bottom w:val="none" w:sz="0" w:space="0" w:color="auto"/>
            <w:right w:val="none" w:sz="0" w:space="0" w:color="auto"/>
          </w:divBdr>
        </w:div>
        <w:div w:id="2094011550">
          <w:marLeft w:val="0"/>
          <w:marRight w:val="0"/>
          <w:marTop w:val="0"/>
          <w:marBottom w:val="0"/>
          <w:divBdr>
            <w:top w:val="none" w:sz="0" w:space="0" w:color="auto"/>
            <w:left w:val="none" w:sz="0" w:space="0" w:color="auto"/>
            <w:bottom w:val="none" w:sz="0" w:space="0" w:color="auto"/>
            <w:right w:val="none" w:sz="0" w:space="0" w:color="auto"/>
          </w:divBdr>
          <w:divsChild>
            <w:div w:id="48501034">
              <w:marLeft w:val="180"/>
              <w:marRight w:val="240"/>
              <w:marTop w:val="0"/>
              <w:marBottom w:val="0"/>
              <w:divBdr>
                <w:top w:val="none" w:sz="0" w:space="0" w:color="auto"/>
                <w:left w:val="none" w:sz="0" w:space="0" w:color="auto"/>
                <w:bottom w:val="none" w:sz="0" w:space="0" w:color="auto"/>
                <w:right w:val="none" w:sz="0" w:space="0" w:color="auto"/>
              </w:divBdr>
              <w:divsChild>
                <w:div w:id="4615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95307">
      <w:bodyDiv w:val="1"/>
      <w:marLeft w:val="0"/>
      <w:marRight w:val="0"/>
      <w:marTop w:val="0"/>
      <w:marBottom w:val="0"/>
      <w:divBdr>
        <w:top w:val="none" w:sz="0" w:space="0" w:color="auto"/>
        <w:left w:val="none" w:sz="0" w:space="0" w:color="auto"/>
        <w:bottom w:val="none" w:sz="0" w:space="0" w:color="auto"/>
        <w:right w:val="none" w:sz="0" w:space="0" w:color="auto"/>
      </w:divBdr>
      <w:divsChild>
        <w:div w:id="171259968">
          <w:marLeft w:val="0"/>
          <w:marRight w:val="0"/>
          <w:marTop w:val="0"/>
          <w:marBottom w:val="0"/>
          <w:divBdr>
            <w:top w:val="none" w:sz="0" w:space="0" w:color="auto"/>
            <w:left w:val="none" w:sz="0" w:space="0" w:color="auto"/>
            <w:bottom w:val="none" w:sz="0" w:space="0" w:color="auto"/>
            <w:right w:val="none" w:sz="0" w:space="0" w:color="auto"/>
          </w:divBdr>
          <w:divsChild>
            <w:div w:id="1007947534">
              <w:marLeft w:val="180"/>
              <w:marRight w:val="240"/>
              <w:marTop w:val="0"/>
              <w:marBottom w:val="0"/>
              <w:divBdr>
                <w:top w:val="none" w:sz="0" w:space="0" w:color="auto"/>
                <w:left w:val="none" w:sz="0" w:space="0" w:color="auto"/>
                <w:bottom w:val="none" w:sz="0" w:space="0" w:color="auto"/>
                <w:right w:val="none" w:sz="0" w:space="0" w:color="auto"/>
              </w:divBdr>
              <w:divsChild>
                <w:div w:id="16839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22635">
          <w:marLeft w:val="0"/>
          <w:marRight w:val="0"/>
          <w:marTop w:val="0"/>
          <w:marBottom w:val="0"/>
          <w:divBdr>
            <w:top w:val="none" w:sz="0" w:space="0" w:color="auto"/>
            <w:left w:val="none" w:sz="0" w:space="0" w:color="auto"/>
            <w:bottom w:val="none" w:sz="0" w:space="0" w:color="auto"/>
            <w:right w:val="none" w:sz="0" w:space="0" w:color="auto"/>
          </w:divBdr>
          <w:divsChild>
            <w:div w:id="1675918382">
              <w:marLeft w:val="180"/>
              <w:marRight w:val="240"/>
              <w:marTop w:val="0"/>
              <w:marBottom w:val="0"/>
              <w:divBdr>
                <w:top w:val="none" w:sz="0" w:space="0" w:color="auto"/>
                <w:left w:val="none" w:sz="0" w:space="0" w:color="auto"/>
                <w:bottom w:val="none" w:sz="0" w:space="0" w:color="auto"/>
                <w:right w:val="none" w:sz="0" w:space="0" w:color="auto"/>
              </w:divBdr>
              <w:divsChild>
                <w:div w:id="3412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1119">
          <w:marLeft w:val="0"/>
          <w:marRight w:val="0"/>
          <w:marTop w:val="0"/>
          <w:marBottom w:val="0"/>
          <w:divBdr>
            <w:top w:val="none" w:sz="0" w:space="0" w:color="auto"/>
            <w:left w:val="none" w:sz="0" w:space="0" w:color="auto"/>
            <w:bottom w:val="none" w:sz="0" w:space="0" w:color="auto"/>
            <w:right w:val="none" w:sz="0" w:space="0" w:color="auto"/>
          </w:divBdr>
        </w:div>
        <w:div w:id="1081176244">
          <w:marLeft w:val="0"/>
          <w:marRight w:val="0"/>
          <w:marTop w:val="0"/>
          <w:marBottom w:val="0"/>
          <w:divBdr>
            <w:top w:val="none" w:sz="0" w:space="0" w:color="auto"/>
            <w:left w:val="none" w:sz="0" w:space="0" w:color="auto"/>
            <w:bottom w:val="none" w:sz="0" w:space="0" w:color="auto"/>
            <w:right w:val="none" w:sz="0" w:space="0" w:color="auto"/>
          </w:divBdr>
          <w:divsChild>
            <w:div w:id="521163216">
              <w:marLeft w:val="180"/>
              <w:marRight w:val="240"/>
              <w:marTop w:val="0"/>
              <w:marBottom w:val="0"/>
              <w:divBdr>
                <w:top w:val="none" w:sz="0" w:space="0" w:color="auto"/>
                <w:left w:val="none" w:sz="0" w:space="0" w:color="auto"/>
                <w:bottom w:val="none" w:sz="0" w:space="0" w:color="auto"/>
                <w:right w:val="none" w:sz="0" w:space="0" w:color="auto"/>
              </w:divBdr>
              <w:divsChild>
                <w:div w:id="20769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140">
          <w:marLeft w:val="0"/>
          <w:marRight w:val="0"/>
          <w:marTop w:val="0"/>
          <w:marBottom w:val="0"/>
          <w:divBdr>
            <w:top w:val="none" w:sz="0" w:space="0" w:color="auto"/>
            <w:left w:val="none" w:sz="0" w:space="0" w:color="auto"/>
            <w:bottom w:val="none" w:sz="0" w:space="0" w:color="auto"/>
            <w:right w:val="none" w:sz="0" w:space="0" w:color="auto"/>
          </w:divBdr>
          <w:divsChild>
            <w:div w:id="1128860048">
              <w:marLeft w:val="180"/>
              <w:marRight w:val="240"/>
              <w:marTop w:val="0"/>
              <w:marBottom w:val="0"/>
              <w:divBdr>
                <w:top w:val="none" w:sz="0" w:space="0" w:color="auto"/>
                <w:left w:val="none" w:sz="0" w:space="0" w:color="auto"/>
                <w:bottom w:val="none" w:sz="0" w:space="0" w:color="auto"/>
                <w:right w:val="none" w:sz="0" w:space="0" w:color="auto"/>
              </w:divBdr>
              <w:divsChild>
                <w:div w:id="18983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251">
          <w:marLeft w:val="0"/>
          <w:marRight w:val="0"/>
          <w:marTop w:val="0"/>
          <w:marBottom w:val="0"/>
          <w:divBdr>
            <w:top w:val="none" w:sz="0" w:space="0" w:color="auto"/>
            <w:left w:val="none" w:sz="0" w:space="0" w:color="auto"/>
            <w:bottom w:val="none" w:sz="0" w:space="0" w:color="auto"/>
            <w:right w:val="none" w:sz="0" w:space="0" w:color="auto"/>
          </w:divBdr>
          <w:divsChild>
            <w:div w:id="1736390469">
              <w:marLeft w:val="180"/>
              <w:marRight w:val="240"/>
              <w:marTop w:val="0"/>
              <w:marBottom w:val="0"/>
              <w:divBdr>
                <w:top w:val="none" w:sz="0" w:space="0" w:color="auto"/>
                <w:left w:val="none" w:sz="0" w:space="0" w:color="auto"/>
                <w:bottom w:val="none" w:sz="0" w:space="0" w:color="auto"/>
                <w:right w:val="none" w:sz="0" w:space="0" w:color="auto"/>
              </w:divBdr>
              <w:divsChild>
                <w:div w:id="1451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555752">
      <w:bodyDiv w:val="1"/>
      <w:marLeft w:val="0"/>
      <w:marRight w:val="0"/>
      <w:marTop w:val="0"/>
      <w:marBottom w:val="0"/>
      <w:divBdr>
        <w:top w:val="none" w:sz="0" w:space="0" w:color="auto"/>
        <w:left w:val="none" w:sz="0" w:space="0" w:color="auto"/>
        <w:bottom w:val="none" w:sz="0" w:space="0" w:color="auto"/>
        <w:right w:val="none" w:sz="0" w:space="0" w:color="auto"/>
      </w:divBdr>
      <w:divsChild>
        <w:div w:id="17705501">
          <w:marLeft w:val="0"/>
          <w:marRight w:val="0"/>
          <w:marTop w:val="0"/>
          <w:marBottom w:val="0"/>
          <w:divBdr>
            <w:top w:val="none" w:sz="0" w:space="0" w:color="auto"/>
            <w:left w:val="none" w:sz="0" w:space="0" w:color="auto"/>
            <w:bottom w:val="none" w:sz="0" w:space="0" w:color="auto"/>
            <w:right w:val="none" w:sz="0" w:space="0" w:color="auto"/>
          </w:divBdr>
          <w:divsChild>
            <w:div w:id="192958937">
              <w:marLeft w:val="180"/>
              <w:marRight w:val="240"/>
              <w:marTop w:val="0"/>
              <w:marBottom w:val="0"/>
              <w:divBdr>
                <w:top w:val="none" w:sz="0" w:space="0" w:color="auto"/>
                <w:left w:val="none" w:sz="0" w:space="0" w:color="auto"/>
                <w:bottom w:val="none" w:sz="0" w:space="0" w:color="auto"/>
                <w:right w:val="none" w:sz="0" w:space="0" w:color="auto"/>
              </w:divBdr>
              <w:divsChild>
                <w:div w:id="19148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5616">
          <w:marLeft w:val="0"/>
          <w:marRight w:val="0"/>
          <w:marTop w:val="0"/>
          <w:marBottom w:val="0"/>
          <w:divBdr>
            <w:top w:val="none" w:sz="0" w:space="0" w:color="auto"/>
            <w:left w:val="none" w:sz="0" w:space="0" w:color="auto"/>
            <w:bottom w:val="none" w:sz="0" w:space="0" w:color="auto"/>
            <w:right w:val="none" w:sz="0" w:space="0" w:color="auto"/>
          </w:divBdr>
          <w:divsChild>
            <w:div w:id="1917325477">
              <w:marLeft w:val="180"/>
              <w:marRight w:val="240"/>
              <w:marTop w:val="0"/>
              <w:marBottom w:val="0"/>
              <w:divBdr>
                <w:top w:val="none" w:sz="0" w:space="0" w:color="auto"/>
                <w:left w:val="none" w:sz="0" w:space="0" w:color="auto"/>
                <w:bottom w:val="none" w:sz="0" w:space="0" w:color="auto"/>
                <w:right w:val="none" w:sz="0" w:space="0" w:color="auto"/>
              </w:divBdr>
              <w:divsChild>
                <w:div w:id="27644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27902">
          <w:marLeft w:val="0"/>
          <w:marRight w:val="0"/>
          <w:marTop w:val="0"/>
          <w:marBottom w:val="0"/>
          <w:divBdr>
            <w:top w:val="none" w:sz="0" w:space="0" w:color="auto"/>
            <w:left w:val="none" w:sz="0" w:space="0" w:color="auto"/>
            <w:bottom w:val="none" w:sz="0" w:space="0" w:color="auto"/>
            <w:right w:val="none" w:sz="0" w:space="0" w:color="auto"/>
          </w:divBdr>
          <w:divsChild>
            <w:div w:id="1991785873">
              <w:marLeft w:val="180"/>
              <w:marRight w:val="240"/>
              <w:marTop w:val="0"/>
              <w:marBottom w:val="0"/>
              <w:divBdr>
                <w:top w:val="none" w:sz="0" w:space="0" w:color="auto"/>
                <w:left w:val="none" w:sz="0" w:space="0" w:color="auto"/>
                <w:bottom w:val="none" w:sz="0" w:space="0" w:color="auto"/>
                <w:right w:val="none" w:sz="0" w:space="0" w:color="auto"/>
              </w:divBdr>
              <w:divsChild>
                <w:div w:id="17460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72545">
          <w:marLeft w:val="0"/>
          <w:marRight w:val="0"/>
          <w:marTop w:val="0"/>
          <w:marBottom w:val="0"/>
          <w:divBdr>
            <w:top w:val="none" w:sz="0" w:space="0" w:color="auto"/>
            <w:left w:val="none" w:sz="0" w:space="0" w:color="auto"/>
            <w:bottom w:val="none" w:sz="0" w:space="0" w:color="auto"/>
            <w:right w:val="none" w:sz="0" w:space="0" w:color="auto"/>
          </w:divBdr>
          <w:divsChild>
            <w:div w:id="1887719397">
              <w:marLeft w:val="180"/>
              <w:marRight w:val="240"/>
              <w:marTop w:val="0"/>
              <w:marBottom w:val="0"/>
              <w:divBdr>
                <w:top w:val="none" w:sz="0" w:space="0" w:color="auto"/>
                <w:left w:val="none" w:sz="0" w:space="0" w:color="auto"/>
                <w:bottom w:val="none" w:sz="0" w:space="0" w:color="auto"/>
                <w:right w:val="none" w:sz="0" w:space="0" w:color="auto"/>
              </w:divBdr>
              <w:divsChild>
                <w:div w:id="14951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26452">
          <w:marLeft w:val="0"/>
          <w:marRight w:val="0"/>
          <w:marTop w:val="0"/>
          <w:marBottom w:val="0"/>
          <w:divBdr>
            <w:top w:val="none" w:sz="0" w:space="0" w:color="auto"/>
            <w:left w:val="none" w:sz="0" w:space="0" w:color="auto"/>
            <w:bottom w:val="none" w:sz="0" w:space="0" w:color="auto"/>
            <w:right w:val="none" w:sz="0" w:space="0" w:color="auto"/>
          </w:divBdr>
          <w:divsChild>
            <w:div w:id="2121217966">
              <w:marLeft w:val="180"/>
              <w:marRight w:val="240"/>
              <w:marTop w:val="0"/>
              <w:marBottom w:val="0"/>
              <w:divBdr>
                <w:top w:val="none" w:sz="0" w:space="0" w:color="auto"/>
                <w:left w:val="none" w:sz="0" w:space="0" w:color="auto"/>
                <w:bottom w:val="none" w:sz="0" w:space="0" w:color="auto"/>
                <w:right w:val="none" w:sz="0" w:space="0" w:color="auto"/>
              </w:divBdr>
              <w:divsChild>
                <w:div w:id="10062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54970">
          <w:marLeft w:val="0"/>
          <w:marRight w:val="0"/>
          <w:marTop w:val="0"/>
          <w:marBottom w:val="0"/>
          <w:divBdr>
            <w:top w:val="none" w:sz="0" w:space="0" w:color="auto"/>
            <w:left w:val="none" w:sz="0" w:space="0" w:color="auto"/>
            <w:bottom w:val="none" w:sz="0" w:space="0" w:color="auto"/>
            <w:right w:val="none" w:sz="0" w:space="0" w:color="auto"/>
          </w:divBdr>
          <w:divsChild>
            <w:div w:id="1724937505">
              <w:marLeft w:val="180"/>
              <w:marRight w:val="240"/>
              <w:marTop w:val="0"/>
              <w:marBottom w:val="0"/>
              <w:divBdr>
                <w:top w:val="none" w:sz="0" w:space="0" w:color="auto"/>
                <w:left w:val="none" w:sz="0" w:space="0" w:color="auto"/>
                <w:bottom w:val="none" w:sz="0" w:space="0" w:color="auto"/>
                <w:right w:val="none" w:sz="0" w:space="0" w:color="auto"/>
              </w:divBdr>
              <w:divsChild>
                <w:div w:id="9004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12317">
          <w:marLeft w:val="0"/>
          <w:marRight w:val="0"/>
          <w:marTop w:val="0"/>
          <w:marBottom w:val="0"/>
          <w:divBdr>
            <w:top w:val="none" w:sz="0" w:space="0" w:color="auto"/>
            <w:left w:val="none" w:sz="0" w:space="0" w:color="auto"/>
            <w:bottom w:val="none" w:sz="0" w:space="0" w:color="auto"/>
            <w:right w:val="none" w:sz="0" w:space="0" w:color="auto"/>
          </w:divBdr>
          <w:divsChild>
            <w:div w:id="1995598202">
              <w:marLeft w:val="180"/>
              <w:marRight w:val="240"/>
              <w:marTop w:val="0"/>
              <w:marBottom w:val="0"/>
              <w:divBdr>
                <w:top w:val="none" w:sz="0" w:space="0" w:color="auto"/>
                <w:left w:val="none" w:sz="0" w:space="0" w:color="auto"/>
                <w:bottom w:val="none" w:sz="0" w:space="0" w:color="auto"/>
                <w:right w:val="none" w:sz="0" w:space="0" w:color="auto"/>
              </w:divBdr>
              <w:divsChild>
                <w:div w:id="10939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51167">
          <w:marLeft w:val="0"/>
          <w:marRight w:val="0"/>
          <w:marTop w:val="0"/>
          <w:marBottom w:val="0"/>
          <w:divBdr>
            <w:top w:val="none" w:sz="0" w:space="0" w:color="auto"/>
            <w:left w:val="none" w:sz="0" w:space="0" w:color="auto"/>
            <w:bottom w:val="none" w:sz="0" w:space="0" w:color="auto"/>
            <w:right w:val="none" w:sz="0" w:space="0" w:color="auto"/>
          </w:divBdr>
          <w:divsChild>
            <w:div w:id="754130113">
              <w:marLeft w:val="180"/>
              <w:marRight w:val="240"/>
              <w:marTop w:val="0"/>
              <w:marBottom w:val="0"/>
              <w:divBdr>
                <w:top w:val="none" w:sz="0" w:space="0" w:color="auto"/>
                <w:left w:val="none" w:sz="0" w:space="0" w:color="auto"/>
                <w:bottom w:val="none" w:sz="0" w:space="0" w:color="auto"/>
                <w:right w:val="none" w:sz="0" w:space="0" w:color="auto"/>
              </w:divBdr>
              <w:divsChild>
                <w:div w:id="19288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667">
          <w:marLeft w:val="0"/>
          <w:marRight w:val="0"/>
          <w:marTop w:val="0"/>
          <w:marBottom w:val="0"/>
          <w:divBdr>
            <w:top w:val="none" w:sz="0" w:space="0" w:color="auto"/>
            <w:left w:val="none" w:sz="0" w:space="0" w:color="auto"/>
            <w:bottom w:val="none" w:sz="0" w:space="0" w:color="auto"/>
            <w:right w:val="none" w:sz="0" w:space="0" w:color="auto"/>
          </w:divBdr>
          <w:divsChild>
            <w:div w:id="1047140375">
              <w:marLeft w:val="180"/>
              <w:marRight w:val="240"/>
              <w:marTop w:val="0"/>
              <w:marBottom w:val="0"/>
              <w:divBdr>
                <w:top w:val="none" w:sz="0" w:space="0" w:color="auto"/>
                <w:left w:val="none" w:sz="0" w:space="0" w:color="auto"/>
                <w:bottom w:val="none" w:sz="0" w:space="0" w:color="auto"/>
                <w:right w:val="none" w:sz="0" w:space="0" w:color="auto"/>
              </w:divBdr>
              <w:divsChild>
                <w:div w:id="159227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16320">
          <w:marLeft w:val="0"/>
          <w:marRight w:val="0"/>
          <w:marTop w:val="0"/>
          <w:marBottom w:val="0"/>
          <w:divBdr>
            <w:top w:val="none" w:sz="0" w:space="0" w:color="auto"/>
            <w:left w:val="none" w:sz="0" w:space="0" w:color="auto"/>
            <w:bottom w:val="none" w:sz="0" w:space="0" w:color="auto"/>
            <w:right w:val="none" w:sz="0" w:space="0" w:color="auto"/>
          </w:divBdr>
          <w:divsChild>
            <w:div w:id="97453721">
              <w:marLeft w:val="180"/>
              <w:marRight w:val="240"/>
              <w:marTop w:val="0"/>
              <w:marBottom w:val="0"/>
              <w:divBdr>
                <w:top w:val="none" w:sz="0" w:space="0" w:color="auto"/>
                <w:left w:val="none" w:sz="0" w:space="0" w:color="auto"/>
                <w:bottom w:val="none" w:sz="0" w:space="0" w:color="auto"/>
                <w:right w:val="none" w:sz="0" w:space="0" w:color="auto"/>
              </w:divBdr>
              <w:divsChild>
                <w:div w:id="167221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39153">
          <w:marLeft w:val="0"/>
          <w:marRight w:val="0"/>
          <w:marTop w:val="0"/>
          <w:marBottom w:val="0"/>
          <w:divBdr>
            <w:top w:val="none" w:sz="0" w:space="0" w:color="auto"/>
            <w:left w:val="none" w:sz="0" w:space="0" w:color="auto"/>
            <w:bottom w:val="none" w:sz="0" w:space="0" w:color="auto"/>
            <w:right w:val="none" w:sz="0" w:space="0" w:color="auto"/>
          </w:divBdr>
          <w:divsChild>
            <w:div w:id="453451713">
              <w:marLeft w:val="180"/>
              <w:marRight w:val="240"/>
              <w:marTop w:val="0"/>
              <w:marBottom w:val="0"/>
              <w:divBdr>
                <w:top w:val="none" w:sz="0" w:space="0" w:color="auto"/>
                <w:left w:val="none" w:sz="0" w:space="0" w:color="auto"/>
                <w:bottom w:val="none" w:sz="0" w:space="0" w:color="auto"/>
                <w:right w:val="none" w:sz="0" w:space="0" w:color="auto"/>
              </w:divBdr>
              <w:divsChild>
                <w:div w:id="54791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9581">
          <w:marLeft w:val="0"/>
          <w:marRight w:val="0"/>
          <w:marTop w:val="0"/>
          <w:marBottom w:val="0"/>
          <w:divBdr>
            <w:top w:val="none" w:sz="0" w:space="0" w:color="auto"/>
            <w:left w:val="none" w:sz="0" w:space="0" w:color="auto"/>
            <w:bottom w:val="none" w:sz="0" w:space="0" w:color="auto"/>
            <w:right w:val="none" w:sz="0" w:space="0" w:color="auto"/>
          </w:divBdr>
          <w:divsChild>
            <w:div w:id="1181776923">
              <w:marLeft w:val="180"/>
              <w:marRight w:val="240"/>
              <w:marTop w:val="0"/>
              <w:marBottom w:val="0"/>
              <w:divBdr>
                <w:top w:val="none" w:sz="0" w:space="0" w:color="auto"/>
                <w:left w:val="none" w:sz="0" w:space="0" w:color="auto"/>
                <w:bottom w:val="none" w:sz="0" w:space="0" w:color="auto"/>
                <w:right w:val="none" w:sz="0" w:space="0" w:color="auto"/>
              </w:divBdr>
              <w:divsChild>
                <w:div w:id="7754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1107">
          <w:marLeft w:val="0"/>
          <w:marRight w:val="0"/>
          <w:marTop w:val="0"/>
          <w:marBottom w:val="0"/>
          <w:divBdr>
            <w:top w:val="none" w:sz="0" w:space="0" w:color="auto"/>
            <w:left w:val="none" w:sz="0" w:space="0" w:color="auto"/>
            <w:bottom w:val="none" w:sz="0" w:space="0" w:color="auto"/>
            <w:right w:val="none" w:sz="0" w:space="0" w:color="auto"/>
          </w:divBdr>
          <w:divsChild>
            <w:div w:id="1404259425">
              <w:marLeft w:val="180"/>
              <w:marRight w:val="240"/>
              <w:marTop w:val="0"/>
              <w:marBottom w:val="0"/>
              <w:divBdr>
                <w:top w:val="none" w:sz="0" w:space="0" w:color="auto"/>
                <w:left w:val="none" w:sz="0" w:space="0" w:color="auto"/>
                <w:bottom w:val="none" w:sz="0" w:space="0" w:color="auto"/>
                <w:right w:val="none" w:sz="0" w:space="0" w:color="auto"/>
              </w:divBdr>
              <w:divsChild>
                <w:div w:id="19141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5221">
          <w:marLeft w:val="0"/>
          <w:marRight w:val="0"/>
          <w:marTop w:val="0"/>
          <w:marBottom w:val="0"/>
          <w:divBdr>
            <w:top w:val="none" w:sz="0" w:space="0" w:color="auto"/>
            <w:left w:val="none" w:sz="0" w:space="0" w:color="auto"/>
            <w:bottom w:val="none" w:sz="0" w:space="0" w:color="auto"/>
            <w:right w:val="none" w:sz="0" w:space="0" w:color="auto"/>
          </w:divBdr>
          <w:divsChild>
            <w:div w:id="1917008185">
              <w:marLeft w:val="180"/>
              <w:marRight w:val="240"/>
              <w:marTop w:val="0"/>
              <w:marBottom w:val="0"/>
              <w:divBdr>
                <w:top w:val="none" w:sz="0" w:space="0" w:color="auto"/>
                <w:left w:val="none" w:sz="0" w:space="0" w:color="auto"/>
                <w:bottom w:val="none" w:sz="0" w:space="0" w:color="auto"/>
                <w:right w:val="none" w:sz="0" w:space="0" w:color="auto"/>
              </w:divBdr>
              <w:divsChild>
                <w:div w:id="18466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16039">
          <w:marLeft w:val="0"/>
          <w:marRight w:val="0"/>
          <w:marTop w:val="0"/>
          <w:marBottom w:val="0"/>
          <w:divBdr>
            <w:top w:val="none" w:sz="0" w:space="0" w:color="auto"/>
            <w:left w:val="none" w:sz="0" w:space="0" w:color="auto"/>
            <w:bottom w:val="none" w:sz="0" w:space="0" w:color="auto"/>
            <w:right w:val="none" w:sz="0" w:space="0" w:color="auto"/>
          </w:divBdr>
        </w:div>
        <w:div w:id="1936161984">
          <w:marLeft w:val="0"/>
          <w:marRight w:val="0"/>
          <w:marTop w:val="0"/>
          <w:marBottom w:val="0"/>
          <w:divBdr>
            <w:top w:val="none" w:sz="0" w:space="0" w:color="auto"/>
            <w:left w:val="none" w:sz="0" w:space="0" w:color="auto"/>
            <w:bottom w:val="none" w:sz="0" w:space="0" w:color="auto"/>
            <w:right w:val="none" w:sz="0" w:space="0" w:color="auto"/>
          </w:divBdr>
          <w:divsChild>
            <w:div w:id="1976569219">
              <w:marLeft w:val="180"/>
              <w:marRight w:val="240"/>
              <w:marTop w:val="0"/>
              <w:marBottom w:val="0"/>
              <w:divBdr>
                <w:top w:val="none" w:sz="0" w:space="0" w:color="auto"/>
                <w:left w:val="none" w:sz="0" w:space="0" w:color="auto"/>
                <w:bottom w:val="none" w:sz="0" w:space="0" w:color="auto"/>
                <w:right w:val="none" w:sz="0" w:space="0" w:color="auto"/>
              </w:divBdr>
              <w:divsChild>
                <w:div w:id="7962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49557">
          <w:marLeft w:val="0"/>
          <w:marRight w:val="0"/>
          <w:marTop w:val="0"/>
          <w:marBottom w:val="0"/>
          <w:divBdr>
            <w:top w:val="none" w:sz="0" w:space="0" w:color="auto"/>
            <w:left w:val="none" w:sz="0" w:space="0" w:color="auto"/>
            <w:bottom w:val="none" w:sz="0" w:space="0" w:color="auto"/>
            <w:right w:val="none" w:sz="0" w:space="0" w:color="auto"/>
          </w:divBdr>
          <w:divsChild>
            <w:div w:id="1652254447">
              <w:marLeft w:val="180"/>
              <w:marRight w:val="240"/>
              <w:marTop w:val="0"/>
              <w:marBottom w:val="0"/>
              <w:divBdr>
                <w:top w:val="none" w:sz="0" w:space="0" w:color="auto"/>
                <w:left w:val="none" w:sz="0" w:space="0" w:color="auto"/>
                <w:bottom w:val="none" w:sz="0" w:space="0" w:color="auto"/>
                <w:right w:val="none" w:sz="0" w:space="0" w:color="auto"/>
              </w:divBdr>
              <w:divsChild>
                <w:div w:id="176437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128036">
      <w:bodyDiv w:val="1"/>
      <w:marLeft w:val="0"/>
      <w:marRight w:val="0"/>
      <w:marTop w:val="0"/>
      <w:marBottom w:val="0"/>
      <w:divBdr>
        <w:top w:val="none" w:sz="0" w:space="0" w:color="auto"/>
        <w:left w:val="none" w:sz="0" w:space="0" w:color="auto"/>
        <w:bottom w:val="none" w:sz="0" w:space="0" w:color="auto"/>
        <w:right w:val="none" w:sz="0" w:space="0" w:color="auto"/>
      </w:divBdr>
      <w:divsChild>
        <w:div w:id="193033464">
          <w:marLeft w:val="0"/>
          <w:marRight w:val="0"/>
          <w:marTop w:val="0"/>
          <w:marBottom w:val="0"/>
          <w:divBdr>
            <w:top w:val="none" w:sz="0" w:space="0" w:color="auto"/>
            <w:left w:val="none" w:sz="0" w:space="0" w:color="auto"/>
            <w:bottom w:val="none" w:sz="0" w:space="0" w:color="auto"/>
            <w:right w:val="none" w:sz="0" w:space="0" w:color="auto"/>
          </w:divBdr>
          <w:divsChild>
            <w:div w:id="1707220731">
              <w:marLeft w:val="180"/>
              <w:marRight w:val="240"/>
              <w:marTop w:val="0"/>
              <w:marBottom w:val="0"/>
              <w:divBdr>
                <w:top w:val="none" w:sz="0" w:space="0" w:color="auto"/>
                <w:left w:val="none" w:sz="0" w:space="0" w:color="auto"/>
                <w:bottom w:val="none" w:sz="0" w:space="0" w:color="auto"/>
                <w:right w:val="none" w:sz="0" w:space="0" w:color="auto"/>
              </w:divBdr>
              <w:divsChild>
                <w:div w:id="18082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874">
          <w:marLeft w:val="0"/>
          <w:marRight w:val="0"/>
          <w:marTop w:val="0"/>
          <w:marBottom w:val="0"/>
          <w:divBdr>
            <w:top w:val="none" w:sz="0" w:space="0" w:color="auto"/>
            <w:left w:val="none" w:sz="0" w:space="0" w:color="auto"/>
            <w:bottom w:val="none" w:sz="0" w:space="0" w:color="auto"/>
            <w:right w:val="none" w:sz="0" w:space="0" w:color="auto"/>
          </w:divBdr>
          <w:divsChild>
            <w:div w:id="1849179211">
              <w:marLeft w:val="180"/>
              <w:marRight w:val="240"/>
              <w:marTop w:val="0"/>
              <w:marBottom w:val="0"/>
              <w:divBdr>
                <w:top w:val="none" w:sz="0" w:space="0" w:color="auto"/>
                <w:left w:val="none" w:sz="0" w:space="0" w:color="auto"/>
                <w:bottom w:val="none" w:sz="0" w:space="0" w:color="auto"/>
                <w:right w:val="none" w:sz="0" w:space="0" w:color="auto"/>
              </w:divBdr>
              <w:divsChild>
                <w:div w:id="3369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947">
          <w:marLeft w:val="0"/>
          <w:marRight w:val="0"/>
          <w:marTop w:val="0"/>
          <w:marBottom w:val="0"/>
          <w:divBdr>
            <w:top w:val="none" w:sz="0" w:space="0" w:color="auto"/>
            <w:left w:val="none" w:sz="0" w:space="0" w:color="auto"/>
            <w:bottom w:val="none" w:sz="0" w:space="0" w:color="auto"/>
            <w:right w:val="none" w:sz="0" w:space="0" w:color="auto"/>
          </w:divBdr>
        </w:div>
      </w:divsChild>
    </w:div>
    <w:div w:id="1925795447">
      <w:bodyDiv w:val="1"/>
      <w:marLeft w:val="0"/>
      <w:marRight w:val="0"/>
      <w:marTop w:val="0"/>
      <w:marBottom w:val="0"/>
      <w:divBdr>
        <w:top w:val="none" w:sz="0" w:space="0" w:color="auto"/>
        <w:left w:val="none" w:sz="0" w:space="0" w:color="auto"/>
        <w:bottom w:val="none" w:sz="0" w:space="0" w:color="auto"/>
        <w:right w:val="none" w:sz="0" w:space="0" w:color="auto"/>
      </w:divBdr>
    </w:div>
    <w:div w:id="1933932441">
      <w:bodyDiv w:val="1"/>
      <w:marLeft w:val="0"/>
      <w:marRight w:val="0"/>
      <w:marTop w:val="0"/>
      <w:marBottom w:val="0"/>
      <w:divBdr>
        <w:top w:val="none" w:sz="0" w:space="0" w:color="auto"/>
        <w:left w:val="none" w:sz="0" w:space="0" w:color="auto"/>
        <w:bottom w:val="none" w:sz="0" w:space="0" w:color="auto"/>
        <w:right w:val="none" w:sz="0" w:space="0" w:color="auto"/>
      </w:divBdr>
      <w:divsChild>
        <w:div w:id="27918694">
          <w:marLeft w:val="0"/>
          <w:marRight w:val="0"/>
          <w:marTop w:val="0"/>
          <w:marBottom w:val="0"/>
          <w:divBdr>
            <w:top w:val="none" w:sz="0" w:space="0" w:color="auto"/>
            <w:left w:val="none" w:sz="0" w:space="0" w:color="auto"/>
            <w:bottom w:val="none" w:sz="0" w:space="0" w:color="auto"/>
            <w:right w:val="none" w:sz="0" w:space="0" w:color="auto"/>
          </w:divBdr>
          <w:divsChild>
            <w:div w:id="190530948">
              <w:marLeft w:val="180"/>
              <w:marRight w:val="240"/>
              <w:marTop w:val="0"/>
              <w:marBottom w:val="0"/>
              <w:divBdr>
                <w:top w:val="none" w:sz="0" w:space="0" w:color="auto"/>
                <w:left w:val="none" w:sz="0" w:space="0" w:color="auto"/>
                <w:bottom w:val="none" w:sz="0" w:space="0" w:color="auto"/>
                <w:right w:val="none" w:sz="0" w:space="0" w:color="auto"/>
              </w:divBdr>
              <w:divsChild>
                <w:div w:id="175488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509">
          <w:marLeft w:val="0"/>
          <w:marRight w:val="0"/>
          <w:marTop w:val="0"/>
          <w:marBottom w:val="0"/>
          <w:divBdr>
            <w:top w:val="none" w:sz="0" w:space="0" w:color="auto"/>
            <w:left w:val="none" w:sz="0" w:space="0" w:color="auto"/>
            <w:bottom w:val="none" w:sz="0" w:space="0" w:color="auto"/>
            <w:right w:val="none" w:sz="0" w:space="0" w:color="auto"/>
          </w:divBdr>
          <w:divsChild>
            <w:div w:id="903224482">
              <w:marLeft w:val="180"/>
              <w:marRight w:val="240"/>
              <w:marTop w:val="0"/>
              <w:marBottom w:val="0"/>
              <w:divBdr>
                <w:top w:val="none" w:sz="0" w:space="0" w:color="auto"/>
                <w:left w:val="none" w:sz="0" w:space="0" w:color="auto"/>
                <w:bottom w:val="none" w:sz="0" w:space="0" w:color="auto"/>
                <w:right w:val="none" w:sz="0" w:space="0" w:color="auto"/>
              </w:divBdr>
              <w:divsChild>
                <w:div w:id="536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9078">
          <w:marLeft w:val="0"/>
          <w:marRight w:val="0"/>
          <w:marTop w:val="0"/>
          <w:marBottom w:val="0"/>
          <w:divBdr>
            <w:top w:val="none" w:sz="0" w:space="0" w:color="auto"/>
            <w:left w:val="none" w:sz="0" w:space="0" w:color="auto"/>
            <w:bottom w:val="none" w:sz="0" w:space="0" w:color="auto"/>
            <w:right w:val="none" w:sz="0" w:space="0" w:color="auto"/>
          </w:divBdr>
          <w:divsChild>
            <w:div w:id="617764680">
              <w:marLeft w:val="180"/>
              <w:marRight w:val="240"/>
              <w:marTop w:val="0"/>
              <w:marBottom w:val="0"/>
              <w:divBdr>
                <w:top w:val="none" w:sz="0" w:space="0" w:color="auto"/>
                <w:left w:val="none" w:sz="0" w:space="0" w:color="auto"/>
                <w:bottom w:val="none" w:sz="0" w:space="0" w:color="auto"/>
                <w:right w:val="none" w:sz="0" w:space="0" w:color="auto"/>
              </w:divBdr>
              <w:divsChild>
                <w:div w:id="76029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4430">
          <w:marLeft w:val="0"/>
          <w:marRight w:val="0"/>
          <w:marTop w:val="0"/>
          <w:marBottom w:val="0"/>
          <w:divBdr>
            <w:top w:val="none" w:sz="0" w:space="0" w:color="auto"/>
            <w:left w:val="none" w:sz="0" w:space="0" w:color="auto"/>
            <w:bottom w:val="none" w:sz="0" w:space="0" w:color="auto"/>
            <w:right w:val="none" w:sz="0" w:space="0" w:color="auto"/>
          </w:divBdr>
          <w:divsChild>
            <w:div w:id="1800106103">
              <w:marLeft w:val="180"/>
              <w:marRight w:val="240"/>
              <w:marTop w:val="0"/>
              <w:marBottom w:val="0"/>
              <w:divBdr>
                <w:top w:val="none" w:sz="0" w:space="0" w:color="auto"/>
                <w:left w:val="none" w:sz="0" w:space="0" w:color="auto"/>
                <w:bottom w:val="none" w:sz="0" w:space="0" w:color="auto"/>
                <w:right w:val="none" w:sz="0" w:space="0" w:color="auto"/>
              </w:divBdr>
              <w:divsChild>
                <w:div w:id="8407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4669">
          <w:marLeft w:val="0"/>
          <w:marRight w:val="0"/>
          <w:marTop w:val="0"/>
          <w:marBottom w:val="0"/>
          <w:divBdr>
            <w:top w:val="none" w:sz="0" w:space="0" w:color="auto"/>
            <w:left w:val="none" w:sz="0" w:space="0" w:color="auto"/>
            <w:bottom w:val="none" w:sz="0" w:space="0" w:color="auto"/>
            <w:right w:val="none" w:sz="0" w:space="0" w:color="auto"/>
          </w:divBdr>
          <w:divsChild>
            <w:div w:id="1839535176">
              <w:marLeft w:val="180"/>
              <w:marRight w:val="240"/>
              <w:marTop w:val="0"/>
              <w:marBottom w:val="0"/>
              <w:divBdr>
                <w:top w:val="none" w:sz="0" w:space="0" w:color="auto"/>
                <w:left w:val="none" w:sz="0" w:space="0" w:color="auto"/>
                <w:bottom w:val="none" w:sz="0" w:space="0" w:color="auto"/>
                <w:right w:val="none" w:sz="0" w:space="0" w:color="auto"/>
              </w:divBdr>
              <w:divsChild>
                <w:div w:id="7935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35809">
          <w:marLeft w:val="0"/>
          <w:marRight w:val="0"/>
          <w:marTop w:val="0"/>
          <w:marBottom w:val="0"/>
          <w:divBdr>
            <w:top w:val="none" w:sz="0" w:space="0" w:color="auto"/>
            <w:left w:val="none" w:sz="0" w:space="0" w:color="auto"/>
            <w:bottom w:val="none" w:sz="0" w:space="0" w:color="auto"/>
            <w:right w:val="none" w:sz="0" w:space="0" w:color="auto"/>
          </w:divBdr>
          <w:divsChild>
            <w:div w:id="1705017147">
              <w:marLeft w:val="180"/>
              <w:marRight w:val="240"/>
              <w:marTop w:val="0"/>
              <w:marBottom w:val="0"/>
              <w:divBdr>
                <w:top w:val="none" w:sz="0" w:space="0" w:color="auto"/>
                <w:left w:val="none" w:sz="0" w:space="0" w:color="auto"/>
                <w:bottom w:val="none" w:sz="0" w:space="0" w:color="auto"/>
                <w:right w:val="none" w:sz="0" w:space="0" w:color="auto"/>
              </w:divBdr>
              <w:divsChild>
                <w:div w:id="159350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704542">
          <w:marLeft w:val="0"/>
          <w:marRight w:val="0"/>
          <w:marTop w:val="0"/>
          <w:marBottom w:val="0"/>
          <w:divBdr>
            <w:top w:val="none" w:sz="0" w:space="0" w:color="auto"/>
            <w:left w:val="none" w:sz="0" w:space="0" w:color="auto"/>
            <w:bottom w:val="none" w:sz="0" w:space="0" w:color="auto"/>
            <w:right w:val="none" w:sz="0" w:space="0" w:color="auto"/>
          </w:divBdr>
          <w:divsChild>
            <w:div w:id="1404525268">
              <w:marLeft w:val="180"/>
              <w:marRight w:val="240"/>
              <w:marTop w:val="0"/>
              <w:marBottom w:val="0"/>
              <w:divBdr>
                <w:top w:val="none" w:sz="0" w:space="0" w:color="auto"/>
                <w:left w:val="none" w:sz="0" w:space="0" w:color="auto"/>
                <w:bottom w:val="none" w:sz="0" w:space="0" w:color="auto"/>
                <w:right w:val="none" w:sz="0" w:space="0" w:color="auto"/>
              </w:divBdr>
              <w:divsChild>
                <w:div w:id="7582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872">
          <w:marLeft w:val="0"/>
          <w:marRight w:val="0"/>
          <w:marTop w:val="0"/>
          <w:marBottom w:val="0"/>
          <w:divBdr>
            <w:top w:val="none" w:sz="0" w:space="0" w:color="auto"/>
            <w:left w:val="none" w:sz="0" w:space="0" w:color="auto"/>
            <w:bottom w:val="none" w:sz="0" w:space="0" w:color="auto"/>
            <w:right w:val="none" w:sz="0" w:space="0" w:color="auto"/>
          </w:divBdr>
          <w:divsChild>
            <w:div w:id="2118713502">
              <w:marLeft w:val="180"/>
              <w:marRight w:val="240"/>
              <w:marTop w:val="0"/>
              <w:marBottom w:val="0"/>
              <w:divBdr>
                <w:top w:val="none" w:sz="0" w:space="0" w:color="auto"/>
                <w:left w:val="none" w:sz="0" w:space="0" w:color="auto"/>
                <w:bottom w:val="none" w:sz="0" w:space="0" w:color="auto"/>
                <w:right w:val="none" w:sz="0" w:space="0" w:color="auto"/>
              </w:divBdr>
              <w:divsChild>
                <w:div w:id="15568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22846">
          <w:marLeft w:val="0"/>
          <w:marRight w:val="0"/>
          <w:marTop w:val="0"/>
          <w:marBottom w:val="0"/>
          <w:divBdr>
            <w:top w:val="none" w:sz="0" w:space="0" w:color="auto"/>
            <w:left w:val="none" w:sz="0" w:space="0" w:color="auto"/>
            <w:bottom w:val="none" w:sz="0" w:space="0" w:color="auto"/>
            <w:right w:val="none" w:sz="0" w:space="0" w:color="auto"/>
          </w:divBdr>
          <w:divsChild>
            <w:div w:id="1201163707">
              <w:marLeft w:val="180"/>
              <w:marRight w:val="240"/>
              <w:marTop w:val="0"/>
              <w:marBottom w:val="0"/>
              <w:divBdr>
                <w:top w:val="none" w:sz="0" w:space="0" w:color="auto"/>
                <w:left w:val="none" w:sz="0" w:space="0" w:color="auto"/>
                <w:bottom w:val="none" w:sz="0" w:space="0" w:color="auto"/>
                <w:right w:val="none" w:sz="0" w:space="0" w:color="auto"/>
              </w:divBdr>
              <w:divsChild>
                <w:div w:id="16226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52029">
          <w:marLeft w:val="0"/>
          <w:marRight w:val="0"/>
          <w:marTop w:val="0"/>
          <w:marBottom w:val="0"/>
          <w:divBdr>
            <w:top w:val="none" w:sz="0" w:space="0" w:color="auto"/>
            <w:left w:val="none" w:sz="0" w:space="0" w:color="auto"/>
            <w:bottom w:val="none" w:sz="0" w:space="0" w:color="auto"/>
            <w:right w:val="none" w:sz="0" w:space="0" w:color="auto"/>
          </w:divBdr>
          <w:divsChild>
            <w:div w:id="1879509494">
              <w:marLeft w:val="180"/>
              <w:marRight w:val="240"/>
              <w:marTop w:val="0"/>
              <w:marBottom w:val="0"/>
              <w:divBdr>
                <w:top w:val="none" w:sz="0" w:space="0" w:color="auto"/>
                <w:left w:val="none" w:sz="0" w:space="0" w:color="auto"/>
                <w:bottom w:val="none" w:sz="0" w:space="0" w:color="auto"/>
                <w:right w:val="none" w:sz="0" w:space="0" w:color="auto"/>
              </w:divBdr>
              <w:divsChild>
                <w:div w:id="1909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5628">
          <w:marLeft w:val="0"/>
          <w:marRight w:val="0"/>
          <w:marTop w:val="0"/>
          <w:marBottom w:val="0"/>
          <w:divBdr>
            <w:top w:val="none" w:sz="0" w:space="0" w:color="auto"/>
            <w:left w:val="none" w:sz="0" w:space="0" w:color="auto"/>
            <w:bottom w:val="none" w:sz="0" w:space="0" w:color="auto"/>
            <w:right w:val="none" w:sz="0" w:space="0" w:color="auto"/>
          </w:divBdr>
        </w:div>
        <w:div w:id="1250431320">
          <w:marLeft w:val="0"/>
          <w:marRight w:val="0"/>
          <w:marTop w:val="0"/>
          <w:marBottom w:val="0"/>
          <w:divBdr>
            <w:top w:val="none" w:sz="0" w:space="0" w:color="auto"/>
            <w:left w:val="none" w:sz="0" w:space="0" w:color="auto"/>
            <w:bottom w:val="none" w:sz="0" w:space="0" w:color="auto"/>
            <w:right w:val="none" w:sz="0" w:space="0" w:color="auto"/>
          </w:divBdr>
          <w:divsChild>
            <w:div w:id="2083790425">
              <w:marLeft w:val="180"/>
              <w:marRight w:val="240"/>
              <w:marTop w:val="0"/>
              <w:marBottom w:val="0"/>
              <w:divBdr>
                <w:top w:val="none" w:sz="0" w:space="0" w:color="auto"/>
                <w:left w:val="none" w:sz="0" w:space="0" w:color="auto"/>
                <w:bottom w:val="none" w:sz="0" w:space="0" w:color="auto"/>
                <w:right w:val="none" w:sz="0" w:space="0" w:color="auto"/>
              </w:divBdr>
              <w:divsChild>
                <w:div w:id="25883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4529">
          <w:marLeft w:val="0"/>
          <w:marRight w:val="0"/>
          <w:marTop w:val="0"/>
          <w:marBottom w:val="0"/>
          <w:divBdr>
            <w:top w:val="none" w:sz="0" w:space="0" w:color="auto"/>
            <w:left w:val="none" w:sz="0" w:space="0" w:color="auto"/>
            <w:bottom w:val="none" w:sz="0" w:space="0" w:color="auto"/>
            <w:right w:val="none" w:sz="0" w:space="0" w:color="auto"/>
          </w:divBdr>
          <w:divsChild>
            <w:div w:id="1776898229">
              <w:marLeft w:val="180"/>
              <w:marRight w:val="240"/>
              <w:marTop w:val="0"/>
              <w:marBottom w:val="0"/>
              <w:divBdr>
                <w:top w:val="none" w:sz="0" w:space="0" w:color="auto"/>
                <w:left w:val="none" w:sz="0" w:space="0" w:color="auto"/>
                <w:bottom w:val="none" w:sz="0" w:space="0" w:color="auto"/>
                <w:right w:val="none" w:sz="0" w:space="0" w:color="auto"/>
              </w:divBdr>
              <w:divsChild>
                <w:div w:id="21402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9234">
          <w:marLeft w:val="0"/>
          <w:marRight w:val="0"/>
          <w:marTop w:val="0"/>
          <w:marBottom w:val="0"/>
          <w:divBdr>
            <w:top w:val="none" w:sz="0" w:space="0" w:color="auto"/>
            <w:left w:val="none" w:sz="0" w:space="0" w:color="auto"/>
            <w:bottom w:val="none" w:sz="0" w:space="0" w:color="auto"/>
            <w:right w:val="none" w:sz="0" w:space="0" w:color="auto"/>
          </w:divBdr>
          <w:divsChild>
            <w:div w:id="1875847634">
              <w:marLeft w:val="180"/>
              <w:marRight w:val="240"/>
              <w:marTop w:val="0"/>
              <w:marBottom w:val="0"/>
              <w:divBdr>
                <w:top w:val="none" w:sz="0" w:space="0" w:color="auto"/>
                <w:left w:val="none" w:sz="0" w:space="0" w:color="auto"/>
                <w:bottom w:val="none" w:sz="0" w:space="0" w:color="auto"/>
                <w:right w:val="none" w:sz="0" w:space="0" w:color="auto"/>
              </w:divBdr>
              <w:divsChild>
                <w:div w:id="1429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9063">
          <w:marLeft w:val="0"/>
          <w:marRight w:val="0"/>
          <w:marTop w:val="0"/>
          <w:marBottom w:val="0"/>
          <w:divBdr>
            <w:top w:val="none" w:sz="0" w:space="0" w:color="auto"/>
            <w:left w:val="none" w:sz="0" w:space="0" w:color="auto"/>
            <w:bottom w:val="none" w:sz="0" w:space="0" w:color="auto"/>
            <w:right w:val="none" w:sz="0" w:space="0" w:color="auto"/>
          </w:divBdr>
          <w:divsChild>
            <w:div w:id="1617903176">
              <w:marLeft w:val="180"/>
              <w:marRight w:val="240"/>
              <w:marTop w:val="0"/>
              <w:marBottom w:val="0"/>
              <w:divBdr>
                <w:top w:val="none" w:sz="0" w:space="0" w:color="auto"/>
                <w:left w:val="none" w:sz="0" w:space="0" w:color="auto"/>
                <w:bottom w:val="none" w:sz="0" w:space="0" w:color="auto"/>
                <w:right w:val="none" w:sz="0" w:space="0" w:color="auto"/>
              </w:divBdr>
              <w:divsChild>
                <w:div w:id="28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31197">
          <w:marLeft w:val="0"/>
          <w:marRight w:val="0"/>
          <w:marTop w:val="0"/>
          <w:marBottom w:val="0"/>
          <w:divBdr>
            <w:top w:val="none" w:sz="0" w:space="0" w:color="auto"/>
            <w:left w:val="none" w:sz="0" w:space="0" w:color="auto"/>
            <w:bottom w:val="none" w:sz="0" w:space="0" w:color="auto"/>
            <w:right w:val="none" w:sz="0" w:space="0" w:color="auto"/>
          </w:divBdr>
          <w:divsChild>
            <w:div w:id="992677979">
              <w:marLeft w:val="180"/>
              <w:marRight w:val="240"/>
              <w:marTop w:val="0"/>
              <w:marBottom w:val="0"/>
              <w:divBdr>
                <w:top w:val="none" w:sz="0" w:space="0" w:color="auto"/>
                <w:left w:val="none" w:sz="0" w:space="0" w:color="auto"/>
                <w:bottom w:val="none" w:sz="0" w:space="0" w:color="auto"/>
                <w:right w:val="none" w:sz="0" w:space="0" w:color="auto"/>
              </w:divBdr>
              <w:divsChild>
                <w:div w:id="210888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8080">
      <w:bodyDiv w:val="1"/>
      <w:marLeft w:val="0"/>
      <w:marRight w:val="0"/>
      <w:marTop w:val="0"/>
      <w:marBottom w:val="0"/>
      <w:divBdr>
        <w:top w:val="none" w:sz="0" w:space="0" w:color="auto"/>
        <w:left w:val="none" w:sz="0" w:space="0" w:color="auto"/>
        <w:bottom w:val="none" w:sz="0" w:space="0" w:color="auto"/>
        <w:right w:val="none" w:sz="0" w:space="0" w:color="auto"/>
      </w:divBdr>
      <w:divsChild>
        <w:div w:id="1102384972">
          <w:marLeft w:val="0"/>
          <w:marRight w:val="0"/>
          <w:marTop w:val="0"/>
          <w:marBottom w:val="0"/>
          <w:divBdr>
            <w:top w:val="none" w:sz="0" w:space="0" w:color="auto"/>
            <w:left w:val="none" w:sz="0" w:space="0" w:color="auto"/>
            <w:bottom w:val="none" w:sz="0" w:space="0" w:color="auto"/>
            <w:right w:val="none" w:sz="0" w:space="0" w:color="auto"/>
          </w:divBdr>
          <w:divsChild>
            <w:div w:id="1726030462">
              <w:marLeft w:val="180"/>
              <w:marRight w:val="240"/>
              <w:marTop w:val="0"/>
              <w:marBottom w:val="0"/>
              <w:divBdr>
                <w:top w:val="none" w:sz="0" w:space="0" w:color="auto"/>
                <w:left w:val="none" w:sz="0" w:space="0" w:color="auto"/>
                <w:bottom w:val="none" w:sz="0" w:space="0" w:color="auto"/>
                <w:right w:val="none" w:sz="0" w:space="0" w:color="auto"/>
              </w:divBdr>
              <w:divsChild>
                <w:div w:id="5569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4657">
          <w:marLeft w:val="0"/>
          <w:marRight w:val="0"/>
          <w:marTop w:val="0"/>
          <w:marBottom w:val="0"/>
          <w:divBdr>
            <w:top w:val="none" w:sz="0" w:space="0" w:color="auto"/>
            <w:left w:val="none" w:sz="0" w:space="0" w:color="auto"/>
            <w:bottom w:val="none" w:sz="0" w:space="0" w:color="auto"/>
            <w:right w:val="none" w:sz="0" w:space="0" w:color="auto"/>
          </w:divBdr>
        </w:div>
        <w:div w:id="2004041907">
          <w:marLeft w:val="0"/>
          <w:marRight w:val="0"/>
          <w:marTop w:val="0"/>
          <w:marBottom w:val="0"/>
          <w:divBdr>
            <w:top w:val="none" w:sz="0" w:space="0" w:color="auto"/>
            <w:left w:val="none" w:sz="0" w:space="0" w:color="auto"/>
            <w:bottom w:val="none" w:sz="0" w:space="0" w:color="auto"/>
            <w:right w:val="none" w:sz="0" w:space="0" w:color="auto"/>
          </w:divBdr>
          <w:divsChild>
            <w:div w:id="1581140673">
              <w:marLeft w:val="180"/>
              <w:marRight w:val="240"/>
              <w:marTop w:val="0"/>
              <w:marBottom w:val="0"/>
              <w:divBdr>
                <w:top w:val="none" w:sz="0" w:space="0" w:color="auto"/>
                <w:left w:val="none" w:sz="0" w:space="0" w:color="auto"/>
                <w:bottom w:val="none" w:sz="0" w:space="0" w:color="auto"/>
                <w:right w:val="none" w:sz="0" w:space="0" w:color="auto"/>
              </w:divBdr>
              <w:divsChild>
                <w:div w:id="2330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9623">
      <w:bodyDiv w:val="1"/>
      <w:marLeft w:val="0"/>
      <w:marRight w:val="0"/>
      <w:marTop w:val="0"/>
      <w:marBottom w:val="0"/>
      <w:divBdr>
        <w:top w:val="none" w:sz="0" w:space="0" w:color="auto"/>
        <w:left w:val="none" w:sz="0" w:space="0" w:color="auto"/>
        <w:bottom w:val="none" w:sz="0" w:space="0" w:color="auto"/>
        <w:right w:val="none" w:sz="0" w:space="0" w:color="auto"/>
      </w:divBdr>
      <w:divsChild>
        <w:div w:id="21824980">
          <w:marLeft w:val="0"/>
          <w:marRight w:val="0"/>
          <w:marTop w:val="0"/>
          <w:marBottom w:val="0"/>
          <w:divBdr>
            <w:top w:val="none" w:sz="0" w:space="0" w:color="auto"/>
            <w:left w:val="none" w:sz="0" w:space="0" w:color="auto"/>
            <w:bottom w:val="none" w:sz="0" w:space="0" w:color="auto"/>
            <w:right w:val="none" w:sz="0" w:space="0" w:color="auto"/>
          </w:divBdr>
          <w:divsChild>
            <w:div w:id="404959562">
              <w:marLeft w:val="180"/>
              <w:marRight w:val="240"/>
              <w:marTop w:val="0"/>
              <w:marBottom w:val="0"/>
              <w:divBdr>
                <w:top w:val="none" w:sz="0" w:space="0" w:color="auto"/>
                <w:left w:val="none" w:sz="0" w:space="0" w:color="auto"/>
                <w:bottom w:val="none" w:sz="0" w:space="0" w:color="auto"/>
                <w:right w:val="none" w:sz="0" w:space="0" w:color="auto"/>
              </w:divBdr>
              <w:divsChild>
                <w:div w:id="2292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4177">
          <w:marLeft w:val="0"/>
          <w:marRight w:val="0"/>
          <w:marTop w:val="0"/>
          <w:marBottom w:val="0"/>
          <w:divBdr>
            <w:top w:val="none" w:sz="0" w:space="0" w:color="auto"/>
            <w:left w:val="none" w:sz="0" w:space="0" w:color="auto"/>
            <w:bottom w:val="none" w:sz="0" w:space="0" w:color="auto"/>
            <w:right w:val="none" w:sz="0" w:space="0" w:color="auto"/>
          </w:divBdr>
          <w:divsChild>
            <w:div w:id="69546221">
              <w:marLeft w:val="180"/>
              <w:marRight w:val="240"/>
              <w:marTop w:val="0"/>
              <w:marBottom w:val="0"/>
              <w:divBdr>
                <w:top w:val="none" w:sz="0" w:space="0" w:color="auto"/>
                <w:left w:val="none" w:sz="0" w:space="0" w:color="auto"/>
                <w:bottom w:val="none" w:sz="0" w:space="0" w:color="auto"/>
                <w:right w:val="none" w:sz="0" w:space="0" w:color="auto"/>
              </w:divBdr>
              <w:divsChild>
                <w:div w:id="6855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6795">
          <w:marLeft w:val="0"/>
          <w:marRight w:val="0"/>
          <w:marTop w:val="0"/>
          <w:marBottom w:val="0"/>
          <w:divBdr>
            <w:top w:val="none" w:sz="0" w:space="0" w:color="auto"/>
            <w:left w:val="none" w:sz="0" w:space="0" w:color="auto"/>
            <w:bottom w:val="none" w:sz="0" w:space="0" w:color="auto"/>
            <w:right w:val="none" w:sz="0" w:space="0" w:color="auto"/>
          </w:divBdr>
          <w:divsChild>
            <w:div w:id="1703551612">
              <w:marLeft w:val="180"/>
              <w:marRight w:val="240"/>
              <w:marTop w:val="0"/>
              <w:marBottom w:val="0"/>
              <w:divBdr>
                <w:top w:val="none" w:sz="0" w:space="0" w:color="auto"/>
                <w:left w:val="none" w:sz="0" w:space="0" w:color="auto"/>
                <w:bottom w:val="none" w:sz="0" w:space="0" w:color="auto"/>
                <w:right w:val="none" w:sz="0" w:space="0" w:color="auto"/>
              </w:divBdr>
              <w:divsChild>
                <w:div w:id="1215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7974">
          <w:marLeft w:val="0"/>
          <w:marRight w:val="0"/>
          <w:marTop w:val="0"/>
          <w:marBottom w:val="0"/>
          <w:divBdr>
            <w:top w:val="none" w:sz="0" w:space="0" w:color="auto"/>
            <w:left w:val="none" w:sz="0" w:space="0" w:color="auto"/>
            <w:bottom w:val="none" w:sz="0" w:space="0" w:color="auto"/>
            <w:right w:val="none" w:sz="0" w:space="0" w:color="auto"/>
          </w:divBdr>
          <w:divsChild>
            <w:div w:id="1371953209">
              <w:marLeft w:val="180"/>
              <w:marRight w:val="240"/>
              <w:marTop w:val="0"/>
              <w:marBottom w:val="0"/>
              <w:divBdr>
                <w:top w:val="none" w:sz="0" w:space="0" w:color="auto"/>
                <w:left w:val="none" w:sz="0" w:space="0" w:color="auto"/>
                <w:bottom w:val="none" w:sz="0" w:space="0" w:color="auto"/>
                <w:right w:val="none" w:sz="0" w:space="0" w:color="auto"/>
              </w:divBdr>
              <w:divsChild>
                <w:div w:id="14079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2341">
          <w:marLeft w:val="0"/>
          <w:marRight w:val="0"/>
          <w:marTop w:val="0"/>
          <w:marBottom w:val="0"/>
          <w:divBdr>
            <w:top w:val="none" w:sz="0" w:space="0" w:color="auto"/>
            <w:left w:val="none" w:sz="0" w:space="0" w:color="auto"/>
            <w:bottom w:val="none" w:sz="0" w:space="0" w:color="auto"/>
            <w:right w:val="none" w:sz="0" w:space="0" w:color="auto"/>
          </w:divBdr>
          <w:divsChild>
            <w:div w:id="919481792">
              <w:marLeft w:val="180"/>
              <w:marRight w:val="240"/>
              <w:marTop w:val="0"/>
              <w:marBottom w:val="0"/>
              <w:divBdr>
                <w:top w:val="none" w:sz="0" w:space="0" w:color="auto"/>
                <w:left w:val="none" w:sz="0" w:space="0" w:color="auto"/>
                <w:bottom w:val="none" w:sz="0" w:space="0" w:color="auto"/>
                <w:right w:val="none" w:sz="0" w:space="0" w:color="auto"/>
              </w:divBdr>
              <w:divsChild>
                <w:div w:id="18507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1323">
          <w:marLeft w:val="0"/>
          <w:marRight w:val="0"/>
          <w:marTop w:val="0"/>
          <w:marBottom w:val="0"/>
          <w:divBdr>
            <w:top w:val="none" w:sz="0" w:space="0" w:color="auto"/>
            <w:left w:val="none" w:sz="0" w:space="0" w:color="auto"/>
            <w:bottom w:val="none" w:sz="0" w:space="0" w:color="auto"/>
            <w:right w:val="none" w:sz="0" w:space="0" w:color="auto"/>
          </w:divBdr>
          <w:divsChild>
            <w:div w:id="2039965825">
              <w:marLeft w:val="180"/>
              <w:marRight w:val="240"/>
              <w:marTop w:val="0"/>
              <w:marBottom w:val="0"/>
              <w:divBdr>
                <w:top w:val="none" w:sz="0" w:space="0" w:color="auto"/>
                <w:left w:val="none" w:sz="0" w:space="0" w:color="auto"/>
                <w:bottom w:val="none" w:sz="0" w:space="0" w:color="auto"/>
                <w:right w:val="none" w:sz="0" w:space="0" w:color="auto"/>
              </w:divBdr>
              <w:divsChild>
                <w:div w:id="3920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39917">
          <w:marLeft w:val="0"/>
          <w:marRight w:val="0"/>
          <w:marTop w:val="0"/>
          <w:marBottom w:val="0"/>
          <w:divBdr>
            <w:top w:val="none" w:sz="0" w:space="0" w:color="auto"/>
            <w:left w:val="none" w:sz="0" w:space="0" w:color="auto"/>
            <w:bottom w:val="none" w:sz="0" w:space="0" w:color="auto"/>
            <w:right w:val="none" w:sz="0" w:space="0" w:color="auto"/>
          </w:divBdr>
          <w:divsChild>
            <w:div w:id="1997996654">
              <w:marLeft w:val="180"/>
              <w:marRight w:val="240"/>
              <w:marTop w:val="0"/>
              <w:marBottom w:val="0"/>
              <w:divBdr>
                <w:top w:val="none" w:sz="0" w:space="0" w:color="auto"/>
                <w:left w:val="none" w:sz="0" w:space="0" w:color="auto"/>
                <w:bottom w:val="none" w:sz="0" w:space="0" w:color="auto"/>
                <w:right w:val="none" w:sz="0" w:space="0" w:color="auto"/>
              </w:divBdr>
              <w:divsChild>
                <w:div w:id="15665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92320">
          <w:marLeft w:val="0"/>
          <w:marRight w:val="0"/>
          <w:marTop w:val="0"/>
          <w:marBottom w:val="0"/>
          <w:divBdr>
            <w:top w:val="none" w:sz="0" w:space="0" w:color="auto"/>
            <w:left w:val="none" w:sz="0" w:space="0" w:color="auto"/>
            <w:bottom w:val="none" w:sz="0" w:space="0" w:color="auto"/>
            <w:right w:val="none" w:sz="0" w:space="0" w:color="auto"/>
          </w:divBdr>
          <w:divsChild>
            <w:div w:id="2077045745">
              <w:marLeft w:val="180"/>
              <w:marRight w:val="240"/>
              <w:marTop w:val="0"/>
              <w:marBottom w:val="0"/>
              <w:divBdr>
                <w:top w:val="none" w:sz="0" w:space="0" w:color="auto"/>
                <w:left w:val="none" w:sz="0" w:space="0" w:color="auto"/>
                <w:bottom w:val="none" w:sz="0" w:space="0" w:color="auto"/>
                <w:right w:val="none" w:sz="0" w:space="0" w:color="auto"/>
              </w:divBdr>
              <w:divsChild>
                <w:div w:id="9775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8263">
          <w:marLeft w:val="0"/>
          <w:marRight w:val="0"/>
          <w:marTop w:val="0"/>
          <w:marBottom w:val="0"/>
          <w:divBdr>
            <w:top w:val="none" w:sz="0" w:space="0" w:color="auto"/>
            <w:left w:val="none" w:sz="0" w:space="0" w:color="auto"/>
            <w:bottom w:val="none" w:sz="0" w:space="0" w:color="auto"/>
            <w:right w:val="none" w:sz="0" w:space="0" w:color="auto"/>
          </w:divBdr>
          <w:divsChild>
            <w:div w:id="2076925573">
              <w:marLeft w:val="180"/>
              <w:marRight w:val="240"/>
              <w:marTop w:val="0"/>
              <w:marBottom w:val="0"/>
              <w:divBdr>
                <w:top w:val="none" w:sz="0" w:space="0" w:color="auto"/>
                <w:left w:val="none" w:sz="0" w:space="0" w:color="auto"/>
                <w:bottom w:val="none" w:sz="0" w:space="0" w:color="auto"/>
                <w:right w:val="none" w:sz="0" w:space="0" w:color="auto"/>
              </w:divBdr>
              <w:divsChild>
                <w:div w:id="175292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22677">
          <w:marLeft w:val="0"/>
          <w:marRight w:val="0"/>
          <w:marTop w:val="0"/>
          <w:marBottom w:val="0"/>
          <w:divBdr>
            <w:top w:val="none" w:sz="0" w:space="0" w:color="auto"/>
            <w:left w:val="none" w:sz="0" w:space="0" w:color="auto"/>
            <w:bottom w:val="none" w:sz="0" w:space="0" w:color="auto"/>
            <w:right w:val="none" w:sz="0" w:space="0" w:color="auto"/>
          </w:divBdr>
          <w:divsChild>
            <w:div w:id="1822768020">
              <w:marLeft w:val="180"/>
              <w:marRight w:val="240"/>
              <w:marTop w:val="0"/>
              <w:marBottom w:val="0"/>
              <w:divBdr>
                <w:top w:val="none" w:sz="0" w:space="0" w:color="auto"/>
                <w:left w:val="none" w:sz="0" w:space="0" w:color="auto"/>
                <w:bottom w:val="none" w:sz="0" w:space="0" w:color="auto"/>
                <w:right w:val="none" w:sz="0" w:space="0" w:color="auto"/>
              </w:divBdr>
              <w:divsChild>
                <w:div w:id="8734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50468">
          <w:marLeft w:val="0"/>
          <w:marRight w:val="0"/>
          <w:marTop w:val="0"/>
          <w:marBottom w:val="0"/>
          <w:divBdr>
            <w:top w:val="none" w:sz="0" w:space="0" w:color="auto"/>
            <w:left w:val="none" w:sz="0" w:space="0" w:color="auto"/>
            <w:bottom w:val="none" w:sz="0" w:space="0" w:color="auto"/>
            <w:right w:val="none" w:sz="0" w:space="0" w:color="auto"/>
          </w:divBdr>
        </w:div>
        <w:div w:id="1669794683">
          <w:marLeft w:val="0"/>
          <w:marRight w:val="0"/>
          <w:marTop w:val="0"/>
          <w:marBottom w:val="0"/>
          <w:divBdr>
            <w:top w:val="none" w:sz="0" w:space="0" w:color="auto"/>
            <w:left w:val="none" w:sz="0" w:space="0" w:color="auto"/>
            <w:bottom w:val="none" w:sz="0" w:space="0" w:color="auto"/>
            <w:right w:val="none" w:sz="0" w:space="0" w:color="auto"/>
          </w:divBdr>
          <w:divsChild>
            <w:div w:id="1041787517">
              <w:marLeft w:val="180"/>
              <w:marRight w:val="240"/>
              <w:marTop w:val="0"/>
              <w:marBottom w:val="0"/>
              <w:divBdr>
                <w:top w:val="none" w:sz="0" w:space="0" w:color="auto"/>
                <w:left w:val="none" w:sz="0" w:space="0" w:color="auto"/>
                <w:bottom w:val="none" w:sz="0" w:space="0" w:color="auto"/>
                <w:right w:val="none" w:sz="0" w:space="0" w:color="auto"/>
              </w:divBdr>
              <w:divsChild>
                <w:div w:id="13694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39092">
          <w:marLeft w:val="0"/>
          <w:marRight w:val="0"/>
          <w:marTop w:val="0"/>
          <w:marBottom w:val="0"/>
          <w:divBdr>
            <w:top w:val="none" w:sz="0" w:space="0" w:color="auto"/>
            <w:left w:val="none" w:sz="0" w:space="0" w:color="auto"/>
            <w:bottom w:val="none" w:sz="0" w:space="0" w:color="auto"/>
            <w:right w:val="none" w:sz="0" w:space="0" w:color="auto"/>
          </w:divBdr>
          <w:divsChild>
            <w:div w:id="917635802">
              <w:marLeft w:val="180"/>
              <w:marRight w:val="240"/>
              <w:marTop w:val="0"/>
              <w:marBottom w:val="0"/>
              <w:divBdr>
                <w:top w:val="none" w:sz="0" w:space="0" w:color="auto"/>
                <w:left w:val="none" w:sz="0" w:space="0" w:color="auto"/>
                <w:bottom w:val="none" w:sz="0" w:space="0" w:color="auto"/>
                <w:right w:val="none" w:sz="0" w:space="0" w:color="auto"/>
              </w:divBdr>
              <w:divsChild>
                <w:div w:id="512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45398">
          <w:marLeft w:val="0"/>
          <w:marRight w:val="0"/>
          <w:marTop w:val="0"/>
          <w:marBottom w:val="0"/>
          <w:divBdr>
            <w:top w:val="none" w:sz="0" w:space="0" w:color="auto"/>
            <w:left w:val="none" w:sz="0" w:space="0" w:color="auto"/>
            <w:bottom w:val="none" w:sz="0" w:space="0" w:color="auto"/>
            <w:right w:val="none" w:sz="0" w:space="0" w:color="auto"/>
          </w:divBdr>
          <w:divsChild>
            <w:div w:id="1361280859">
              <w:marLeft w:val="180"/>
              <w:marRight w:val="240"/>
              <w:marTop w:val="0"/>
              <w:marBottom w:val="0"/>
              <w:divBdr>
                <w:top w:val="none" w:sz="0" w:space="0" w:color="auto"/>
                <w:left w:val="none" w:sz="0" w:space="0" w:color="auto"/>
                <w:bottom w:val="none" w:sz="0" w:space="0" w:color="auto"/>
                <w:right w:val="none" w:sz="0" w:space="0" w:color="auto"/>
              </w:divBdr>
              <w:divsChild>
                <w:div w:id="12591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17354">
          <w:marLeft w:val="0"/>
          <w:marRight w:val="0"/>
          <w:marTop w:val="0"/>
          <w:marBottom w:val="0"/>
          <w:divBdr>
            <w:top w:val="none" w:sz="0" w:space="0" w:color="auto"/>
            <w:left w:val="none" w:sz="0" w:space="0" w:color="auto"/>
            <w:bottom w:val="none" w:sz="0" w:space="0" w:color="auto"/>
            <w:right w:val="none" w:sz="0" w:space="0" w:color="auto"/>
          </w:divBdr>
          <w:divsChild>
            <w:div w:id="836768415">
              <w:marLeft w:val="180"/>
              <w:marRight w:val="240"/>
              <w:marTop w:val="0"/>
              <w:marBottom w:val="0"/>
              <w:divBdr>
                <w:top w:val="none" w:sz="0" w:space="0" w:color="auto"/>
                <w:left w:val="none" w:sz="0" w:space="0" w:color="auto"/>
                <w:bottom w:val="none" w:sz="0" w:space="0" w:color="auto"/>
                <w:right w:val="none" w:sz="0" w:space="0" w:color="auto"/>
              </w:divBdr>
              <w:divsChild>
                <w:div w:id="3075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5164">
          <w:marLeft w:val="0"/>
          <w:marRight w:val="0"/>
          <w:marTop w:val="0"/>
          <w:marBottom w:val="0"/>
          <w:divBdr>
            <w:top w:val="none" w:sz="0" w:space="0" w:color="auto"/>
            <w:left w:val="none" w:sz="0" w:space="0" w:color="auto"/>
            <w:bottom w:val="none" w:sz="0" w:space="0" w:color="auto"/>
            <w:right w:val="none" w:sz="0" w:space="0" w:color="auto"/>
          </w:divBdr>
          <w:divsChild>
            <w:div w:id="323096186">
              <w:marLeft w:val="180"/>
              <w:marRight w:val="240"/>
              <w:marTop w:val="0"/>
              <w:marBottom w:val="0"/>
              <w:divBdr>
                <w:top w:val="none" w:sz="0" w:space="0" w:color="auto"/>
                <w:left w:val="none" w:sz="0" w:space="0" w:color="auto"/>
                <w:bottom w:val="none" w:sz="0" w:space="0" w:color="auto"/>
                <w:right w:val="none" w:sz="0" w:space="0" w:color="auto"/>
              </w:divBdr>
              <w:divsChild>
                <w:div w:id="5813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50968">
          <w:marLeft w:val="0"/>
          <w:marRight w:val="0"/>
          <w:marTop w:val="0"/>
          <w:marBottom w:val="0"/>
          <w:divBdr>
            <w:top w:val="none" w:sz="0" w:space="0" w:color="auto"/>
            <w:left w:val="none" w:sz="0" w:space="0" w:color="auto"/>
            <w:bottom w:val="none" w:sz="0" w:space="0" w:color="auto"/>
            <w:right w:val="none" w:sz="0" w:space="0" w:color="auto"/>
          </w:divBdr>
          <w:divsChild>
            <w:div w:id="1903325522">
              <w:marLeft w:val="180"/>
              <w:marRight w:val="240"/>
              <w:marTop w:val="0"/>
              <w:marBottom w:val="0"/>
              <w:divBdr>
                <w:top w:val="none" w:sz="0" w:space="0" w:color="auto"/>
                <w:left w:val="none" w:sz="0" w:space="0" w:color="auto"/>
                <w:bottom w:val="none" w:sz="0" w:space="0" w:color="auto"/>
                <w:right w:val="none" w:sz="0" w:space="0" w:color="auto"/>
              </w:divBdr>
              <w:divsChild>
                <w:div w:id="8157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85150">
      <w:bodyDiv w:val="1"/>
      <w:marLeft w:val="0"/>
      <w:marRight w:val="0"/>
      <w:marTop w:val="0"/>
      <w:marBottom w:val="0"/>
      <w:divBdr>
        <w:top w:val="none" w:sz="0" w:space="0" w:color="auto"/>
        <w:left w:val="none" w:sz="0" w:space="0" w:color="auto"/>
        <w:bottom w:val="none" w:sz="0" w:space="0" w:color="auto"/>
        <w:right w:val="none" w:sz="0" w:space="0" w:color="auto"/>
      </w:divBdr>
      <w:divsChild>
        <w:div w:id="59326735">
          <w:marLeft w:val="0"/>
          <w:marRight w:val="0"/>
          <w:marTop w:val="0"/>
          <w:marBottom w:val="0"/>
          <w:divBdr>
            <w:top w:val="none" w:sz="0" w:space="0" w:color="auto"/>
            <w:left w:val="none" w:sz="0" w:space="0" w:color="auto"/>
            <w:bottom w:val="none" w:sz="0" w:space="0" w:color="auto"/>
            <w:right w:val="none" w:sz="0" w:space="0" w:color="auto"/>
          </w:divBdr>
          <w:divsChild>
            <w:div w:id="379981108">
              <w:marLeft w:val="180"/>
              <w:marRight w:val="240"/>
              <w:marTop w:val="0"/>
              <w:marBottom w:val="0"/>
              <w:divBdr>
                <w:top w:val="none" w:sz="0" w:space="0" w:color="auto"/>
                <w:left w:val="none" w:sz="0" w:space="0" w:color="auto"/>
                <w:bottom w:val="none" w:sz="0" w:space="0" w:color="auto"/>
                <w:right w:val="none" w:sz="0" w:space="0" w:color="auto"/>
              </w:divBdr>
              <w:divsChild>
                <w:div w:id="21388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3299">
          <w:marLeft w:val="0"/>
          <w:marRight w:val="0"/>
          <w:marTop w:val="0"/>
          <w:marBottom w:val="0"/>
          <w:divBdr>
            <w:top w:val="none" w:sz="0" w:space="0" w:color="auto"/>
            <w:left w:val="none" w:sz="0" w:space="0" w:color="auto"/>
            <w:bottom w:val="none" w:sz="0" w:space="0" w:color="auto"/>
            <w:right w:val="none" w:sz="0" w:space="0" w:color="auto"/>
          </w:divBdr>
          <w:divsChild>
            <w:div w:id="35787681">
              <w:marLeft w:val="180"/>
              <w:marRight w:val="240"/>
              <w:marTop w:val="0"/>
              <w:marBottom w:val="0"/>
              <w:divBdr>
                <w:top w:val="none" w:sz="0" w:space="0" w:color="auto"/>
                <w:left w:val="none" w:sz="0" w:space="0" w:color="auto"/>
                <w:bottom w:val="none" w:sz="0" w:space="0" w:color="auto"/>
                <w:right w:val="none" w:sz="0" w:space="0" w:color="auto"/>
              </w:divBdr>
              <w:divsChild>
                <w:div w:id="16540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6397">
          <w:marLeft w:val="0"/>
          <w:marRight w:val="0"/>
          <w:marTop w:val="0"/>
          <w:marBottom w:val="0"/>
          <w:divBdr>
            <w:top w:val="none" w:sz="0" w:space="0" w:color="auto"/>
            <w:left w:val="none" w:sz="0" w:space="0" w:color="auto"/>
            <w:bottom w:val="none" w:sz="0" w:space="0" w:color="auto"/>
            <w:right w:val="none" w:sz="0" w:space="0" w:color="auto"/>
          </w:divBdr>
          <w:divsChild>
            <w:div w:id="294220101">
              <w:marLeft w:val="180"/>
              <w:marRight w:val="240"/>
              <w:marTop w:val="0"/>
              <w:marBottom w:val="0"/>
              <w:divBdr>
                <w:top w:val="none" w:sz="0" w:space="0" w:color="auto"/>
                <w:left w:val="none" w:sz="0" w:space="0" w:color="auto"/>
                <w:bottom w:val="none" w:sz="0" w:space="0" w:color="auto"/>
                <w:right w:val="none" w:sz="0" w:space="0" w:color="auto"/>
              </w:divBdr>
              <w:divsChild>
                <w:div w:id="79190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69011">
          <w:marLeft w:val="0"/>
          <w:marRight w:val="0"/>
          <w:marTop w:val="0"/>
          <w:marBottom w:val="0"/>
          <w:divBdr>
            <w:top w:val="none" w:sz="0" w:space="0" w:color="auto"/>
            <w:left w:val="none" w:sz="0" w:space="0" w:color="auto"/>
            <w:bottom w:val="none" w:sz="0" w:space="0" w:color="auto"/>
            <w:right w:val="none" w:sz="0" w:space="0" w:color="auto"/>
          </w:divBdr>
          <w:divsChild>
            <w:div w:id="1581478817">
              <w:marLeft w:val="180"/>
              <w:marRight w:val="240"/>
              <w:marTop w:val="0"/>
              <w:marBottom w:val="0"/>
              <w:divBdr>
                <w:top w:val="none" w:sz="0" w:space="0" w:color="auto"/>
                <w:left w:val="none" w:sz="0" w:space="0" w:color="auto"/>
                <w:bottom w:val="none" w:sz="0" w:space="0" w:color="auto"/>
                <w:right w:val="none" w:sz="0" w:space="0" w:color="auto"/>
              </w:divBdr>
              <w:divsChild>
                <w:div w:id="18808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7412">
          <w:marLeft w:val="0"/>
          <w:marRight w:val="0"/>
          <w:marTop w:val="0"/>
          <w:marBottom w:val="0"/>
          <w:divBdr>
            <w:top w:val="none" w:sz="0" w:space="0" w:color="auto"/>
            <w:left w:val="none" w:sz="0" w:space="0" w:color="auto"/>
            <w:bottom w:val="none" w:sz="0" w:space="0" w:color="auto"/>
            <w:right w:val="none" w:sz="0" w:space="0" w:color="auto"/>
          </w:divBdr>
          <w:divsChild>
            <w:div w:id="505747635">
              <w:marLeft w:val="180"/>
              <w:marRight w:val="240"/>
              <w:marTop w:val="0"/>
              <w:marBottom w:val="0"/>
              <w:divBdr>
                <w:top w:val="none" w:sz="0" w:space="0" w:color="auto"/>
                <w:left w:val="none" w:sz="0" w:space="0" w:color="auto"/>
                <w:bottom w:val="none" w:sz="0" w:space="0" w:color="auto"/>
                <w:right w:val="none" w:sz="0" w:space="0" w:color="auto"/>
              </w:divBdr>
              <w:divsChild>
                <w:div w:id="15847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23476">
          <w:marLeft w:val="0"/>
          <w:marRight w:val="0"/>
          <w:marTop w:val="0"/>
          <w:marBottom w:val="0"/>
          <w:divBdr>
            <w:top w:val="none" w:sz="0" w:space="0" w:color="auto"/>
            <w:left w:val="none" w:sz="0" w:space="0" w:color="auto"/>
            <w:bottom w:val="none" w:sz="0" w:space="0" w:color="auto"/>
            <w:right w:val="none" w:sz="0" w:space="0" w:color="auto"/>
          </w:divBdr>
          <w:divsChild>
            <w:div w:id="1122528632">
              <w:marLeft w:val="180"/>
              <w:marRight w:val="240"/>
              <w:marTop w:val="0"/>
              <w:marBottom w:val="0"/>
              <w:divBdr>
                <w:top w:val="none" w:sz="0" w:space="0" w:color="auto"/>
                <w:left w:val="none" w:sz="0" w:space="0" w:color="auto"/>
                <w:bottom w:val="none" w:sz="0" w:space="0" w:color="auto"/>
                <w:right w:val="none" w:sz="0" w:space="0" w:color="auto"/>
              </w:divBdr>
              <w:divsChild>
                <w:div w:id="124800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06572">
          <w:marLeft w:val="0"/>
          <w:marRight w:val="0"/>
          <w:marTop w:val="0"/>
          <w:marBottom w:val="0"/>
          <w:divBdr>
            <w:top w:val="none" w:sz="0" w:space="0" w:color="auto"/>
            <w:left w:val="none" w:sz="0" w:space="0" w:color="auto"/>
            <w:bottom w:val="none" w:sz="0" w:space="0" w:color="auto"/>
            <w:right w:val="none" w:sz="0" w:space="0" w:color="auto"/>
          </w:divBdr>
          <w:divsChild>
            <w:div w:id="1658026601">
              <w:marLeft w:val="180"/>
              <w:marRight w:val="240"/>
              <w:marTop w:val="0"/>
              <w:marBottom w:val="0"/>
              <w:divBdr>
                <w:top w:val="none" w:sz="0" w:space="0" w:color="auto"/>
                <w:left w:val="none" w:sz="0" w:space="0" w:color="auto"/>
                <w:bottom w:val="none" w:sz="0" w:space="0" w:color="auto"/>
                <w:right w:val="none" w:sz="0" w:space="0" w:color="auto"/>
              </w:divBdr>
              <w:divsChild>
                <w:div w:id="2329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59197">
          <w:marLeft w:val="0"/>
          <w:marRight w:val="0"/>
          <w:marTop w:val="0"/>
          <w:marBottom w:val="0"/>
          <w:divBdr>
            <w:top w:val="none" w:sz="0" w:space="0" w:color="auto"/>
            <w:left w:val="none" w:sz="0" w:space="0" w:color="auto"/>
            <w:bottom w:val="none" w:sz="0" w:space="0" w:color="auto"/>
            <w:right w:val="none" w:sz="0" w:space="0" w:color="auto"/>
          </w:divBdr>
          <w:divsChild>
            <w:div w:id="467935313">
              <w:marLeft w:val="180"/>
              <w:marRight w:val="240"/>
              <w:marTop w:val="0"/>
              <w:marBottom w:val="0"/>
              <w:divBdr>
                <w:top w:val="none" w:sz="0" w:space="0" w:color="auto"/>
                <w:left w:val="none" w:sz="0" w:space="0" w:color="auto"/>
                <w:bottom w:val="none" w:sz="0" w:space="0" w:color="auto"/>
                <w:right w:val="none" w:sz="0" w:space="0" w:color="auto"/>
              </w:divBdr>
              <w:divsChild>
                <w:div w:id="7897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31603">
          <w:marLeft w:val="0"/>
          <w:marRight w:val="0"/>
          <w:marTop w:val="0"/>
          <w:marBottom w:val="0"/>
          <w:divBdr>
            <w:top w:val="none" w:sz="0" w:space="0" w:color="auto"/>
            <w:left w:val="none" w:sz="0" w:space="0" w:color="auto"/>
            <w:bottom w:val="none" w:sz="0" w:space="0" w:color="auto"/>
            <w:right w:val="none" w:sz="0" w:space="0" w:color="auto"/>
          </w:divBdr>
          <w:divsChild>
            <w:div w:id="1722441383">
              <w:marLeft w:val="180"/>
              <w:marRight w:val="240"/>
              <w:marTop w:val="0"/>
              <w:marBottom w:val="0"/>
              <w:divBdr>
                <w:top w:val="none" w:sz="0" w:space="0" w:color="auto"/>
                <w:left w:val="none" w:sz="0" w:space="0" w:color="auto"/>
                <w:bottom w:val="none" w:sz="0" w:space="0" w:color="auto"/>
                <w:right w:val="none" w:sz="0" w:space="0" w:color="auto"/>
              </w:divBdr>
              <w:divsChild>
                <w:div w:id="131826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39773">
          <w:marLeft w:val="0"/>
          <w:marRight w:val="0"/>
          <w:marTop w:val="0"/>
          <w:marBottom w:val="0"/>
          <w:divBdr>
            <w:top w:val="none" w:sz="0" w:space="0" w:color="auto"/>
            <w:left w:val="none" w:sz="0" w:space="0" w:color="auto"/>
            <w:bottom w:val="none" w:sz="0" w:space="0" w:color="auto"/>
            <w:right w:val="none" w:sz="0" w:space="0" w:color="auto"/>
          </w:divBdr>
          <w:divsChild>
            <w:div w:id="2022391454">
              <w:marLeft w:val="180"/>
              <w:marRight w:val="240"/>
              <w:marTop w:val="0"/>
              <w:marBottom w:val="0"/>
              <w:divBdr>
                <w:top w:val="none" w:sz="0" w:space="0" w:color="auto"/>
                <w:left w:val="none" w:sz="0" w:space="0" w:color="auto"/>
                <w:bottom w:val="none" w:sz="0" w:space="0" w:color="auto"/>
                <w:right w:val="none" w:sz="0" w:space="0" w:color="auto"/>
              </w:divBdr>
              <w:divsChild>
                <w:div w:id="13702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48534">
          <w:marLeft w:val="0"/>
          <w:marRight w:val="0"/>
          <w:marTop w:val="0"/>
          <w:marBottom w:val="0"/>
          <w:divBdr>
            <w:top w:val="none" w:sz="0" w:space="0" w:color="auto"/>
            <w:left w:val="none" w:sz="0" w:space="0" w:color="auto"/>
            <w:bottom w:val="none" w:sz="0" w:space="0" w:color="auto"/>
            <w:right w:val="none" w:sz="0" w:space="0" w:color="auto"/>
          </w:divBdr>
        </w:div>
        <w:div w:id="1695613370">
          <w:marLeft w:val="0"/>
          <w:marRight w:val="0"/>
          <w:marTop w:val="0"/>
          <w:marBottom w:val="0"/>
          <w:divBdr>
            <w:top w:val="none" w:sz="0" w:space="0" w:color="auto"/>
            <w:left w:val="none" w:sz="0" w:space="0" w:color="auto"/>
            <w:bottom w:val="none" w:sz="0" w:space="0" w:color="auto"/>
            <w:right w:val="none" w:sz="0" w:space="0" w:color="auto"/>
          </w:divBdr>
          <w:divsChild>
            <w:div w:id="1215044903">
              <w:marLeft w:val="180"/>
              <w:marRight w:val="240"/>
              <w:marTop w:val="0"/>
              <w:marBottom w:val="0"/>
              <w:divBdr>
                <w:top w:val="none" w:sz="0" w:space="0" w:color="auto"/>
                <w:left w:val="none" w:sz="0" w:space="0" w:color="auto"/>
                <w:bottom w:val="none" w:sz="0" w:space="0" w:color="auto"/>
                <w:right w:val="none" w:sz="0" w:space="0" w:color="auto"/>
              </w:divBdr>
              <w:divsChild>
                <w:div w:id="7591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51708">
          <w:marLeft w:val="0"/>
          <w:marRight w:val="0"/>
          <w:marTop w:val="0"/>
          <w:marBottom w:val="0"/>
          <w:divBdr>
            <w:top w:val="none" w:sz="0" w:space="0" w:color="auto"/>
            <w:left w:val="none" w:sz="0" w:space="0" w:color="auto"/>
            <w:bottom w:val="none" w:sz="0" w:space="0" w:color="auto"/>
            <w:right w:val="none" w:sz="0" w:space="0" w:color="auto"/>
          </w:divBdr>
          <w:divsChild>
            <w:div w:id="830103084">
              <w:marLeft w:val="180"/>
              <w:marRight w:val="240"/>
              <w:marTop w:val="0"/>
              <w:marBottom w:val="0"/>
              <w:divBdr>
                <w:top w:val="none" w:sz="0" w:space="0" w:color="auto"/>
                <w:left w:val="none" w:sz="0" w:space="0" w:color="auto"/>
                <w:bottom w:val="none" w:sz="0" w:space="0" w:color="auto"/>
                <w:right w:val="none" w:sz="0" w:space="0" w:color="auto"/>
              </w:divBdr>
              <w:divsChild>
                <w:div w:id="19134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853">
          <w:marLeft w:val="0"/>
          <w:marRight w:val="0"/>
          <w:marTop w:val="0"/>
          <w:marBottom w:val="0"/>
          <w:divBdr>
            <w:top w:val="none" w:sz="0" w:space="0" w:color="auto"/>
            <w:left w:val="none" w:sz="0" w:space="0" w:color="auto"/>
            <w:bottom w:val="none" w:sz="0" w:space="0" w:color="auto"/>
            <w:right w:val="none" w:sz="0" w:space="0" w:color="auto"/>
          </w:divBdr>
          <w:divsChild>
            <w:div w:id="48698226">
              <w:marLeft w:val="180"/>
              <w:marRight w:val="240"/>
              <w:marTop w:val="0"/>
              <w:marBottom w:val="0"/>
              <w:divBdr>
                <w:top w:val="none" w:sz="0" w:space="0" w:color="auto"/>
                <w:left w:val="none" w:sz="0" w:space="0" w:color="auto"/>
                <w:bottom w:val="none" w:sz="0" w:space="0" w:color="auto"/>
                <w:right w:val="none" w:sz="0" w:space="0" w:color="auto"/>
              </w:divBdr>
              <w:divsChild>
                <w:div w:id="149595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4160">
      <w:bodyDiv w:val="1"/>
      <w:marLeft w:val="0"/>
      <w:marRight w:val="0"/>
      <w:marTop w:val="0"/>
      <w:marBottom w:val="0"/>
      <w:divBdr>
        <w:top w:val="none" w:sz="0" w:space="0" w:color="auto"/>
        <w:left w:val="none" w:sz="0" w:space="0" w:color="auto"/>
        <w:bottom w:val="none" w:sz="0" w:space="0" w:color="auto"/>
        <w:right w:val="none" w:sz="0" w:space="0" w:color="auto"/>
      </w:divBdr>
      <w:divsChild>
        <w:div w:id="489830254">
          <w:marLeft w:val="0"/>
          <w:marRight w:val="0"/>
          <w:marTop w:val="0"/>
          <w:marBottom w:val="0"/>
          <w:divBdr>
            <w:top w:val="none" w:sz="0" w:space="0" w:color="auto"/>
            <w:left w:val="none" w:sz="0" w:space="0" w:color="auto"/>
            <w:bottom w:val="none" w:sz="0" w:space="0" w:color="auto"/>
            <w:right w:val="none" w:sz="0" w:space="0" w:color="auto"/>
          </w:divBdr>
          <w:divsChild>
            <w:div w:id="301933721">
              <w:marLeft w:val="180"/>
              <w:marRight w:val="240"/>
              <w:marTop w:val="0"/>
              <w:marBottom w:val="0"/>
              <w:divBdr>
                <w:top w:val="none" w:sz="0" w:space="0" w:color="auto"/>
                <w:left w:val="none" w:sz="0" w:space="0" w:color="auto"/>
                <w:bottom w:val="none" w:sz="0" w:space="0" w:color="auto"/>
                <w:right w:val="none" w:sz="0" w:space="0" w:color="auto"/>
              </w:divBdr>
              <w:divsChild>
                <w:div w:id="33188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90551">
          <w:marLeft w:val="0"/>
          <w:marRight w:val="0"/>
          <w:marTop w:val="0"/>
          <w:marBottom w:val="0"/>
          <w:divBdr>
            <w:top w:val="none" w:sz="0" w:space="0" w:color="auto"/>
            <w:left w:val="none" w:sz="0" w:space="0" w:color="auto"/>
            <w:bottom w:val="none" w:sz="0" w:space="0" w:color="auto"/>
            <w:right w:val="none" w:sz="0" w:space="0" w:color="auto"/>
          </w:divBdr>
        </w:div>
      </w:divsChild>
    </w:div>
    <w:div w:id="2136092229">
      <w:bodyDiv w:val="1"/>
      <w:marLeft w:val="0"/>
      <w:marRight w:val="0"/>
      <w:marTop w:val="0"/>
      <w:marBottom w:val="0"/>
      <w:divBdr>
        <w:top w:val="none" w:sz="0" w:space="0" w:color="auto"/>
        <w:left w:val="none" w:sz="0" w:space="0" w:color="auto"/>
        <w:bottom w:val="none" w:sz="0" w:space="0" w:color="auto"/>
        <w:right w:val="none" w:sz="0" w:space="0" w:color="auto"/>
      </w:divBdr>
      <w:divsChild>
        <w:div w:id="628586917">
          <w:marLeft w:val="0"/>
          <w:marRight w:val="0"/>
          <w:marTop w:val="0"/>
          <w:marBottom w:val="0"/>
          <w:divBdr>
            <w:top w:val="none" w:sz="0" w:space="0" w:color="auto"/>
            <w:left w:val="none" w:sz="0" w:space="0" w:color="auto"/>
            <w:bottom w:val="none" w:sz="0" w:space="0" w:color="auto"/>
            <w:right w:val="none" w:sz="0" w:space="0" w:color="auto"/>
          </w:divBdr>
          <w:divsChild>
            <w:div w:id="1611937233">
              <w:marLeft w:val="180"/>
              <w:marRight w:val="240"/>
              <w:marTop w:val="0"/>
              <w:marBottom w:val="0"/>
              <w:divBdr>
                <w:top w:val="none" w:sz="0" w:space="0" w:color="auto"/>
                <w:left w:val="none" w:sz="0" w:space="0" w:color="auto"/>
                <w:bottom w:val="none" w:sz="0" w:space="0" w:color="auto"/>
                <w:right w:val="none" w:sz="0" w:space="0" w:color="auto"/>
              </w:divBdr>
              <w:divsChild>
                <w:div w:id="11606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74294">
          <w:marLeft w:val="0"/>
          <w:marRight w:val="0"/>
          <w:marTop w:val="0"/>
          <w:marBottom w:val="0"/>
          <w:divBdr>
            <w:top w:val="none" w:sz="0" w:space="0" w:color="auto"/>
            <w:left w:val="none" w:sz="0" w:space="0" w:color="auto"/>
            <w:bottom w:val="none" w:sz="0" w:space="0" w:color="auto"/>
            <w:right w:val="none" w:sz="0" w:space="0" w:color="auto"/>
          </w:divBdr>
          <w:divsChild>
            <w:div w:id="997810721">
              <w:marLeft w:val="180"/>
              <w:marRight w:val="240"/>
              <w:marTop w:val="0"/>
              <w:marBottom w:val="0"/>
              <w:divBdr>
                <w:top w:val="none" w:sz="0" w:space="0" w:color="auto"/>
                <w:left w:val="none" w:sz="0" w:space="0" w:color="auto"/>
                <w:bottom w:val="none" w:sz="0" w:space="0" w:color="auto"/>
                <w:right w:val="none" w:sz="0" w:space="0" w:color="auto"/>
              </w:divBdr>
              <w:divsChild>
                <w:div w:id="12963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70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lagunamaslimpia.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lagunamaslimpia.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lalagunamaslimpia.co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4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5BD5A-51C3-451A-B3C1-6EF43CD9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2013</TotalTime>
  <Pages>62</Pages>
  <Words>25874</Words>
  <Characters>142313</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Hernandez-Abad Gomez</dc:creator>
  <cp:keywords/>
  <dc:description/>
  <cp:lastModifiedBy>Segunda del Castillo Pérez</cp:lastModifiedBy>
  <cp:revision>55</cp:revision>
  <cp:lastPrinted>2025-11-10T13:04:00Z</cp:lastPrinted>
  <dcterms:created xsi:type="dcterms:W3CDTF">2026-03-13T09:40:00Z</dcterms:created>
  <dcterms:modified xsi:type="dcterms:W3CDTF">2026-05-15T10:25:00Z</dcterms:modified>
</cp:coreProperties>
</file>