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5978" w14:textId="41545856" w:rsidR="00A501C5" w:rsidRPr="005752F7" w:rsidRDefault="005752F7">
      <w:pPr>
        <w:rPr>
          <w:sz w:val="40"/>
          <w:szCs w:val="40"/>
        </w:rPr>
      </w:pPr>
      <w:r w:rsidRPr="005752F7">
        <w:rPr>
          <w:sz w:val="40"/>
          <w:szCs w:val="40"/>
        </w:rPr>
        <w:t>Representación sindical 202</w:t>
      </w:r>
      <w:r>
        <w:rPr>
          <w:sz w:val="40"/>
          <w:szCs w:val="40"/>
        </w:rPr>
        <w:t>3</w:t>
      </w:r>
    </w:p>
    <w:p w14:paraId="4AC51306" w14:textId="38F0D08E" w:rsidR="005752F7" w:rsidRDefault="005752F7" w:rsidP="005752F7">
      <w:pPr>
        <w:spacing w:after="240"/>
        <w:rPr>
          <w:sz w:val="28"/>
          <w:szCs w:val="28"/>
        </w:rPr>
      </w:pPr>
      <w:r>
        <w:rPr>
          <w:sz w:val="28"/>
          <w:szCs w:val="28"/>
        </w:rPr>
        <w:t>DATOS HORAS SINDICALES ANUALES</w:t>
      </w:r>
    </w:p>
    <w:p w14:paraId="3432299C" w14:textId="6284FD07" w:rsidR="005752F7" w:rsidRDefault="005752F7" w:rsidP="005752F7">
      <w:pPr>
        <w:pStyle w:val="Prrafodelista"/>
        <w:numPr>
          <w:ilvl w:val="0"/>
          <w:numId w:val="1"/>
        </w:numPr>
        <w:spacing w:before="120" w:after="120"/>
        <w:ind w:left="142" w:hanging="153"/>
        <w:rPr>
          <w:sz w:val="24"/>
          <w:szCs w:val="24"/>
        </w:rPr>
      </w:pPr>
      <w:r w:rsidRPr="005752F7">
        <w:rPr>
          <w:sz w:val="24"/>
          <w:szCs w:val="24"/>
        </w:rPr>
        <w:t>ASIPAL: 2400 horas. 3 delegados de personal y 2 delegados de la sección sindical</w:t>
      </w:r>
    </w:p>
    <w:p w14:paraId="4FF7C0CD" w14:textId="77777777" w:rsidR="005752F7" w:rsidRDefault="005752F7" w:rsidP="005752F7">
      <w:pPr>
        <w:pStyle w:val="Prrafodelista"/>
        <w:spacing w:before="120" w:after="120"/>
        <w:ind w:left="142"/>
        <w:rPr>
          <w:sz w:val="24"/>
          <w:szCs w:val="24"/>
        </w:rPr>
      </w:pPr>
    </w:p>
    <w:p w14:paraId="569F95BA" w14:textId="4A682925" w:rsidR="005752F7" w:rsidRDefault="005752F7" w:rsidP="005752F7">
      <w:pPr>
        <w:pStyle w:val="Prrafodelista"/>
        <w:numPr>
          <w:ilvl w:val="0"/>
          <w:numId w:val="1"/>
        </w:numPr>
        <w:spacing w:before="120" w:after="120"/>
        <w:ind w:left="142" w:hanging="153"/>
        <w:rPr>
          <w:sz w:val="24"/>
          <w:szCs w:val="24"/>
        </w:rPr>
      </w:pPr>
      <w:r>
        <w:rPr>
          <w:sz w:val="24"/>
          <w:szCs w:val="24"/>
        </w:rPr>
        <w:t>CCOO: 2400 horas. 2 delegados de personal y 3 delegados de la sección sindical</w:t>
      </w:r>
    </w:p>
    <w:p w14:paraId="1E97E0B8" w14:textId="77777777" w:rsidR="005752F7" w:rsidRPr="005752F7" w:rsidRDefault="005752F7" w:rsidP="005752F7">
      <w:pPr>
        <w:pStyle w:val="Prrafodelista"/>
        <w:spacing w:before="120" w:after="120"/>
        <w:rPr>
          <w:sz w:val="24"/>
          <w:szCs w:val="24"/>
        </w:rPr>
      </w:pPr>
    </w:p>
    <w:p w14:paraId="1804B8F9" w14:textId="0F82354D" w:rsidR="005752F7" w:rsidRDefault="005752F7" w:rsidP="005752F7">
      <w:pPr>
        <w:pStyle w:val="Prrafodelista"/>
        <w:numPr>
          <w:ilvl w:val="0"/>
          <w:numId w:val="1"/>
        </w:numPr>
        <w:spacing w:before="120" w:after="120"/>
        <w:ind w:left="142" w:hanging="153"/>
        <w:rPr>
          <w:sz w:val="24"/>
          <w:szCs w:val="24"/>
        </w:rPr>
      </w:pPr>
      <w:r>
        <w:rPr>
          <w:sz w:val="24"/>
          <w:szCs w:val="24"/>
        </w:rPr>
        <w:t>CSIF: 3840. 5 delegados de personal y 3 delegados de la sección sindical</w:t>
      </w:r>
    </w:p>
    <w:p w14:paraId="73BE81FB" w14:textId="77777777" w:rsidR="005752F7" w:rsidRDefault="005752F7" w:rsidP="005752F7">
      <w:pPr>
        <w:pStyle w:val="Prrafodelista"/>
        <w:spacing w:before="120" w:after="120"/>
        <w:ind w:left="142"/>
        <w:rPr>
          <w:sz w:val="24"/>
          <w:szCs w:val="24"/>
        </w:rPr>
      </w:pPr>
    </w:p>
    <w:p w14:paraId="68E04AB6" w14:textId="0D5EC2A1" w:rsidR="005752F7" w:rsidRDefault="005752F7" w:rsidP="005752F7">
      <w:pPr>
        <w:pStyle w:val="Prrafodelista"/>
        <w:numPr>
          <w:ilvl w:val="0"/>
          <w:numId w:val="1"/>
        </w:numPr>
        <w:spacing w:before="120" w:after="120"/>
        <w:ind w:left="142" w:hanging="153"/>
        <w:rPr>
          <w:sz w:val="24"/>
          <w:szCs w:val="24"/>
        </w:rPr>
      </w:pPr>
      <w:r>
        <w:rPr>
          <w:sz w:val="24"/>
          <w:szCs w:val="24"/>
        </w:rPr>
        <w:t>IC: 3360 horas. 4 delegados de personal y 3 delegados de la sección sindical</w:t>
      </w:r>
    </w:p>
    <w:p w14:paraId="460F7804" w14:textId="77777777" w:rsidR="005752F7" w:rsidRPr="005752F7" w:rsidRDefault="005752F7" w:rsidP="005752F7">
      <w:pPr>
        <w:pStyle w:val="Prrafodelista"/>
        <w:spacing w:before="120" w:after="120"/>
        <w:rPr>
          <w:sz w:val="24"/>
          <w:szCs w:val="24"/>
        </w:rPr>
      </w:pPr>
    </w:p>
    <w:p w14:paraId="24B249CE" w14:textId="7620C9ED" w:rsidR="005752F7" w:rsidRDefault="005752F7" w:rsidP="005752F7">
      <w:pPr>
        <w:pStyle w:val="Prrafodelista"/>
        <w:numPr>
          <w:ilvl w:val="0"/>
          <w:numId w:val="1"/>
        </w:numPr>
        <w:spacing w:before="120" w:after="120"/>
        <w:ind w:left="142" w:hanging="153"/>
        <w:rPr>
          <w:sz w:val="24"/>
          <w:szCs w:val="24"/>
        </w:rPr>
      </w:pPr>
      <w:r>
        <w:rPr>
          <w:sz w:val="24"/>
          <w:szCs w:val="24"/>
        </w:rPr>
        <w:t>SEPCA: 1920 horas. 2 delegados de personal y 2 delegados de la sección sindical</w:t>
      </w:r>
    </w:p>
    <w:p w14:paraId="41E53A06" w14:textId="77777777" w:rsidR="005752F7" w:rsidRDefault="005752F7" w:rsidP="005752F7">
      <w:pPr>
        <w:pStyle w:val="Prrafodelista"/>
        <w:spacing w:before="120" w:after="120"/>
        <w:ind w:left="142"/>
        <w:rPr>
          <w:sz w:val="24"/>
          <w:szCs w:val="24"/>
        </w:rPr>
      </w:pPr>
    </w:p>
    <w:p w14:paraId="1BD4B0E4" w14:textId="6FB95EE9" w:rsidR="005752F7" w:rsidRDefault="005752F7" w:rsidP="005752F7">
      <w:pPr>
        <w:pStyle w:val="Prrafodelista"/>
        <w:numPr>
          <w:ilvl w:val="0"/>
          <w:numId w:val="1"/>
        </w:numPr>
        <w:spacing w:before="120" w:after="120"/>
        <w:ind w:left="142" w:hanging="153"/>
        <w:rPr>
          <w:sz w:val="24"/>
          <w:szCs w:val="24"/>
        </w:rPr>
      </w:pPr>
      <w:r>
        <w:rPr>
          <w:sz w:val="24"/>
          <w:szCs w:val="24"/>
        </w:rPr>
        <w:t>STAP: 3360 horas. 4 delegados de personal y 3 delegados de la sección sindical</w:t>
      </w:r>
    </w:p>
    <w:p w14:paraId="372B0911" w14:textId="77777777" w:rsidR="005752F7" w:rsidRDefault="005752F7" w:rsidP="005752F7">
      <w:pPr>
        <w:pStyle w:val="Prrafodelista"/>
        <w:spacing w:before="120" w:after="120"/>
        <w:ind w:left="142"/>
        <w:rPr>
          <w:sz w:val="24"/>
          <w:szCs w:val="24"/>
        </w:rPr>
      </w:pPr>
    </w:p>
    <w:p w14:paraId="4AD8224F" w14:textId="370C844F" w:rsidR="005752F7" w:rsidRDefault="005752F7" w:rsidP="005752F7">
      <w:pPr>
        <w:pStyle w:val="Prrafodelista"/>
        <w:numPr>
          <w:ilvl w:val="0"/>
          <w:numId w:val="1"/>
        </w:numPr>
        <w:spacing w:before="120" w:after="120"/>
        <w:ind w:left="142" w:hanging="153"/>
        <w:rPr>
          <w:sz w:val="24"/>
          <w:szCs w:val="24"/>
        </w:rPr>
      </w:pPr>
      <w:r>
        <w:rPr>
          <w:sz w:val="24"/>
          <w:szCs w:val="24"/>
        </w:rPr>
        <w:t>UGT: 4320 horas. 6 delegados de personal y 3 delegados de la sección sindical</w:t>
      </w:r>
    </w:p>
    <w:p w14:paraId="0E43AC3F" w14:textId="77777777" w:rsidR="005752F7" w:rsidRDefault="005752F7" w:rsidP="005752F7">
      <w:pPr>
        <w:pStyle w:val="Prrafodelista"/>
        <w:spacing w:before="120" w:after="120"/>
        <w:ind w:left="142"/>
        <w:rPr>
          <w:sz w:val="24"/>
          <w:szCs w:val="24"/>
        </w:rPr>
      </w:pPr>
    </w:p>
    <w:p w14:paraId="0D19EF7C" w14:textId="35CF437C" w:rsidR="005752F7" w:rsidRPr="005752F7" w:rsidRDefault="005752F7" w:rsidP="005752F7">
      <w:pPr>
        <w:pStyle w:val="Prrafodelista"/>
        <w:numPr>
          <w:ilvl w:val="0"/>
          <w:numId w:val="1"/>
        </w:numPr>
        <w:spacing w:before="120" w:after="120"/>
        <w:ind w:left="142" w:hanging="153"/>
        <w:rPr>
          <w:sz w:val="24"/>
          <w:szCs w:val="24"/>
        </w:rPr>
      </w:pPr>
      <w:r>
        <w:rPr>
          <w:sz w:val="24"/>
          <w:szCs w:val="24"/>
        </w:rPr>
        <w:t>USO: 5280 horas. 8 delegados de personal y 3 delegados de la sección sindical</w:t>
      </w:r>
    </w:p>
    <w:p w14:paraId="1043567E" w14:textId="77777777" w:rsidR="005752F7" w:rsidRDefault="005752F7"/>
    <w:sectPr w:rsidR="005752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5650C"/>
    <w:multiLevelType w:val="hybridMultilevel"/>
    <w:tmpl w:val="B0506F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92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0C"/>
    <w:rsid w:val="005752F7"/>
    <w:rsid w:val="00A501C5"/>
    <w:rsid w:val="00CF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F9D2"/>
  <w15:chartTrackingRefBased/>
  <w15:docId w15:val="{CD0C3DAE-C192-46AF-9C6F-35E15B83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5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587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Martinez Rodríguez</dc:creator>
  <cp:keywords/>
  <dc:description/>
  <cp:lastModifiedBy>Raquel Martinez Rodríguez</cp:lastModifiedBy>
  <cp:revision>2</cp:revision>
  <dcterms:created xsi:type="dcterms:W3CDTF">2024-02-15T09:24:00Z</dcterms:created>
  <dcterms:modified xsi:type="dcterms:W3CDTF">2024-02-15T09:42:00Z</dcterms:modified>
</cp:coreProperties>
</file>