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5F345" w14:textId="77777777" w:rsidR="00AF292C" w:rsidRPr="003A2FF5" w:rsidRDefault="00AF292C" w:rsidP="00A40401">
      <w:pPr>
        <w:ind w:right="565" w:firstLine="567"/>
        <w:jc w:val="both"/>
        <w:rPr>
          <w:rFonts w:ascii="Raleigh Md BT" w:hAnsi="Raleigh Md BT"/>
          <w:sz w:val="22"/>
          <w:szCs w:val="22"/>
        </w:rPr>
      </w:pPr>
    </w:p>
    <w:p w14:paraId="458270F0" w14:textId="77777777" w:rsidR="00F1596B" w:rsidRPr="003A2FF5" w:rsidRDefault="00F1596B" w:rsidP="00A40401">
      <w:pPr>
        <w:ind w:right="565" w:firstLine="567"/>
        <w:jc w:val="both"/>
        <w:rPr>
          <w:rFonts w:ascii="Raleigh Md BT" w:hAnsi="Raleigh Md BT"/>
          <w:sz w:val="22"/>
          <w:szCs w:val="22"/>
        </w:rPr>
      </w:pPr>
    </w:p>
    <w:p w14:paraId="38337CFB" w14:textId="77777777" w:rsidR="00F1596B" w:rsidRDefault="00F1596B" w:rsidP="00A40401">
      <w:pPr>
        <w:ind w:right="565" w:firstLine="567"/>
        <w:jc w:val="both"/>
        <w:rPr>
          <w:rFonts w:ascii="Raleigh Md BT" w:hAnsi="Raleigh Md BT"/>
          <w:sz w:val="22"/>
          <w:szCs w:val="22"/>
        </w:rPr>
      </w:pPr>
    </w:p>
    <w:p w14:paraId="2A4E8233" w14:textId="77777777" w:rsidR="00373E85" w:rsidRPr="003A2FF5" w:rsidRDefault="00373E85" w:rsidP="00A40401">
      <w:pPr>
        <w:ind w:right="565" w:firstLine="567"/>
        <w:jc w:val="both"/>
        <w:rPr>
          <w:rFonts w:ascii="Raleigh Md BT" w:hAnsi="Raleigh Md BT"/>
          <w:sz w:val="22"/>
          <w:szCs w:val="22"/>
        </w:rPr>
      </w:pPr>
    </w:p>
    <w:p w14:paraId="20E5B047" w14:textId="77777777" w:rsidR="00613DE6" w:rsidRDefault="00613DE6" w:rsidP="00ED0272">
      <w:pPr>
        <w:ind w:right="565" w:firstLine="567"/>
        <w:jc w:val="both"/>
        <w:rPr>
          <w:rFonts w:ascii="Raleigh Md BT" w:hAnsi="Raleigh Md BT"/>
          <w:sz w:val="22"/>
          <w:szCs w:val="22"/>
        </w:rPr>
      </w:pPr>
    </w:p>
    <w:p w14:paraId="26A84DCA" w14:textId="77777777" w:rsidR="00613DE6" w:rsidRDefault="00613DE6" w:rsidP="00ED0272">
      <w:pPr>
        <w:ind w:right="565" w:firstLine="567"/>
        <w:jc w:val="both"/>
        <w:rPr>
          <w:rFonts w:ascii="Raleigh Md BT" w:hAnsi="Raleigh Md BT"/>
          <w:sz w:val="22"/>
          <w:szCs w:val="22"/>
        </w:rPr>
      </w:pPr>
    </w:p>
    <w:p w14:paraId="21BD087D" w14:textId="77777777" w:rsidR="00613DE6" w:rsidRDefault="00613DE6" w:rsidP="00ED0272">
      <w:pPr>
        <w:ind w:right="565" w:firstLine="567"/>
        <w:jc w:val="both"/>
        <w:rPr>
          <w:rFonts w:ascii="Raleigh Md BT" w:hAnsi="Raleigh Md BT"/>
          <w:sz w:val="22"/>
          <w:szCs w:val="22"/>
        </w:rPr>
      </w:pPr>
    </w:p>
    <w:p w14:paraId="6BFB6F89" w14:textId="77777777" w:rsidR="00613DE6" w:rsidRDefault="00613DE6" w:rsidP="00ED0272">
      <w:pPr>
        <w:ind w:right="565" w:firstLine="567"/>
        <w:jc w:val="both"/>
        <w:rPr>
          <w:rFonts w:ascii="Raleigh Md BT" w:hAnsi="Raleigh Md BT"/>
          <w:sz w:val="22"/>
          <w:szCs w:val="22"/>
        </w:rPr>
      </w:pPr>
    </w:p>
    <w:p w14:paraId="27F2C997" w14:textId="67F0B8A8" w:rsidR="00613DE6" w:rsidRDefault="004118DF" w:rsidP="00ED0272">
      <w:pPr>
        <w:ind w:right="565" w:firstLine="567"/>
        <w:jc w:val="both"/>
        <w:rPr>
          <w:rFonts w:ascii="Raleigh Md BT" w:hAnsi="Raleigh Md BT"/>
          <w:sz w:val="22"/>
          <w:szCs w:val="22"/>
        </w:rPr>
      </w:pPr>
      <w:r>
        <w:rPr>
          <w:rFonts w:ascii="Raleigh Md BT" w:hAnsi="Raleigh Md BT"/>
          <w:noProof/>
          <w:sz w:val="22"/>
          <w:szCs w:val="22"/>
        </w:rPr>
        <mc:AlternateContent>
          <mc:Choice Requires="wps">
            <w:drawing>
              <wp:anchor distT="0" distB="0" distL="114300" distR="114300" simplePos="0" relativeHeight="251657728" behindDoc="0" locked="0" layoutInCell="1" allowOverlap="1" wp14:anchorId="3FCE7A87" wp14:editId="10109A00">
                <wp:simplePos x="0" y="0"/>
                <wp:positionH relativeFrom="column">
                  <wp:posOffset>-228600</wp:posOffset>
                </wp:positionH>
                <wp:positionV relativeFrom="paragraph">
                  <wp:posOffset>34925</wp:posOffset>
                </wp:positionV>
                <wp:extent cx="1371600" cy="342900"/>
                <wp:effectExtent l="3810" t="2540" r="0" b="0"/>
                <wp:wrapNone/>
                <wp:docPr id="28564412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066F" w14:textId="77777777" w:rsidR="00E80145" w:rsidRDefault="00E80145" w:rsidP="00613DE6">
                            <w:pPr>
                              <w:pStyle w:val="Textoindependiente3"/>
                              <w:jc w:val="center"/>
                              <w:rPr>
                                <w:rFonts w:ascii="Raleigh Md BT" w:hAnsi="Raleigh Md BT"/>
                                <w:b/>
                                <w:bCs/>
                              </w:rPr>
                            </w:pPr>
                            <w:r>
                              <w:rPr>
                                <w:rFonts w:ascii="Raleigh Md BT" w:hAnsi="Raleigh Md BT"/>
                                <w:b/>
                                <w:bCs/>
                              </w:rPr>
                              <w:t>Organismo Autónomo de Actividades Musicales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E7A87" id="_x0000_t202" coordsize="21600,21600" o:spt="202" path="m,l,21600r21600,l21600,xe">
                <v:stroke joinstyle="miter"/>
                <v:path gradientshapeok="t" o:connecttype="rect"/>
              </v:shapetype>
              <v:shape id="Text Box 194" o:spid="_x0000_s1026" type="#_x0000_t202" style="position:absolute;left:0;text-align:left;margin-left:-18pt;margin-top:2.75pt;width:10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" filled="f" stroked="f">
                <v:textbox>
                  <w:txbxContent>
                    <w:p w14:paraId="67FE066F" w14:textId="77777777" w:rsidR="00E80145" w:rsidRDefault="00E80145" w:rsidP="00613DE6">
                      <w:pPr>
                        <w:pStyle w:val="Textoindependiente3"/>
                        <w:jc w:val="center"/>
                        <w:rPr>
                          <w:rFonts w:ascii="Raleigh Md BT" w:hAnsi="Raleigh Md BT"/>
                          <w:b/>
                          <w:bCs/>
                        </w:rPr>
                      </w:pPr>
                      <w:r>
                        <w:rPr>
                          <w:rFonts w:ascii="Raleigh Md BT" w:hAnsi="Raleigh Md BT"/>
                          <w:b/>
                          <w:bCs/>
                        </w:rPr>
                        <w:t>Organismo Autónomo de Actividades Musicales</w:t>
                      </w:r>
                    </w:p>
                  </w:txbxContent>
                </v:textbox>
              </v:shape>
            </w:pict>
          </mc:Fallback>
        </mc:AlternateContent>
      </w:r>
    </w:p>
    <w:p w14:paraId="282C7236" w14:textId="77777777" w:rsidR="00613DE6" w:rsidRDefault="00613DE6" w:rsidP="00ED0272">
      <w:pPr>
        <w:ind w:right="565" w:firstLine="567"/>
        <w:jc w:val="both"/>
        <w:rPr>
          <w:rFonts w:ascii="Raleigh Md BT" w:hAnsi="Raleigh Md BT"/>
          <w:sz w:val="22"/>
          <w:szCs w:val="22"/>
        </w:rPr>
      </w:pPr>
    </w:p>
    <w:p w14:paraId="4C26389D" w14:textId="77777777" w:rsidR="00613DE6" w:rsidRDefault="00613DE6" w:rsidP="00ED0272">
      <w:pPr>
        <w:ind w:right="565" w:firstLine="567"/>
        <w:jc w:val="both"/>
        <w:rPr>
          <w:rFonts w:ascii="Raleigh Md BT" w:hAnsi="Raleigh Md BT"/>
          <w:sz w:val="22"/>
          <w:szCs w:val="22"/>
        </w:rPr>
      </w:pPr>
    </w:p>
    <w:p w14:paraId="7156C54F" w14:textId="77777777" w:rsidR="00ED0272" w:rsidRPr="00B0178F" w:rsidRDefault="00ED0272" w:rsidP="009258A2">
      <w:pPr>
        <w:pStyle w:val="Textoindependiente"/>
        <w:ind w:right="-2"/>
        <w:rPr>
          <w:b/>
          <w:sz w:val="22"/>
          <w:szCs w:val="22"/>
          <w:lang w:val="es-ES_tradnl"/>
        </w:rPr>
      </w:pPr>
      <w:r w:rsidRPr="00B0178F">
        <w:rPr>
          <w:b/>
          <w:sz w:val="22"/>
          <w:szCs w:val="22"/>
          <w:lang w:val="es-ES_tradnl"/>
        </w:rPr>
        <w:t xml:space="preserve">BORRADOR DEL ACTA DE LA SESIÓN </w:t>
      </w:r>
      <w:r w:rsidR="00CD775A">
        <w:rPr>
          <w:b/>
          <w:sz w:val="22"/>
          <w:szCs w:val="22"/>
          <w:lang w:val="es-ES_tradnl"/>
        </w:rPr>
        <w:t>EXTRA</w:t>
      </w:r>
      <w:r w:rsidRPr="00B0178F">
        <w:rPr>
          <w:b/>
          <w:sz w:val="22"/>
          <w:szCs w:val="22"/>
          <w:lang w:val="es-ES_tradnl"/>
        </w:rPr>
        <w:t xml:space="preserve">ORDINARIA CELEBRADA POR </w:t>
      </w:r>
      <w:r w:rsidR="00242A5A">
        <w:rPr>
          <w:b/>
          <w:sz w:val="22"/>
          <w:szCs w:val="22"/>
          <w:lang w:val="es-ES_tradnl"/>
        </w:rPr>
        <w:t>E</w:t>
      </w:r>
      <w:r w:rsidRPr="00B0178F">
        <w:rPr>
          <w:b/>
          <w:sz w:val="22"/>
          <w:szCs w:val="22"/>
          <w:lang w:val="es-ES_tradnl"/>
        </w:rPr>
        <w:t>L</w:t>
      </w:r>
      <w:r w:rsidR="00242A5A">
        <w:rPr>
          <w:b/>
          <w:sz w:val="22"/>
          <w:szCs w:val="22"/>
          <w:lang w:val="es-ES_tradnl"/>
        </w:rPr>
        <w:t xml:space="preserve"> CONSEJO RECTOR </w:t>
      </w:r>
      <w:r w:rsidRPr="00B0178F">
        <w:rPr>
          <w:b/>
          <w:sz w:val="22"/>
          <w:szCs w:val="22"/>
          <w:lang w:val="es-ES_tradnl"/>
        </w:rPr>
        <w:t xml:space="preserve">DEL ORGANISMO AUTÓNOMO DE </w:t>
      </w:r>
      <w:r w:rsidR="005C0A40">
        <w:rPr>
          <w:b/>
          <w:sz w:val="22"/>
          <w:szCs w:val="22"/>
          <w:lang w:val="es-ES_tradnl"/>
        </w:rPr>
        <w:t xml:space="preserve">ACTIVIDADES MUSICALES EL DÍA </w:t>
      </w:r>
      <w:r w:rsidR="00242A5A">
        <w:rPr>
          <w:b/>
          <w:sz w:val="22"/>
          <w:szCs w:val="22"/>
          <w:lang w:val="es-ES_tradnl"/>
        </w:rPr>
        <w:t>17</w:t>
      </w:r>
      <w:r w:rsidRPr="00B0178F">
        <w:rPr>
          <w:b/>
          <w:sz w:val="22"/>
          <w:szCs w:val="22"/>
          <w:lang w:val="es-ES_tradnl"/>
        </w:rPr>
        <w:t xml:space="preserve"> DE </w:t>
      </w:r>
      <w:r w:rsidR="00242A5A">
        <w:rPr>
          <w:b/>
          <w:sz w:val="22"/>
          <w:szCs w:val="22"/>
          <w:lang w:val="es-ES_tradnl"/>
        </w:rPr>
        <w:t>NOVIEMBRE</w:t>
      </w:r>
      <w:r w:rsidRPr="00B0178F">
        <w:rPr>
          <w:b/>
          <w:sz w:val="22"/>
          <w:szCs w:val="22"/>
          <w:lang w:val="es-ES_tradnl"/>
        </w:rPr>
        <w:t xml:space="preserve"> DE 20</w:t>
      </w:r>
      <w:r w:rsidR="0005760B" w:rsidRPr="00B0178F">
        <w:rPr>
          <w:b/>
          <w:sz w:val="22"/>
          <w:szCs w:val="22"/>
          <w:lang w:val="es-ES_tradnl"/>
        </w:rPr>
        <w:t>2</w:t>
      </w:r>
      <w:r w:rsidR="00242A5A">
        <w:rPr>
          <w:b/>
          <w:sz w:val="22"/>
          <w:szCs w:val="22"/>
          <w:lang w:val="es-ES_tradnl"/>
        </w:rPr>
        <w:t>5</w:t>
      </w:r>
      <w:r w:rsidRPr="00B0178F">
        <w:rPr>
          <w:b/>
          <w:sz w:val="22"/>
          <w:szCs w:val="22"/>
          <w:lang w:val="es-ES_tradnl"/>
        </w:rPr>
        <w:t>.</w:t>
      </w:r>
    </w:p>
    <w:p w14:paraId="28DC6595" w14:textId="77777777" w:rsidR="00ED0272" w:rsidRPr="00B0178F" w:rsidRDefault="00ED0272" w:rsidP="009258A2">
      <w:pPr>
        <w:pStyle w:val="Textoindependiente"/>
        <w:spacing w:before="120"/>
        <w:ind w:right="-2"/>
        <w:rPr>
          <w:sz w:val="22"/>
          <w:szCs w:val="22"/>
          <w:lang w:val="es-ES_tradnl"/>
        </w:rPr>
      </w:pPr>
      <w:r w:rsidRPr="00B0178F">
        <w:rPr>
          <w:sz w:val="22"/>
          <w:szCs w:val="22"/>
          <w:lang w:val="es-ES_tradnl"/>
        </w:rPr>
        <w:t xml:space="preserve">En </w:t>
      </w:r>
      <w:smartTag w:uri="urn:schemas-microsoft-com:office:smarttags" w:element="PersonName">
        <w:smartTagPr>
          <w:attr w:name="ProductID" w:val="la Ciudad"/>
        </w:smartTagPr>
        <w:r w:rsidRPr="00B0178F">
          <w:rPr>
            <w:sz w:val="22"/>
            <w:szCs w:val="22"/>
            <w:lang w:val="es-ES_tradnl"/>
          </w:rPr>
          <w:t>la Ciudad</w:t>
        </w:r>
      </w:smartTag>
      <w:r w:rsidRPr="00B0178F">
        <w:rPr>
          <w:sz w:val="22"/>
          <w:szCs w:val="22"/>
          <w:lang w:val="es-ES_tradnl"/>
        </w:rPr>
        <w:t xml:space="preserve"> de San Cristóbal de </w:t>
      </w:r>
      <w:smartTag w:uri="urn:schemas-microsoft-com:office:smarttags" w:element="PersonName">
        <w:smartTagPr>
          <w:attr w:name="ProductID" w:val="La Laguna"/>
        </w:smartTagPr>
        <w:r w:rsidRPr="00B0178F">
          <w:rPr>
            <w:sz w:val="22"/>
            <w:szCs w:val="22"/>
            <w:lang w:val="es-ES_tradnl"/>
          </w:rPr>
          <w:t>La Laguna</w:t>
        </w:r>
      </w:smartTag>
      <w:r w:rsidRPr="00B0178F">
        <w:rPr>
          <w:sz w:val="22"/>
          <w:szCs w:val="22"/>
          <w:lang w:val="es-ES_tradnl"/>
        </w:rPr>
        <w:t xml:space="preserve">, siendo las </w:t>
      </w:r>
      <w:r w:rsidR="00A3779C">
        <w:rPr>
          <w:sz w:val="22"/>
          <w:szCs w:val="22"/>
          <w:lang w:val="es-ES_tradnl"/>
        </w:rPr>
        <w:t xml:space="preserve">nueve </w:t>
      </w:r>
      <w:r w:rsidRPr="00314FF3">
        <w:rPr>
          <w:sz w:val="22"/>
          <w:szCs w:val="22"/>
          <w:lang w:val="es-ES_tradnl"/>
        </w:rPr>
        <w:t xml:space="preserve">horas </w:t>
      </w:r>
      <w:r w:rsidR="00242A5A">
        <w:rPr>
          <w:sz w:val="22"/>
          <w:szCs w:val="22"/>
          <w:lang w:val="es-ES_tradnl"/>
        </w:rPr>
        <w:t xml:space="preserve">y treinta minutos </w:t>
      </w:r>
      <w:r w:rsidRPr="00B0178F">
        <w:rPr>
          <w:sz w:val="22"/>
          <w:szCs w:val="22"/>
          <w:lang w:val="es-ES_tradnl"/>
        </w:rPr>
        <w:t xml:space="preserve">del día </w:t>
      </w:r>
      <w:r w:rsidR="00242A5A">
        <w:rPr>
          <w:sz w:val="22"/>
          <w:szCs w:val="22"/>
          <w:lang w:val="es-ES_tradnl"/>
        </w:rPr>
        <w:t>diecisiete</w:t>
      </w:r>
      <w:r w:rsidR="008A0B9D">
        <w:rPr>
          <w:sz w:val="22"/>
          <w:szCs w:val="22"/>
          <w:lang w:val="es-ES_tradnl"/>
        </w:rPr>
        <w:t xml:space="preserve"> </w:t>
      </w:r>
      <w:r w:rsidR="00D423EB">
        <w:rPr>
          <w:sz w:val="22"/>
          <w:szCs w:val="22"/>
          <w:lang w:val="es-ES_tradnl"/>
        </w:rPr>
        <w:t xml:space="preserve">de </w:t>
      </w:r>
      <w:r w:rsidR="00A3779C">
        <w:rPr>
          <w:sz w:val="22"/>
          <w:szCs w:val="22"/>
          <w:lang w:val="es-ES_tradnl"/>
        </w:rPr>
        <w:t>noviembre</w:t>
      </w:r>
      <w:r w:rsidRPr="00B0178F">
        <w:rPr>
          <w:sz w:val="22"/>
          <w:szCs w:val="22"/>
          <w:lang w:val="es-ES_tradnl"/>
        </w:rPr>
        <w:t xml:space="preserve"> de dos mil </w:t>
      </w:r>
      <w:r w:rsidR="00720B6F" w:rsidRPr="00B0178F">
        <w:rPr>
          <w:sz w:val="22"/>
          <w:szCs w:val="22"/>
          <w:lang w:val="es-ES_tradnl"/>
        </w:rPr>
        <w:t>veint</w:t>
      </w:r>
      <w:r w:rsidR="00720B6F">
        <w:rPr>
          <w:sz w:val="22"/>
          <w:szCs w:val="22"/>
          <w:lang w:val="es-ES_tradnl"/>
        </w:rPr>
        <w:t>i</w:t>
      </w:r>
      <w:r w:rsidR="00B01864">
        <w:rPr>
          <w:sz w:val="22"/>
          <w:szCs w:val="22"/>
          <w:lang w:val="es-ES_tradnl"/>
        </w:rPr>
        <w:t>c</w:t>
      </w:r>
      <w:r w:rsidR="00242A5A">
        <w:rPr>
          <w:sz w:val="22"/>
          <w:szCs w:val="22"/>
          <w:lang w:val="es-ES_tradnl"/>
        </w:rPr>
        <w:t>inc</w:t>
      </w:r>
      <w:r w:rsidR="00B01864">
        <w:rPr>
          <w:sz w:val="22"/>
          <w:szCs w:val="22"/>
          <w:lang w:val="es-ES_tradnl"/>
        </w:rPr>
        <w:t>o</w:t>
      </w:r>
      <w:r w:rsidRPr="00B0178F">
        <w:rPr>
          <w:sz w:val="22"/>
          <w:szCs w:val="22"/>
          <w:lang w:val="es-ES_tradnl"/>
        </w:rPr>
        <w:t xml:space="preserve">, se reunió </w:t>
      </w:r>
      <w:r w:rsidR="004F577D" w:rsidRPr="008E058F">
        <w:rPr>
          <w:sz w:val="22"/>
          <w:szCs w:val="22"/>
          <w:lang w:val="es-ES_tradnl"/>
        </w:rPr>
        <w:t xml:space="preserve">en </w:t>
      </w:r>
      <w:r w:rsidR="00242A5A">
        <w:rPr>
          <w:sz w:val="22"/>
          <w:szCs w:val="22"/>
          <w:lang w:val="es-ES_tradnl"/>
        </w:rPr>
        <w:t>segunda</w:t>
      </w:r>
      <w:r w:rsidR="004F577D" w:rsidRPr="008E058F">
        <w:rPr>
          <w:sz w:val="22"/>
          <w:szCs w:val="22"/>
          <w:lang w:val="es-ES_tradnl"/>
        </w:rPr>
        <w:t xml:space="preserve"> convocatoria </w:t>
      </w:r>
      <w:r w:rsidRPr="00B0178F">
        <w:rPr>
          <w:sz w:val="22"/>
          <w:szCs w:val="22"/>
          <w:lang w:val="es-ES_tradnl"/>
        </w:rPr>
        <w:t xml:space="preserve">en la </w:t>
      </w:r>
      <w:r w:rsidR="0005760B" w:rsidRPr="00B0178F">
        <w:rPr>
          <w:sz w:val="22"/>
          <w:szCs w:val="22"/>
          <w:lang w:val="es-ES_tradnl"/>
        </w:rPr>
        <w:t>sede del organismo</w:t>
      </w:r>
      <w:r w:rsidR="008A0B9D">
        <w:rPr>
          <w:sz w:val="22"/>
          <w:szCs w:val="22"/>
          <w:lang w:val="es-ES_tradnl"/>
        </w:rPr>
        <w:t>,</w:t>
      </w:r>
      <w:r w:rsidR="0005760B" w:rsidRPr="00B0178F">
        <w:rPr>
          <w:sz w:val="22"/>
          <w:szCs w:val="22"/>
          <w:lang w:val="es-ES_tradnl"/>
        </w:rPr>
        <w:t xml:space="preserve"> en el Exconvento de Santo Domingo</w:t>
      </w:r>
      <w:r w:rsidRPr="00B0178F">
        <w:rPr>
          <w:sz w:val="22"/>
          <w:szCs w:val="22"/>
          <w:lang w:val="es-ES_tradnl"/>
        </w:rPr>
        <w:t xml:space="preserve">, </w:t>
      </w:r>
      <w:r w:rsidR="00242A5A">
        <w:rPr>
          <w:sz w:val="22"/>
          <w:szCs w:val="22"/>
          <w:lang w:val="es-ES_tradnl"/>
        </w:rPr>
        <w:t>el Consejo Rector</w:t>
      </w:r>
      <w:r w:rsidRPr="00B0178F">
        <w:rPr>
          <w:sz w:val="22"/>
          <w:szCs w:val="22"/>
          <w:lang w:val="es-ES_tradnl"/>
        </w:rPr>
        <w:t xml:space="preserve"> del Organismo Autónomo de Actividades Musicales, asistiendo los siguientes miembros:</w:t>
      </w:r>
    </w:p>
    <w:p w14:paraId="2A31BE9A" w14:textId="77777777" w:rsidR="00ED0272" w:rsidRPr="00B0178F" w:rsidRDefault="00ED0272" w:rsidP="009258A2">
      <w:pPr>
        <w:pStyle w:val="Textoindependiente"/>
        <w:ind w:right="-2"/>
        <w:rPr>
          <w:sz w:val="22"/>
          <w:szCs w:val="22"/>
          <w:lang w:val="es-ES_tradnl"/>
        </w:rPr>
      </w:pPr>
    </w:p>
    <w:p w14:paraId="5169D9A2" w14:textId="77777777" w:rsidR="00ED0272" w:rsidRPr="00314FF3" w:rsidRDefault="00ED0272" w:rsidP="009258A2">
      <w:pPr>
        <w:pStyle w:val="Textoindependiente"/>
        <w:ind w:right="-2"/>
        <w:rPr>
          <w:b/>
          <w:sz w:val="22"/>
          <w:szCs w:val="22"/>
          <w:lang w:val="es-ES_tradnl"/>
        </w:rPr>
      </w:pPr>
      <w:r w:rsidRPr="00B0178F">
        <w:rPr>
          <w:sz w:val="22"/>
          <w:szCs w:val="22"/>
          <w:lang w:val="es-ES_tradnl"/>
        </w:rPr>
        <w:tab/>
      </w:r>
      <w:r w:rsidRPr="00314FF3">
        <w:rPr>
          <w:b/>
          <w:sz w:val="22"/>
          <w:szCs w:val="22"/>
          <w:lang w:val="es-ES_tradnl"/>
        </w:rPr>
        <w:t>President</w:t>
      </w:r>
      <w:r w:rsidR="00A3779C">
        <w:rPr>
          <w:b/>
          <w:sz w:val="22"/>
          <w:szCs w:val="22"/>
          <w:lang w:val="es-ES_tradnl"/>
        </w:rPr>
        <w:t>e</w:t>
      </w:r>
      <w:r w:rsidRPr="00314FF3">
        <w:rPr>
          <w:b/>
          <w:sz w:val="22"/>
          <w:szCs w:val="22"/>
          <w:lang w:val="es-ES_tradnl"/>
        </w:rPr>
        <w:t>:</w:t>
      </w:r>
      <w:r w:rsidRPr="00314FF3">
        <w:rPr>
          <w:b/>
          <w:sz w:val="22"/>
          <w:szCs w:val="22"/>
          <w:lang w:val="es-ES_tradnl"/>
        </w:rPr>
        <w:tab/>
      </w:r>
    </w:p>
    <w:p w14:paraId="64CF04D3" w14:textId="77777777" w:rsidR="00ED0272" w:rsidRPr="00314FF3" w:rsidRDefault="00ED0272" w:rsidP="009258A2">
      <w:pPr>
        <w:pStyle w:val="Textoindependiente"/>
        <w:ind w:left="1416" w:right="-2" w:firstLine="1464"/>
        <w:rPr>
          <w:sz w:val="22"/>
          <w:szCs w:val="22"/>
        </w:rPr>
      </w:pPr>
      <w:r w:rsidRPr="00314FF3">
        <w:rPr>
          <w:sz w:val="22"/>
          <w:szCs w:val="22"/>
        </w:rPr>
        <w:t>Do</w:t>
      </w:r>
      <w:r w:rsidR="00A3779C">
        <w:rPr>
          <w:sz w:val="22"/>
          <w:szCs w:val="22"/>
        </w:rPr>
        <w:t>n Ruimán Adrián Del Castillo Correa</w:t>
      </w:r>
      <w:r w:rsidR="0084597C">
        <w:rPr>
          <w:sz w:val="22"/>
          <w:szCs w:val="22"/>
        </w:rPr>
        <w:t>.</w:t>
      </w:r>
    </w:p>
    <w:p w14:paraId="74F8FED9" w14:textId="77777777" w:rsidR="00ED0272" w:rsidRPr="00314FF3" w:rsidRDefault="00ED0272" w:rsidP="009258A2">
      <w:pPr>
        <w:pStyle w:val="Textoindependiente"/>
        <w:ind w:right="-2"/>
        <w:rPr>
          <w:b/>
          <w:spacing w:val="20"/>
          <w:sz w:val="22"/>
          <w:szCs w:val="22"/>
        </w:rPr>
      </w:pPr>
      <w:r w:rsidRPr="00314FF3">
        <w:rPr>
          <w:sz w:val="22"/>
          <w:szCs w:val="22"/>
        </w:rPr>
        <w:tab/>
      </w:r>
      <w:r w:rsidRPr="00314FF3">
        <w:rPr>
          <w:b/>
          <w:spacing w:val="20"/>
          <w:sz w:val="22"/>
          <w:szCs w:val="22"/>
        </w:rPr>
        <w:t>Vocales:</w:t>
      </w:r>
    </w:p>
    <w:p w14:paraId="0F55AFC4" w14:textId="77777777" w:rsidR="00A3779C" w:rsidRDefault="00A3779C" w:rsidP="00A3779C">
      <w:pPr>
        <w:pStyle w:val="Textoindependiente"/>
        <w:ind w:left="1416" w:right="-2" w:firstLine="1464"/>
        <w:rPr>
          <w:sz w:val="22"/>
          <w:szCs w:val="22"/>
        </w:rPr>
      </w:pPr>
      <w:r w:rsidRPr="003206B6">
        <w:rPr>
          <w:sz w:val="22"/>
          <w:szCs w:val="22"/>
        </w:rPr>
        <w:t>Don Dailos Daniel González Ferrera.</w:t>
      </w:r>
    </w:p>
    <w:p w14:paraId="65449917" w14:textId="77777777" w:rsidR="008A528B" w:rsidRPr="003206B6" w:rsidRDefault="008A528B" w:rsidP="008A528B">
      <w:pPr>
        <w:pStyle w:val="Textoindependiente"/>
        <w:ind w:left="1416" w:right="-2" w:firstLine="1464"/>
        <w:rPr>
          <w:sz w:val="22"/>
          <w:szCs w:val="22"/>
        </w:rPr>
      </w:pPr>
      <w:r w:rsidRPr="003206B6">
        <w:rPr>
          <w:sz w:val="22"/>
          <w:szCs w:val="22"/>
        </w:rPr>
        <w:t>Do</w:t>
      </w:r>
      <w:r w:rsidR="00A3779C">
        <w:rPr>
          <w:sz w:val="22"/>
          <w:szCs w:val="22"/>
        </w:rPr>
        <w:t xml:space="preserve">n </w:t>
      </w:r>
      <w:r w:rsidR="00242A5A">
        <w:rPr>
          <w:sz w:val="22"/>
          <w:szCs w:val="22"/>
        </w:rPr>
        <w:t>Badel Albelo Hernández</w:t>
      </w:r>
      <w:r w:rsidR="00A3779C">
        <w:rPr>
          <w:sz w:val="22"/>
          <w:szCs w:val="22"/>
        </w:rPr>
        <w:t>.</w:t>
      </w:r>
    </w:p>
    <w:p w14:paraId="13B1EB9D" w14:textId="77777777" w:rsidR="008A528B" w:rsidRPr="003206B6" w:rsidRDefault="008A528B" w:rsidP="003206B6">
      <w:pPr>
        <w:pStyle w:val="Textoindependiente"/>
        <w:ind w:left="1416" w:right="-2" w:firstLine="1464"/>
        <w:rPr>
          <w:sz w:val="22"/>
          <w:szCs w:val="22"/>
        </w:rPr>
      </w:pPr>
      <w:r>
        <w:rPr>
          <w:sz w:val="22"/>
          <w:szCs w:val="22"/>
        </w:rPr>
        <w:t>Doña María Leonor Cruz Acosta.</w:t>
      </w:r>
    </w:p>
    <w:p w14:paraId="2BA89ADC" w14:textId="77777777" w:rsidR="003206B6" w:rsidRPr="003206B6" w:rsidRDefault="003206B6" w:rsidP="003206B6">
      <w:pPr>
        <w:pStyle w:val="Textoindependiente"/>
        <w:ind w:left="1416" w:right="-2" w:firstLine="1464"/>
        <w:rPr>
          <w:sz w:val="22"/>
          <w:szCs w:val="22"/>
        </w:rPr>
      </w:pPr>
      <w:r w:rsidRPr="003206B6">
        <w:rPr>
          <w:sz w:val="22"/>
          <w:szCs w:val="22"/>
        </w:rPr>
        <w:t>Doña Carmen Luisa González Delgado.</w:t>
      </w:r>
    </w:p>
    <w:p w14:paraId="7E49C5EE" w14:textId="77777777" w:rsidR="003206B6" w:rsidRPr="003206B6" w:rsidRDefault="003206B6" w:rsidP="003206B6">
      <w:pPr>
        <w:pStyle w:val="Textoindependiente"/>
        <w:ind w:left="1416" w:right="-2" w:firstLine="1464"/>
        <w:rPr>
          <w:sz w:val="22"/>
          <w:szCs w:val="22"/>
        </w:rPr>
      </w:pPr>
      <w:r w:rsidRPr="003206B6">
        <w:rPr>
          <w:sz w:val="22"/>
          <w:szCs w:val="22"/>
        </w:rPr>
        <w:t xml:space="preserve">Don </w:t>
      </w:r>
      <w:r w:rsidR="00242A5A">
        <w:rPr>
          <w:sz w:val="22"/>
          <w:szCs w:val="22"/>
        </w:rPr>
        <w:t>Moisés Afonso León</w:t>
      </w:r>
      <w:r w:rsidRPr="003206B6">
        <w:rPr>
          <w:sz w:val="22"/>
          <w:szCs w:val="22"/>
        </w:rPr>
        <w:t>.</w:t>
      </w:r>
    </w:p>
    <w:p w14:paraId="6F3B3DC2" w14:textId="77777777" w:rsidR="003206B6" w:rsidRPr="003206B6" w:rsidRDefault="003206B6" w:rsidP="003206B6">
      <w:pPr>
        <w:pStyle w:val="Textoindependiente"/>
        <w:ind w:left="1416" w:right="-2" w:firstLine="1464"/>
        <w:rPr>
          <w:sz w:val="22"/>
          <w:szCs w:val="22"/>
        </w:rPr>
      </w:pPr>
      <w:r w:rsidRPr="003206B6">
        <w:rPr>
          <w:sz w:val="22"/>
          <w:szCs w:val="22"/>
        </w:rPr>
        <w:t>Don Moisés Domínguez Llanos.</w:t>
      </w:r>
    </w:p>
    <w:p w14:paraId="4EBD36E2" w14:textId="77777777" w:rsidR="003206B6" w:rsidRDefault="003206B6" w:rsidP="003206B6">
      <w:pPr>
        <w:pStyle w:val="Textoindependiente"/>
        <w:ind w:left="1416" w:right="-2" w:firstLine="1464"/>
        <w:rPr>
          <w:sz w:val="22"/>
          <w:szCs w:val="22"/>
        </w:rPr>
      </w:pPr>
      <w:r w:rsidRPr="003206B6">
        <w:rPr>
          <w:sz w:val="22"/>
          <w:szCs w:val="22"/>
        </w:rPr>
        <w:t>Doña Carmen Peña Curbelo.</w:t>
      </w:r>
    </w:p>
    <w:p w14:paraId="4BEF5C3C" w14:textId="77777777" w:rsidR="00242A5A" w:rsidRPr="003206B6" w:rsidRDefault="00242A5A" w:rsidP="003206B6">
      <w:pPr>
        <w:pStyle w:val="Textoindependiente"/>
        <w:ind w:left="1416" w:right="-2" w:firstLine="1464"/>
        <w:rPr>
          <w:sz w:val="22"/>
          <w:szCs w:val="22"/>
        </w:rPr>
      </w:pPr>
      <w:r>
        <w:rPr>
          <w:sz w:val="22"/>
          <w:szCs w:val="22"/>
        </w:rPr>
        <w:t>Don Alberto Rodríguez Rodríguez.</w:t>
      </w:r>
    </w:p>
    <w:p w14:paraId="38B2455C" w14:textId="77777777" w:rsidR="00ED0272" w:rsidRPr="009C7023" w:rsidRDefault="009C7023" w:rsidP="009258A2">
      <w:pPr>
        <w:pStyle w:val="Textoindependiente"/>
        <w:ind w:right="-2" w:firstLine="708"/>
        <w:rPr>
          <w:b/>
          <w:sz w:val="22"/>
          <w:szCs w:val="22"/>
          <w:lang w:val="es-ES_tradnl"/>
        </w:rPr>
      </w:pPr>
      <w:r w:rsidRPr="009C7023">
        <w:rPr>
          <w:b/>
          <w:sz w:val="22"/>
          <w:szCs w:val="22"/>
          <w:lang w:val="es-ES_tradnl"/>
        </w:rPr>
        <w:t>Secretari</w:t>
      </w:r>
      <w:r w:rsidR="00A3779C">
        <w:rPr>
          <w:b/>
          <w:sz w:val="22"/>
          <w:szCs w:val="22"/>
          <w:lang w:val="es-ES_tradnl"/>
        </w:rPr>
        <w:t>a</w:t>
      </w:r>
      <w:r w:rsidR="00ED0272" w:rsidRPr="009C7023">
        <w:rPr>
          <w:b/>
          <w:sz w:val="22"/>
          <w:szCs w:val="22"/>
          <w:lang w:val="es-ES_tradnl"/>
        </w:rPr>
        <w:t>:</w:t>
      </w:r>
    </w:p>
    <w:p w14:paraId="2A1BB2EA" w14:textId="77777777" w:rsidR="00ED0272" w:rsidRDefault="00ED0272" w:rsidP="009258A2">
      <w:pPr>
        <w:pStyle w:val="Textoindependiente"/>
        <w:ind w:left="1416" w:right="-2" w:firstLine="1464"/>
        <w:rPr>
          <w:sz w:val="22"/>
          <w:szCs w:val="22"/>
          <w:lang w:val="es-ES_tradnl"/>
        </w:rPr>
      </w:pPr>
      <w:r w:rsidRPr="009C7023">
        <w:rPr>
          <w:sz w:val="22"/>
          <w:szCs w:val="22"/>
          <w:lang w:val="es-ES_tradnl"/>
        </w:rPr>
        <w:t>D</w:t>
      </w:r>
      <w:r w:rsidR="0005760B" w:rsidRPr="009C7023">
        <w:rPr>
          <w:sz w:val="22"/>
          <w:szCs w:val="22"/>
          <w:lang w:val="es-ES_tradnl"/>
        </w:rPr>
        <w:t>o</w:t>
      </w:r>
      <w:r w:rsidR="00A3779C">
        <w:rPr>
          <w:sz w:val="22"/>
          <w:szCs w:val="22"/>
          <w:lang w:val="es-ES_tradnl"/>
        </w:rPr>
        <w:t>ña Rosa Ana García Gaviño</w:t>
      </w:r>
      <w:r w:rsidRPr="009C7023">
        <w:rPr>
          <w:sz w:val="22"/>
          <w:szCs w:val="22"/>
          <w:lang w:val="es-ES_tradnl"/>
        </w:rPr>
        <w:t>.</w:t>
      </w:r>
    </w:p>
    <w:p w14:paraId="03AB8258" w14:textId="77777777" w:rsidR="0084597C" w:rsidRPr="009C7023" w:rsidRDefault="0084597C" w:rsidP="00A3779C">
      <w:pPr>
        <w:pStyle w:val="Textoindependiente"/>
        <w:ind w:right="-2" w:firstLine="708"/>
        <w:rPr>
          <w:b/>
          <w:sz w:val="22"/>
          <w:szCs w:val="22"/>
          <w:lang w:val="es-ES_tradnl"/>
        </w:rPr>
      </w:pPr>
      <w:r>
        <w:rPr>
          <w:b/>
          <w:sz w:val="22"/>
          <w:szCs w:val="22"/>
          <w:lang w:val="es-ES_tradnl"/>
        </w:rPr>
        <w:t>Interventor</w:t>
      </w:r>
      <w:r w:rsidRPr="009C7023">
        <w:rPr>
          <w:b/>
          <w:sz w:val="22"/>
          <w:szCs w:val="22"/>
          <w:lang w:val="es-ES_tradnl"/>
        </w:rPr>
        <w:t>:</w:t>
      </w:r>
    </w:p>
    <w:p w14:paraId="65B41A72" w14:textId="77777777" w:rsidR="0084597C" w:rsidRDefault="0084597C" w:rsidP="0084597C">
      <w:pPr>
        <w:pStyle w:val="Textoindependiente"/>
        <w:ind w:left="1416" w:right="-2" w:firstLine="1464"/>
        <w:rPr>
          <w:sz w:val="22"/>
          <w:szCs w:val="22"/>
          <w:lang w:val="es-ES_tradnl"/>
        </w:rPr>
      </w:pPr>
      <w:r w:rsidRPr="009C7023">
        <w:rPr>
          <w:sz w:val="22"/>
          <w:szCs w:val="22"/>
          <w:lang w:val="es-ES_tradnl"/>
        </w:rPr>
        <w:t>Do</w:t>
      </w:r>
      <w:r w:rsidR="00A3779C">
        <w:rPr>
          <w:sz w:val="22"/>
          <w:szCs w:val="22"/>
          <w:lang w:val="es-ES_tradnl"/>
        </w:rPr>
        <w:t>n José Isaac Gálvez Conejo</w:t>
      </w:r>
      <w:r w:rsidRPr="009C7023">
        <w:rPr>
          <w:sz w:val="22"/>
          <w:szCs w:val="22"/>
          <w:lang w:val="es-ES_tradnl"/>
        </w:rPr>
        <w:t>.</w:t>
      </w:r>
    </w:p>
    <w:p w14:paraId="49677542" w14:textId="77777777" w:rsidR="00A3779C" w:rsidRDefault="00A3779C" w:rsidP="00AD62EC">
      <w:pPr>
        <w:pStyle w:val="Textoindependiente"/>
        <w:ind w:right="-2" w:firstLine="708"/>
        <w:rPr>
          <w:b/>
          <w:sz w:val="22"/>
          <w:szCs w:val="22"/>
          <w:lang w:val="es-ES_tradnl"/>
        </w:rPr>
      </w:pPr>
      <w:r>
        <w:rPr>
          <w:b/>
          <w:sz w:val="22"/>
          <w:szCs w:val="22"/>
          <w:lang w:val="es-ES_tradnl"/>
        </w:rPr>
        <w:t>Jefa de Servicio</w:t>
      </w:r>
    </w:p>
    <w:p w14:paraId="210A49C2" w14:textId="77777777" w:rsidR="00AD62EC" w:rsidRPr="009C7023" w:rsidRDefault="006B2666" w:rsidP="00AD62EC">
      <w:pPr>
        <w:pStyle w:val="Textoindependiente"/>
        <w:ind w:right="-2" w:firstLine="708"/>
        <w:rPr>
          <w:b/>
          <w:sz w:val="22"/>
          <w:szCs w:val="22"/>
          <w:lang w:val="es-ES_tradnl"/>
        </w:rPr>
      </w:pPr>
      <w:r>
        <w:rPr>
          <w:b/>
          <w:sz w:val="22"/>
          <w:szCs w:val="22"/>
          <w:lang w:val="es-ES_tradnl"/>
        </w:rPr>
        <w:t>d</w:t>
      </w:r>
      <w:r w:rsidR="00A3779C">
        <w:rPr>
          <w:b/>
          <w:sz w:val="22"/>
          <w:szCs w:val="22"/>
          <w:lang w:val="es-ES_tradnl"/>
        </w:rPr>
        <w:t>el O.A.A.M.</w:t>
      </w:r>
      <w:r w:rsidR="00AD62EC" w:rsidRPr="009C7023">
        <w:rPr>
          <w:b/>
          <w:sz w:val="22"/>
          <w:szCs w:val="22"/>
          <w:lang w:val="es-ES_tradnl"/>
        </w:rPr>
        <w:t>:</w:t>
      </w:r>
    </w:p>
    <w:p w14:paraId="22BC56B8" w14:textId="77777777" w:rsidR="00AD62EC" w:rsidRDefault="00AD62EC" w:rsidP="00AD62EC">
      <w:pPr>
        <w:pStyle w:val="Textoindependiente"/>
        <w:ind w:left="1416" w:right="-2" w:firstLine="1464"/>
        <w:rPr>
          <w:sz w:val="22"/>
          <w:szCs w:val="22"/>
          <w:lang w:val="es-ES_tradnl"/>
        </w:rPr>
      </w:pPr>
      <w:r w:rsidRPr="009C7023">
        <w:rPr>
          <w:sz w:val="22"/>
          <w:szCs w:val="22"/>
          <w:lang w:val="es-ES_tradnl"/>
        </w:rPr>
        <w:t>Do</w:t>
      </w:r>
      <w:r w:rsidR="00A3779C">
        <w:rPr>
          <w:sz w:val="22"/>
          <w:szCs w:val="22"/>
          <w:lang w:val="es-ES_tradnl"/>
        </w:rPr>
        <w:t>ña Ana María Bencomo Santos</w:t>
      </w:r>
      <w:r w:rsidRPr="009C7023">
        <w:rPr>
          <w:sz w:val="22"/>
          <w:szCs w:val="22"/>
          <w:lang w:val="es-ES_tradnl"/>
        </w:rPr>
        <w:t>.</w:t>
      </w:r>
    </w:p>
    <w:p w14:paraId="2E579002" w14:textId="77777777" w:rsidR="00242A5A" w:rsidRPr="009C7023" w:rsidRDefault="00242A5A" w:rsidP="00242A5A">
      <w:pPr>
        <w:pStyle w:val="Textoindependiente"/>
        <w:ind w:right="-2" w:firstLine="708"/>
        <w:rPr>
          <w:b/>
          <w:sz w:val="22"/>
          <w:szCs w:val="22"/>
          <w:lang w:val="es-ES_tradnl"/>
        </w:rPr>
      </w:pPr>
      <w:r>
        <w:rPr>
          <w:b/>
          <w:sz w:val="22"/>
          <w:szCs w:val="22"/>
          <w:lang w:val="es-ES_tradnl"/>
        </w:rPr>
        <w:t>Director Técnico</w:t>
      </w:r>
      <w:r w:rsidRPr="009C7023">
        <w:rPr>
          <w:b/>
          <w:sz w:val="22"/>
          <w:szCs w:val="22"/>
          <w:lang w:val="es-ES_tradnl"/>
        </w:rPr>
        <w:t>:</w:t>
      </w:r>
    </w:p>
    <w:p w14:paraId="703C7B49" w14:textId="77777777" w:rsidR="00242A5A" w:rsidRDefault="00242A5A" w:rsidP="00242A5A">
      <w:pPr>
        <w:pStyle w:val="Textoindependiente"/>
        <w:ind w:left="1416" w:right="-2" w:firstLine="1464"/>
        <w:rPr>
          <w:sz w:val="22"/>
          <w:szCs w:val="22"/>
          <w:lang w:val="es-ES_tradnl"/>
        </w:rPr>
      </w:pPr>
      <w:r w:rsidRPr="009C7023">
        <w:rPr>
          <w:sz w:val="22"/>
          <w:szCs w:val="22"/>
          <w:lang w:val="es-ES_tradnl"/>
        </w:rPr>
        <w:t>Do</w:t>
      </w:r>
      <w:r>
        <w:rPr>
          <w:sz w:val="22"/>
          <w:szCs w:val="22"/>
          <w:lang w:val="es-ES_tradnl"/>
        </w:rPr>
        <w:t>n Fern</w:t>
      </w:r>
      <w:r w:rsidR="00E80145">
        <w:rPr>
          <w:sz w:val="22"/>
          <w:szCs w:val="22"/>
          <w:lang w:val="es-ES_tradnl"/>
        </w:rPr>
        <w:t>a</w:t>
      </w:r>
      <w:r>
        <w:rPr>
          <w:sz w:val="22"/>
          <w:szCs w:val="22"/>
          <w:lang w:val="es-ES_tradnl"/>
        </w:rPr>
        <w:t>ndo Luis Jiménez Vera</w:t>
      </w:r>
      <w:r w:rsidRPr="009C7023">
        <w:rPr>
          <w:sz w:val="22"/>
          <w:szCs w:val="22"/>
          <w:lang w:val="es-ES_tradnl"/>
        </w:rPr>
        <w:t>.</w:t>
      </w:r>
    </w:p>
    <w:p w14:paraId="5B528233" w14:textId="77777777" w:rsidR="008D6A28" w:rsidRDefault="008D6A28" w:rsidP="00AD62EC">
      <w:pPr>
        <w:pStyle w:val="Textoindependiente"/>
        <w:ind w:left="1416" w:right="-2" w:firstLine="1464"/>
        <w:rPr>
          <w:sz w:val="22"/>
          <w:szCs w:val="22"/>
          <w:lang w:val="es-ES_tradnl"/>
        </w:rPr>
      </w:pPr>
    </w:p>
    <w:p w14:paraId="0759C0E9" w14:textId="77777777" w:rsidR="0084597C" w:rsidRPr="00411A0C" w:rsidRDefault="00765C4E" w:rsidP="0084597C">
      <w:pPr>
        <w:pStyle w:val="Textoindependiente"/>
        <w:spacing w:before="120"/>
        <w:rPr>
          <w:sz w:val="22"/>
          <w:szCs w:val="22"/>
          <w:lang w:val="es-ES_tradnl"/>
        </w:rPr>
      </w:pPr>
      <w:r>
        <w:rPr>
          <w:sz w:val="22"/>
          <w:szCs w:val="22"/>
          <w:lang w:val="es-ES_tradnl"/>
        </w:rPr>
        <w:t xml:space="preserve">El </w:t>
      </w:r>
      <w:r w:rsidR="0084597C">
        <w:rPr>
          <w:sz w:val="22"/>
          <w:szCs w:val="22"/>
          <w:lang w:val="es-ES_tradnl"/>
        </w:rPr>
        <w:t>President</w:t>
      </w:r>
      <w:r>
        <w:rPr>
          <w:sz w:val="22"/>
          <w:szCs w:val="22"/>
          <w:lang w:val="es-ES_tradnl"/>
        </w:rPr>
        <w:t>e</w:t>
      </w:r>
      <w:r w:rsidR="0084597C" w:rsidRPr="00411A0C">
        <w:rPr>
          <w:sz w:val="22"/>
          <w:szCs w:val="22"/>
          <w:lang w:val="es-ES_tradnl"/>
        </w:rPr>
        <w:t xml:space="preserve"> declara abierta la sesión, en </w:t>
      </w:r>
      <w:r w:rsidR="00242A5A">
        <w:rPr>
          <w:sz w:val="22"/>
          <w:szCs w:val="22"/>
          <w:lang w:val="es-ES_tradnl"/>
        </w:rPr>
        <w:t>segunda</w:t>
      </w:r>
      <w:r w:rsidR="0084597C" w:rsidRPr="00411A0C">
        <w:rPr>
          <w:sz w:val="22"/>
          <w:szCs w:val="22"/>
          <w:lang w:val="es-ES_tradnl"/>
        </w:rPr>
        <w:t xml:space="preserve"> convocatoria, que con arreglo al orden del día previsto, se desarrolla en la forma siguiente:</w:t>
      </w:r>
    </w:p>
    <w:p w14:paraId="194A7114" w14:textId="77777777" w:rsidR="00E80145" w:rsidRDefault="00ED0272" w:rsidP="00E80145">
      <w:pPr>
        <w:pStyle w:val="Textoindependiente"/>
        <w:spacing w:before="120"/>
        <w:ind w:right="-2"/>
        <w:rPr>
          <w:b/>
          <w:sz w:val="22"/>
          <w:szCs w:val="22"/>
          <w:lang w:val="es-ES_tradnl"/>
        </w:rPr>
      </w:pPr>
      <w:r w:rsidRPr="0062780B">
        <w:rPr>
          <w:b/>
          <w:sz w:val="22"/>
          <w:szCs w:val="22"/>
          <w:lang w:val="es-ES_tradnl"/>
        </w:rPr>
        <w:t xml:space="preserve">PUNTO </w:t>
      </w:r>
      <w:r w:rsidR="00242A5A">
        <w:rPr>
          <w:b/>
          <w:sz w:val="22"/>
          <w:szCs w:val="22"/>
          <w:lang w:val="es-ES_tradnl"/>
        </w:rPr>
        <w:t>ÚNICO</w:t>
      </w:r>
      <w:r w:rsidRPr="0062780B">
        <w:rPr>
          <w:b/>
          <w:sz w:val="22"/>
          <w:szCs w:val="22"/>
          <w:lang w:val="es-ES_tradnl"/>
        </w:rPr>
        <w:t xml:space="preserve">.- </w:t>
      </w:r>
      <w:r w:rsidR="00E80145" w:rsidRPr="004B1485">
        <w:rPr>
          <w:b/>
          <w:sz w:val="22"/>
          <w:szCs w:val="22"/>
          <w:lang w:val="es-ES_tradnl"/>
        </w:rPr>
        <w:t>EXPEDIENTE RELATIVO A</w:t>
      </w:r>
      <w:r w:rsidR="00E80145">
        <w:rPr>
          <w:b/>
          <w:sz w:val="22"/>
          <w:szCs w:val="22"/>
          <w:lang w:val="es-ES_tradnl"/>
        </w:rPr>
        <w:t xml:space="preserve"> LA APROBACIÓN DEL PROYECTO DE PRESUPUESTO DEL ORGANISMO AUTÓNOMO DE ACTIVIDADES MUSICALES CORRESPONDIENTE AL EJERCICIO 2026.</w:t>
      </w:r>
    </w:p>
    <w:p w14:paraId="57E0DC37" w14:textId="77777777" w:rsidR="00765C4E" w:rsidRDefault="00765C4E" w:rsidP="00E80145">
      <w:pPr>
        <w:pStyle w:val="Textoindependiente"/>
        <w:spacing w:before="120"/>
        <w:ind w:right="-2"/>
        <w:rPr>
          <w:sz w:val="22"/>
          <w:szCs w:val="22"/>
          <w:lang w:val="es-ES_tradnl"/>
        </w:rPr>
      </w:pPr>
      <w:r>
        <w:rPr>
          <w:sz w:val="22"/>
          <w:szCs w:val="22"/>
          <w:lang w:val="es-ES_tradnl"/>
        </w:rPr>
        <w:t xml:space="preserve">Interviene el Presidente para proceder a dar lectura a este punto </w:t>
      </w:r>
      <w:r w:rsidR="00E80145">
        <w:rPr>
          <w:sz w:val="22"/>
          <w:szCs w:val="22"/>
          <w:lang w:val="es-ES_tradnl"/>
        </w:rPr>
        <w:t>y</w:t>
      </w:r>
      <w:r w:rsidRPr="009B63D1">
        <w:rPr>
          <w:sz w:val="22"/>
          <w:szCs w:val="22"/>
          <w:lang w:val="es-ES_tradnl"/>
        </w:rPr>
        <w:t xml:space="preserve"> a </w:t>
      </w:r>
      <w:r>
        <w:rPr>
          <w:sz w:val="22"/>
          <w:szCs w:val="22"/>
          <w:lang w:val="es-ES_tradnl"/>
        </w:rPr>
        <w:t xml:space="preserve">ofrecer una </w:t>
      </w:r>
      <w:r w:rsidRPr="009B63D1">
        <w:rPr>
          <w:sz w:val="22"/>
          <w:szCs w:val="22"/>
          <w:lang w:val="es-ES_tradnl"/>
        </w:rPr>
        <w:t>breve</w:t>
      </w:r>
      <w:r>
        <w:rPr>
          <w:sz w:val="22"/>
          <w:szCs w:val="22"/>
          <w:lang w:val="es-ES_tradnl"/>
        </w:rPr>
        <w:t xml:space="preserve"> explicación sobre el expediente de referencia a </w:t>
      </w:r>
      <w:r w:rsidR="00E80145">
        <w:rPr>
          <w:sz w:val="22"/>
          <w:szCs w:val="22"/>
          <w:lang w:val="es-ES_tradnl"/>
        </w:rPr>
        <w:t>los miembros del Consejo Rector</w:t>
      </w:r>
      <w:r w:rsidRPr="009B63D1">
        <w:rPr>
          <w:sz w:val="22"/>
          <w:szCs w:val="22"/>
          <w:lang w:val="es-ES_tradnl"/>
        </w:rPr>
        <w:t>.</w:t>
      </w:r>
    </w:p>
    <w:p w14:paraId="686CFC8D" w14:textId="77777777" w:rsidR="00040DCD" w:rsidRDefault="00040DCD" w:rsidP="00E80145">
      <w:pPr>
        <w:pStyle w:val="Textoindependiente"/>
        <w:spacing w:before="120"/>
        <w:ind w:right="-2"/>
        <w:rPr>
          <w:sz w:val="22"/>
          <w:szCs w:val="22"/>
          <w:lang w:val="es-ES_tradnl"/>
        </w:rPr>
      </w:pPr>
      <w:r>
        <w:rPr>
          <w:sz w:val="22"/>
          <w:szCs w:val="22"/>
          <w:lang w:val="es-ES_tradnl"/>
        </w:rPr>
        <w:t>El presupuesto para el ejercicio 2026 se presenta sin déficit inicial y con un adecuado equilibrio presupuestario conforme a la normativa vigente.</w:t>
      </w:r>
    </w:p>
    <w:p w14:paraId="38218D82" w14:textId="138ABEB1" w:rsidR="00765C4E" w:rsidRDefault="00040DCD" w:rsidP="00765C4E">
      <w:pPr>
        <w:spacing w:before="120"/>
        <w:jc w:val="both"/>
        <w:rPr>
          <w:rFonts w:ascii="Raleigh BT" w:hAnsi="Raleigh BT"/>
          <w:sz w:val="22"/>
          <w:szCs w:val="22"/>
          <w:lang w:val="es-ES_tradnl"/>
        </w:rPr>
      </w:pPr>
      <w:r>
        <w:rPr>
          <w:rFonts w:ascii="Raleigh BT" w:hAnsi="Raleigh BT"/>
          <w:sz w:val="22"/>
          <w:szCs w:val="22"/>
          <w:lang w:val="es-ES_tradnl"/>
        </w:rPr>
        <w:t xml:space="preserve">Asciende a un total de 5.168.136,20 euros, con un </w:t>
      </w:r>
      <w:r w:rsidRPr="002F5950">
        <w:rPr>
          <w:rFonts w:ascii="Raleigh BT" w:hAnsi="Raleigh BT"/>
          <w:sz w:val="22"/>
          <w:szCs w:val="22"/>
          <w:lang w:val="es-ES_tradnl"/>
        </w:rPr>
        <w:t>aumento de 481</w:t>
      </w:r>
      <w:r w:rsidR="002F5950" w:rsidRPr="002F5950">
        <w:rPr>
          <w:rFonts w:ascii="Raleigh BT" w:hAnsi="Raleigh BT"/>
          <w:sz w:val="22"/>
          <w:szCs w:val="22"/>
          <w:lang w:val="es-ES_tradnl"/>
        </w:rPr>
        <w:t xml:space="preserve">.089,11 </w:t>
      </w:r>
      <w:r w:rsidR="00677B2C" w:rsidRPr="002F5950">
        <w:rPr>
          <w:rFonts w:ascii="Raleigh BT" w:hAnsi="Raleigh BT"/>
          <w:sz w:val="22"/>
          <w:szCs w:val="22"/>
          <w:lang w:val="es-ES_tradnl"/>
        </w:rPr>
        <w:t>euros con respecto</w:t>
      </w:r>
      <w:r w:rsidR="00677B2C">
        <w:rPr>
          <w:rFonts w:ascii="Raleigh BT" w:hAnsi="Raleigh BT"/>
          <w:sz w:val="22"/>
          <w:szCs w:val="22"/>
          <w:lang w:val="es-ES_tradnl"/>
        </w:rPr>
        <w:t xml:space="preserve"> al de</w:t>
      </w:r>
      <w:r>
        <w:rPr>
          <w:rFonts w:ascii="Raleigh BT" w:hAnsi="Raleigh BT"/>
          <w:sz w:val="22"/>
          <w:szCs w:val="22"/>
          <w:lang w:val="es-ES_tradnl"/>
        </w:rPr>
        <w:t>l 2025</w:t>
      </w:r>
      <w:r w:rsidR="00677B2C">
        <w:rPr>
          <w:rFonts w:ascii="Raleigh BT" w:hAnsi="Raleigh BT"/>
          <w:sz w:val="22"/>
          <w:szCs w:val="22"/>
          <w:lang w:val="es-ES_tradnl"/>
        </w:rPr>
        <w:t>.</w:t>
      </w:r>
      <w:r>
        <w:rPr>
          <w:rFonts w:ascii="Raleigh BT" w:hAnsi="Raleigh BT"/>
          <w:sz w:val="22"/>
          <w:szCs w:val="22"/>
          <w:lang w:val="es-ES_tradnl"/>
        </w:rPr>
        <w:t xml:space="preserve"> Esto se ve reflejado en los diferentes capítulos presupuestarios, que serían los siguientes:</w:t>
      </w:r>
    </w:p>
    <w:p w14:paraId="7A3E775C" w14:textId="77777777" w:rsidR="00677B2C" w:rsidRDefault="00765C4E" w:rsidP="00765C4E">
      <w:pPr>
        <w:spacing w:before="120"/>
        <w:jc w:val="both"/>
        <w:rPr>
          <w:rFonts w:ascii="Raleigh BT" w:hAnsi="Raleigh BT"/>
          <w:sz w:val="22"/>
          <w:szCs w:val="22"/>
          <w:lang w:val="es-ES_tradnl"/>
        </w:rPr>
      </w:pPr>
      <w:r>
        <w:rPr>
          <w:rFonts w:ascii="Raleigh BT" w:hAnsi="Raleigh BT"/>
          <w:sz w:val="22"/>
          <w:szCs w:val="22"/>
          <w:lang w:val="es-ES_tradnl"/>
        </w:rPr>
        <w:t xml:space="preserve">- </w:t>
      </w:r>
      <w:r w:rsidR="00677B2C">
        <w:rPr>
          <w:rFonts w:ascii="Raleigh BT" w:hAnsi="Raleigh BT"/>
          <w:sz w:val="22"/>
          <w:szCs w:val="22"/>
          <w:lang w:val="es-ES_tradnl"/>
        </w:rPr>
        <w:t xml:space="preserve">Capítulo 1, gastos de personal, </w:t>
      </w:r>
      <w:r w:rsidR="00040DCD">
        <w:rPr>
          <w:rFonts w:ascii="Raleigh BT" w:hAnsi="Raleigh BT"/>
          <w:sz w:val="22"/>
          <w:szCs w:val="22"/>
          <w:lang w:val="es-ES_tradnl"/>
        </w:rPr>
        <w:t>que</w:t>
      </w:r>
      <w:r w:rsidR="00677B2C">
        <w:rPr>
          <w:rFonts w:ascii="Raleigh BT" w:hAnsi="Raleigh BT"/>
          <w:sz w:val="22"/>
          <w:szCs w:val="22"/>
          <w:lang w:val="es-ES_tradnl"/>
        </w:rPr>
        <w:t xml:space="preserve"> registra una variación positiva de </w:t>
      </w:r>
      <w:r w:rsidR="00040DCD">
        <w:rPr>
          <w:rFonts w:ascii="Raleigh BT" w:hAnsi="Raleigh BT"/>
          <w:sz w:val="22"/>
          <w:szCs w:val="22"/>
          <w:lang w:val="es-ES_tradnl"/>
        </w:rPr>
        <w:t>31.089,11</w:t>
      </w:r>
      <w:r>
        <w:rPr>
          <w:rFonts w:ascii="Raleigh BT" w:hAnsi="Raleigh BT"/>
          <w:sz w:val="22"/>
          <w:szCs w:val="22"/>
          <w:lang w:val="es-ES_tradnl"/>
        </w:rPr>
        <w:t xml:space="preserve"> euros, </w:t>
      </w:r>
      <w:r w:rsidR="00677B2C">
        <w:rPr>
          <w:rFonts w:ascii="Raleigh BT" w:hAnsi="Raleigh BT"/>
          <w:sz w:val="22"/>
          <w:szCs w:val="22"/>
          <w:lang w:val="es-ES_tradnl"/>
        </w:rPr>
        <w:t>tal y como se expresa y justifica en la Memoria Económica suscrita por el Presidente.</w:t>
      </w:r>
    </w:p>
    <w:p w14:paraId="4975FB08" w14:textId="77777777" w:rsidR="001C7D7E" w:rsidRDefault="00765C4E" w:rsidP="00765C4E">
      <w:pPr>
        <w:spacing w:before="120"/>
        <w:jc w:val="both"/>
        <w:rPr>
          <w:rFonts w:ascii="Raleigh BT" w:hAnsi="Raleigh BT"/>
          <w:sz w:val="22"/>
          <w:szCs w:val="22"/>
          <w:lang w:val="es-ES_tradnl"/>
        </w:rPr>
      </w:pPr>
      <w:r>
        <w:rPr>
          <w:rFonts w:ascii="Raleigh BT" w:hAnsi="Raleigh BT"/>
          <w:sz w:val="22"/>
          <w:szCs w:val="22"/>
          <w:lang w:val="es-ES_tradnl"/>
        </w:rPr>
        <w:lastRenderedPageBreak/>
        <w:t xml:space="preserve">- </w:t>
      </w:r>
      <w:r w:rsidR="00677B2C">
        <w:rPr>
          <w:rFonts w:ascii="Raleigh BT" w:hAnsi="Raleigh BT"/>
          <w:sz w:val="22"/>
          <w:szCs w:val="22"/>
          <w:lang w:val="es-ES_tradnl"/>
        </w:rPr>
        <w:t xml:space="preserve">En el Capítulo 2, gastos de bienes corrientes y servicios, se experimenta una variación positiva de </w:t>
      </w:r>
      <w:r w:rsidR="001C7D7E">
        <w:rPr>
          <w:rFonts w:ascii="Raleigh BT" w:hAnsi="Raleigh BT"/>
          <w:sz w:val="22"/>
          <w:szCs w:val="22"/>
          <w:lang w:val="es-ES_tradnl"/>
        </w:rPr>
        <w:t>447.000,00</w:t>
      </w:r>
      <w:r>
        <w:rPr>
          <w:rFonts w:ascii="Raleigh BT" w:hAnsi="Raleigh BT"/>
          <w:sz w:val="22"/>
          <w:szCs w:val="22"/>
          <w:lang w:val="es-ES_tradnl"/>
        </w:rPr>
        <w:t xml:space="preserve"> euros, </w:t>
      </w:r>
      <w:r w:rsidR="00677B2C">
        <w:rPr>
          <w:rFonts w:ascii="Raleigh BT" w:hAnsi="Raleigh BT"/>
          <w:sz w:val="22"/>
          <w:szCs w:val="22"/>
          <w:lang w:val="es-ES_tradnl"/>
        </w:rPr>
        <w:t>en relación al presupuesto de 202</w:t>
      </w:r>
      <w:r w:rsidR="001C7D7E">
        <w:rPr>
          <w:rFonts w:ascii="Raleigh BT" w:hAnsi="Raleigh BT"/>
          <w:sz w:val="22"/>
          <w:szCs w:val="22"/>
          <w:lang w:val="es-ES_tradnl"/>
        </w:rPr>
        <w:t>5</w:t>
      </w:r>
      <w:r w:rsidR="00677B2C">
        <w:rPr>
          <w:rFonts w:ascii="Raleigh BT" w:hAnsi="Raleigh BT"/>
          <w:sz w:val="22"/>
          <w:szCs w:val="22"/>
          <w:lang w:val="es-ES_tradnl"/>
        </w:rPr>
        <w:t>, que se deriva de</w:t>
      </w:r>
      <w:r w:rsidR="001C7D7E">
        <w:rPr>
          <w:rFonts w:ascii="Raleigh BT" w:hAnsi="Raleigh BT"/>
          <w:sz w:val="22"/>
          <w:szCs w:val="22"/>
          <w:lang w:val="es-ES_tradnl"/>
        </w:rPr>
        <w:t>l propósito de fortalecer el desarrollo musical y cultural del municipio, y de brindar nuevas oportunidades de formación, expresiones artísticas y participación ciudadana, con el objetivo principal de cubrir los costes asociados a un proyecto con alto valor cultural, educativo y social como es la Orquesta Sinfónica de La Laguna, alineado también con objetivos estratégicos de promoción del arte y de la identidad cultural. Este proyecto no puede ser cubierto con la asignación presupuestaria ordinaria, por lo que se propone este ajuste presupuestario que permitirá, no sólo la puesta en marcha de la orquesta, sino también sentar las bases para la sostenibilidad futura del organismo.</w:t>
      </w:r>
    </w:p>
    <w:p w14:paraId="4E2C506D" w14:textId="77777777" w:rsidR="001C7D7E" w:rsidRDefault="001C7D7E" w:rsidP="00765C4E">
      <w:pPr>
        <w:spacing w:before="120"/>
        <w:jc w:val="both"/>
        <w:rPr>
          <w:rFonts w:ascii="Raleigh BT" w:hAnsi="Raleigh BT"/>
          <w:sz w:val="22"/>
          <w:szCs w:val="22"/>
          <w:lang w:val="es-ES_tradnl"/>
        </w:rPr>
      </w:pPr>
      <w:r>
        <w:rPr>
          <w:rFonts w:ascii="Raleigh BT" w:hAnsi="Raleigh BT"/>
          <w:sz w:val="22"/>
          <w:szCs w:val="22"/>
          <w:lang w:val="es-ES_tradnl"/>
        </w:rPr>
        <w:t>- En el Capítulo 3, gastos financieros, no se experimenta ninguna variación.</w:t>
      </w:r>
    </w:p>
    <w:p w14:paraId="15163C5E" w14:textId="77777777" w:rsidR="001C7D7E" w:rsidRDefault="001C7D7E" w:rsidP="00765C4E">
      <w:pPr>
        <w:spacing w:before="120"/>
        <w:jc w:val="both"/>
        <w:rPr>
          <w:rFonts w:ascii="Raleigh BT" w:hAnsi="Raleigh BT"/>
          <w:sz w:val="22"/>
          <w:szCs w:val="22"/>
          <w:lang w:val="es-ES_tradnl"/>
        </w:rPr>
      </w:pPr>
      <w:r>
        <w:rPr>
          <w:rFonts w:ascii="Raleigh BT" w:hAnsi="Raleigh BT"/>
          <w:sz w:val="22"/>
          <w:szCs w:val="22"/>
          <w:lang w:val="es-ES_tradnl"/>
        </w:rPr>
        <w:t>- En el Capítulo 4, transferencias corrientes, tampoco.</w:t>
      </w:r>
    </w:p>
    <w:p w14:paraId="1116A2AA" w14:textId="77777777" w:rsidR="001C7D7E" w:rsidRDefault="001C7D7E" w:rsidP="00765C4E">
      <w:pPr>
        <w:spacing w:before="120"/>
        <w:jc w:val="both"/>
        <w:rPr>
          <w:rFonts w:ascii="Raleigh BT" w:hAnsi="Raleigh BT"/>
          <w:sz w:val="22"/>
          <w:szCs w:val="22"/>
          <w:lang w:val="es-ES_tradnl"/>
        </w:rPr>
      </w:pPr>
      <w:r>
        <w:rPr>
          <w:rFonts w:ascii="Raleigh BT" w:hAnsi="Raleigh BT"/>
          <w:sz w:val="22"/>
          <w:szCs w:val="22"/>
          <w:lang w:val="es-ES_tradnl"/>
        </w:rPr>
        <w:t>- En el Capítulo 5, fondos de contingencia y otros imprevistos, hay un aumento de 3.000,00 euros, que es para dar cumplimiento a la normativa sobre estabilidad presupuestaria y sostenibilidad financiera.</w:t>
      </w:r>
    </w:p>
    <w:p w14:paraId="2C6B164C" w14:textId="77777777" w:rsidR="006B2666" w:rsidRDefault="001C7D7E" w:rsidP="00765C4E">
      <w:pPr>
        <w:spacing w:before="120"/>
        <w:jc w:val="both"/>
        <w:rPr>
          <w:rFonts w:ascii="Raleigh BT" w:hAnsi="Raleigh BT"/>
          <w:sz w:val="22"/>
          <w:szCs w:val="22"/>
          <w:lang w:val="es-ES_tradnl"/>
        </w:rPr>
      </w:pPr>
      <w:r>
        <w:rPr>
          <w:rFonts w:ascii="Raleigh BT" w:hAnsi="Raleigh BT"/>
          <w:sz w:val="22"/>
          <w:szCs w:val="22"/>
          <w:lang w:val="es-ES_tradnl"/>
        </w:rPr>
        <w:t>- Y finalmente,</w:t>
      </w:r>
      <w:r w:rsidR="00677B2C">
        <w:rPr>
          <w:rFonts w:ascii="Raleigh BT" w:hAnsi="Raleigh BT"/>
          <w:sz w:val="22"/>
          <w:szCs w:val="22"/>
          <w:lang w:val="es-ES_tradnl"/>
        </w:rPr>
        <w:t xml:space="preserve"> el Capítulo 6, inversiones reales, </w:t>
      </w:r>
      <w:r>
        <w:rPr>
          <w:rFonts w:ascii="Raleigh BT" w:hAnsi="Raleigh BT"/>
          <w:sz w:val="22"/>
          <w:szCs w:val="22"/>
          <w:lang w:val="es-ES_tradnl"/>
        </w:rPr>
        <w:t xml:space="preserve">no </w:t>
      </w:r>
      <w:r w:rsidR="00677B2C">
        <w:rPr>
          <w:rFonts w:ascii="Raleigh BT" w:hAnsi="Raleigh BT"/>
          <w:sz w:val="22"/>
          <w:szCs w:val="22"/>
          <w:lang w:val="es-ES_tradnl"/>
        </w:rPr>
        <w:t xml:space="preserve">experimenta </w:t>
      </w:r>
      <w:r>
        <w:rPr>
          <w:rFonts w:ascii="Raleigh BT" w:hAnsi="Raleigh BT"/>
          <w:sz w:val="22"/>
          <w:szCs w:val="22"/>
          <w:lang w:val="es-ES_tradnl"/>
        </w:rPr>
        <w:t xml:space="preserve">ningún tipo de </w:t>
      </w:r>
      <w:r w:rsidR="00677B2C">
        <w:rPr>
          <w:rFonts w:ascii="Raleigh BT" w:hAnsi="Raleigh BT"/>
          <w:sz w:val="22"/>
          <w:szCs w:val="22"/>
          <w:lang w:val="es-ES_tradnl"/>
        </w:rPr>
        <w:t>variación</w:t>
      </w:r>
      <w:r w:rsidR="006B2666">
        <w:rPr>
          <w:rFonts w:ascii="Raleigh BT" w:hAnsi="Raleigh BT"/>
          <w:sz w:val="22"/>
          <w:szCs w:val="22"/>
          <w:lang w:val="es-ES_tradnl"/>
        </w:rPr>
        <w:t>.</w:t>
      </w:r>
    </w:p>
    <w:p w14:paraId="2343207A" w14:textId="77777777" w:rsidR="006B2666" w:rsidRDefault="006B2666" w:rsidP="00765C4E">
      <w:pPr>
        <w:spacing w:before="120"/>
        <w:jc w:val="both"/>
        <w:rPr>
          <w:rFonts w:ascii="Raleigh BT" w:hAnsi="Raleigh BT"/>
          <w:sz w:val="22"/>
          <w:szCs w:val="22"/>
          <w:lang w:val="es-ES_tradnl"/>
        </w:rPr>
      </w:pPr>
      <w:r>
        <w:rPr>
          <w:rFonts w:ascii="Raleigh BT" w:hAnsi="Raleigh BT"/>
          <w:sz w:val="22"/>
          <w:szCs w:val="22"/>
          <w:lang w:val="es-ES_tradnl"/>
        </w:rPr>
        <w:t>Este presupuesto, desde el organismo, se ha hecho con gran equilibrio, es sólido y que fortalece la identidad cultural del municipio.</w:t>
      </w:r>
    </w:p>
    <w:p w14:paraId="6141AB01" w14:textId="3CB0E9FC" w:rsidR="00677B2C" w:rsidRPr="002F5950" w:rsidRDefault="00765C4E" w:rsidP="00677B2C">
      <w:pPr>
        <w:spacing w:before="120"/>
        <w:jc w:val="both"/>
        <w:rPr>
          <w:rFonts w:ascii="Raleigh BT" w:hAnsi="Raleigh BT"/>
          <w:bCs/>
          <w:sz w:val="22"/>
          <w:szCs w:val="22"/>
        </w:rPr>
      </w:pPr>
      <w:r w:rsidRPr="002F5950">
        <w:rPr>
          <w:rFonts w:ascii="Raleigh BT" w:hAnsi="Raleigh BT"/>
          <w:sz w:val="22"/>
          <w:szCs w:val="22"/>
          <w:lang w:val="es-ES_tradnl"/>
        </w:rPr>
        <w:t>Una vez finalizada</w:t>
      </w:r>
      <w:r w:rsidR="006B2666" w:rsidRPr="002F5950">
        <w:rPr>
          <w:rFonts w:ascii="Raleigh BT" w:hAnsi="Raleigh BT"/>
          <w:sz w:val="22"/>
          <w:szCs w:val="22"/>
          <w:lang w:val="es-ES_tradnl"/>
        </w:rPr>
        <w:t xml:space="preserve"> esta breve explicación </w:t>
      </w:r>
      <w:r w:rsidRPr="002F5950">
        <w:rPr>
          <w:rFonts w:ascii="Raleigh BT" w:hAnsi="Raleigh BT"/>
          <w:sz w:val="22"/>
          <w:szCs w:val="22"/>
          <w:lang w:val="es-ES_tradnl"/>
        </w:rPr>
        <w:t xml:space="preserve">y visto el expediente </w:t>
      </w:r>
      <w:r w:rsidRPr="002F5950">
        <w:rPr>
          <w:rFonts w:ascii="Raleigh BT" w:hAnsi="Raleigh BT"/>
          <w:bCs/>
          <w:sz w:val="22"/>
          <w:szCs w:val="22"/>
        </w:rPr>
        <w:t xml:space="preserve">número </w:t>
      </w:r>
      <w:r w:rsidR="002F5950" w:rsidRPr="002F5950">
        <w:rPr>
          <w:rFonts w:ascii="Raleigh BT" w:hAnsi="Raleigh BT"/>
          <w:bCs/>
          <w:sz w:val="22"/>
          <w:szCs w:val="22"/>
        </w:rPr>
        <w:t>2025054735</w:t>
      </w:r>
      <w:r w:rsidRPr="002F5950">
        <w:rPr>
          <w:rFonts w:ascii="Raleigh BT" w:hAnsi="Raleigh BT"/>
          <w:bCs/>
          <w:sz w:val="22"/>
          <w:szCs w:val="22"/>
        </w:rPr>
        <w:t xml:space="preserve">, relativo al Proyecto de Presupuesto del Organismo Autónomo de Actividades Musicales </w:t>
      </w:r>
      <w:r w:rsidR="002F5950" w:rsidRPr="002F5950">
        <w:rPr>
          <w:rFonts w:ascii="Raleigh BT" w:hAnsi="Raleigh BT"/>
          <w:bCs/>
          <w:sz w:val="22"/>
          <w:szCs w:val="22"/>
        </w:rPr>
        <w:t>correspondiente al</w:t>
      </w:r>
      <w:r w:rsidRPr="002F5950">
        <w:rPr>
          <w:rFonts w:ascii="Raleigh BT" w:hAnsi="Raleigh BT"/>
          <w:bCs/>
          <w:sz w:val="22"/>
          <w:szCs w:val="22"/>
        </w:rPr>
        <w:t xml:space="preserve"> ejercicio 202</w:t>
      </w:r>
      <w:r w:rsidR="006B2666" w:rsidRPr="002F5950">
        <w:rPr>
          <w:rFonts w:ascii="Raleigh BT" w:hAnsi="Raleigh BT"/>
          <w:bCs/>
          <w:sz w:val="22"/>
          <w:szCs w:val="22"/>
        </w:rPr>
        <w:t>6</w:t>
      </w:r>
      <w:r w:rsidRPr="002F5950">
        <w:rPr>
          <w:rFonts w:ascii="Raleigh BT" w:hAnsi="Raleigh BT"/>
          <w:bCs/>
          <w:sz w:val="22"/>
          <w:szCs w:val="22"/>
        </w:rPr>
        <w:t>, resulta:</w:t>
      </w:r>
    </w:p>
    <w:p w14:paraId="7756ED50" w14:textId="77777777" w:rsidR="002F5950" w:rsidRPr="002F5950" w:rsidRDefault="002F5950" w:rsidP="002F5950">
      <w:pPr>
        <w:autoSpaceDE w:val="0"/>
        <w:autoSpaceDN w:val="0"/>
        <w:adjustRightInd w:val="0"/>
        <w:spacing w:before="120"/>
        <w:jc w:val="both"/>
        <w:rPr>
          <w:rFonts w:ascii="Raleigh BT" w:hAnsi="Raleigh BT"/>
          <w:bCs/>
          <w:sz w:val="22"/>
          <w:szCs w:val="22"/>
        </w:rPr>
      </w:pPr>
      <w:r w:rsidRPr="002F5950">
        <w:rPr>
          <w:rFonts w:ascii="Raleigh BT" w:hAnsi="Raleigh BT"/>
          <w:b/>
          <w:sz w:val="22"/>
          <w:szCs w:val="22"/>
        </w:rPr>
        <w:t>Primero.-</w:t>
      </w:r>
      <w:r w:rsidRPr="002F5950">
        <w:rPr>
          <w:rFonts w:ascii="Raleigh BT" w:hAnsi="Raleigh BT"/>
          <w:bCs/>
          <w:sz w:val="22"/>
          <w:szCs w:val="22"/>
        </w:rPr>
        <w:t xml:space="preserve"> Consta en el expediente informe de la Jefa de Servicio del Organismo Autónomo de Actividades Musicales, de fecha 12 de noviembre de 2025, que se formula a los efectos de dar cumplimiento a lo dispuesto en el apartado e), del número uno, del artículo 168 del Real Decreto Legislativo 2/2004, de 5 de marzo, por el que se aprueba el Texto Refundido de la Ley Reguladora de las Haciendas Locales, que señala que al Presupuesto se debe acompañar "un informe económico-financiero en el que se expongan las bases utilizadas para la evaluación de los ingresos y de las operaciones de crédito previstas, la suficiencia de los créditos para atender el cumplimiento de las obligaciones exigibles y los gastos de funcionamiento de los servicios y, en consecuencia, la efectiva nivelación del presupuesto".</w:t>
      </w:r>
    </w:p>
    <w:p w14:paraId="5CDB124B" w14:textId="77777777" w:rsidR="002F5950" w:rsidRPr="002F5950" w:rsidRDefault="002F5950" w:rsidP="002F5950">
      <w:pPr>
        <w:spacing w:before="120"/>
        <w:jc w:val="both"/>
        <w:rPr>
          <w:rFonts w:ascii="Raleigh BT" w:hAnsi="Raleigh BT" w:cs="Raleigh BT"/>
          <w:sz w:val="22"/>
        </w:rPr>
      </w:pPr>
      <w:r w:rsidRPr="002F5950">
        <w:rPr>
          <w:rFonts w:ascii="Raleigh BT" w:hAnsi="Raleigh BT" w:cs="Raleigh BT"/>
          <w:b/>
          <w:bCs/>
          <w:sz w:val="22"/>
        </w:rPr>
        <w:t>Segundo.</w:t>
      </w:r>
      <w:r w:rsidRPr="002F5950">
        <w:rPr>
          <w:rFonts w:ascii="Raleigh BT" w:hAnsi="Raleigh BT" w:cs="Raleigh BT"/>
          <w:sz w:val="22"/>
        </w:rPr>
        <w:t>- En orden al correo recibido con fecha 17 de febrero de 2025 de la Oficina Presupuestaria, en el que se solicitó la elaboración por parte de este Organismo Autónomo de un Plan Presupuestario para el periodo 2026-2028, en virtud de un Acuerdo de la Junta de Gobierno Local adoptado en sesión ordinaria celebrada el día 11 de febrero de 2025, en cumplimiento de lo dispuesto en el artículo 29 de la Ley Orgánica 2/2012, de 17 de abril, de Estabilidad Presupuestaria y Sostenibilidad Financiera, el cual se remitió en fecha 19 de febrero de 2025.</w:t>
      </w:r>
    </w:p>
    <w:p w14:paraId="5B59A761" w14:textId="77777777" w:rsidR="002F5950" w:rsidRPr="002F5950" w:rsidRDefault="002F5950" w:rsidP="002F5950">
      <w:pPr>
        <w:spacing w:before="120"/>
        <w:jc w:val="both"/>
        <w:rPr>
          <w:rFonts w:ascii="Raleigh BT" w:hAnsi="Raleigh BT"/>
          <w:sz w:val="22"/>
          <w:szCs w:val="22"/>
        </w:rPr>
      </w:pPr>
      <w:r w:rsidRPr="002F5950">
        <w:rPr>
          <w:rFonts w:ascii="Raleigh BT" w:hAnsi="Raleigh BT"/>
          <w:b/>
          <w:bCs/>
          <w:sz w:val="22"/>
          <w:szCs w:val="22"/>
        </w:rPr>
        <w:t>Tercero.-</w:t>
      </w:r>
      <w:r w:rsidRPr="002F5950">
        <w:rPr>
          <w:rFonts w:ascii="Raleigh BT" w:hAnsi="Raleigh BT"/>
          <w:sz w:val="22"/>
          <w:szCs w:val="22"/>
        </w:rPr>
        <w:t xml:space="preserve"> Consta en el expediente Acuerdo de la Junta de Gobierno Local, de fecha 29 de julio de 2025, en el cual se aprueban los criterios para la elaboración del Presupuesto General del Excmo. Ayuntamiento de La Laguna para el año 2026, en el cual se encuentra incluido el Presupuesto del Organismo Autónomo de Actividades Musicales, el cual se ha elaborado siguiendo y teniendo en cuenta dichas instrucciones.</w:t>
      </w:r>
    </w:p>
    <w:p w14:paraId="19770FCE" w14:textId="77777777" w:rsidR="002F5950" w:rsidRPr="002F5950" w:rsidRDefault="002F5950" w:rsidP="002F5950">
      <w:pPr>
        <w:spacing w:before="120"/>
        <w:jc w:val="both"/>
        <w:rPr>
          <w:rFonts w:ascii="Raleigh BT" w:hAnsi="Raleigh BT"/>
          <w:sz w:val="22"/>
          <w:szCs w:val="22"/>
        </w:rPr>
      </w:pPr>
      <w:r w:rsidRPr="002F5950">
        <w:rPr>
          <w:rFonts w:ascii="Raleigh BT" w:hAnsi="Raleigh BT"/>
          <w:b/>
          <w:bCs/>
          <w:sz w:val="22"/>
          <w:szCs w:val="22"/>
        </w:rPr>
        <w:t xml:space="preserve">Cuarto.- </w:t>
      </w:r>
      <w:r w:rsidRPr="002F5950">
        <w:rPr>
          <w:rFonts w:ascii="Raleigh BT" w:hAnsi="Raleigh BT"/>
          <w:sz w:val="22"/>
          <w:szCs w:val="22"/>
        </w:rPr>
        <w:t>Consta en el expediente Decreto de Liquidación del Presupuesto 2024, de fecha 27 de febrero de 2025. Teniendo en cuenta el resultado de la liquidación del presupuesto del año 2024, en la que se pone de manifiesto la necesidad de continuar profundizando en la línea de contención y reducción del gasto con el fin de lograr el objetivo de estabilidad presupuestaria y la sostenibilidad financiera, así como el cumplimiento de la regla de gasto, es por lo que, de acuerdo con los criterios para la elaboración del Presupuesto del año 2026, y con el objetivo de poder mantener una programación cultural-musical acorde a las necesidades de la ciudadanía en los diferentes espacios del municipio, así como ofertar una enseñanza de calidad en la Escuela Municipal de Música de La Laguna “Guillermo González”, siendo estos los pilares que conforman las estructura de actuación de este organismo.</w:t>
      </w:r>
    </w:p>
    <w:p w14:paraId="07A603F7"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Por todo ello, se emite el presente informe, que comprenderá los siguientes apartados:</w:t>
      </w:r>
    </w:p>
    <w:p w14:paraId="06F2E211" w14:textId="77777777" w:rsidR="002F5950" w:rsidRPr="002F5950" w:rsidRDefault="002F5950" w:rsidP="002F5950">
      <w:pPr>
        <w:numPr>
          <w:ilvl w:val="0"/>
          <w:numId w:val="7"/>
        </w:numPr>
        <w:autoSpaceDE w:val="0"/>
        <w:autoSpaceDN w:val="0"/>
        <w:adjustRightInd w:val="0"/>
        <w:spacing w:before="120"/>
        <w:ind w:left="714" w:hanging="357"/>
        <w:rPr>
          <w:rFonts w:ascii="Raleigh BT" w:hAnsi="Raleigh BT"/>
          <w:sz w:val="22"/>
          <w:szCs w:val="22"/>
        </w:rPr>
      </w:pPr>
      <w:r w:rsidRPr="002F5950">
        <w:rPr>
          <w:rFonts w:ascii="Raleigh BT" w:hAnsi="Raleigh BT"/>
          <w:sz w:val="22"/>
          <w:szCs w:val="22"/>
        </w:rPr>
        <w:t>Escenario Presupuestario.</w:t>
      </w:r>
    </w:p>
    <w:p w14:paraId="2ED756A8" w14:textId="77777777" w:rsidR="002F5950" w:rsidRPr="002F5950" w:rsidRDefault="002F5950" w:rsidP="002F5950">
      <w:pPr>
        <w:numPr>
          <w:ilvl w:val="0"/>
          <w:numId w:val="7"/>
        </w:numPr>
        <w:autoSpaceDE w:val="0"/>
        <w:autoSpaceDN w:val="0"/>
        <w:adjustRightInd w:val="0"/>
        <w:rPr>
          <w:rFonts w:ascii="Raleigh BT" w:hAnsi="Raleigh BT"/>
          <w:sz w:val="22"/>
          <w:szCs w:val="22"/>
        </w:rPr>
      </w:pPr>
      <w:r w:rsidRPr="002F5950">
        <w:rPr>
          <w:rFonts w:ascii="Raleigh BT" w:hAnsi="Raleigh BT"/>
          <w:sz w:val="22"/>
          <w:szCs w:val="22"/>
        </w:rPr>
        <w:t>Bases utilizadas para la fijación de las previsiones de ingresos.</w:t>
      </w:r>
    </w:p>
    <w:p w14:paraId="16243284" w14:textId="77777777" w:rsidR="002F5950" w:rsidRPr="002F5950" w:rsidRDefault="002F5950" w:rsidP="002F5950">
      <w:pPr>
        <w:numPr>
          <w:ilvl w:val="0"/>
          <w:numId w:val="7"/>
        </w:numPr>
        <w:autoSpaceDE w:val="0"/>
        <w:autoSpaceDN w:val="0"/>
        <w:adjustRightInd w:val="0"/>
        <w:rPr>
          <w:rFonts w:ascii="Raleigh BT" w:hAnsi="Raleigh BT"/>
          <w:sz w:val="22"/>
          <w:szCs w:val="22"/>
        </w:rPr>
      </w:pPr>
      <w:r w:rsidRPr="002F5950">
        <w:rPr>
          <w:rFonts w:ascii="Raleigh BT" w:hAnsi="Raleigh BT"/>
          <w:sz w:val="22"/>
          <w:szCs w:val="22"/>
        </w:rPr>
        <w:lastRenderedPageBreak/>
        <w:t>Análisis de las operaciones de crédito.</w:t>
      </w:r>
    </w:p>
    <w:p w14:paraId="05B2B05F" w14:textId="77777777" w:rsidR="002F5950" w:rsidRPr="002F5950" w:rsidRDefault="002F5950" w:rsidP="002F5950">
      <w:pPr>
        <w:numPr>
          <w:ilvl w:val="0"/>
          <w:numId w:val="7"/>
        </w:numPr>
        <w:autoSpaceDE w:val="0"/>
        <w:autoSpaceDN w:val="0"/>
        <w:adjustRightInd w:val="0"/>
        <w:rPr>
          <w:rFonts w:ascii="Raleigh BT" w:hAnsi="Raleigh BT"/>
          <w:sz w:val="22"/>
          <w:szCs w:val="22"/>
        </w:rPr>
      </w:pPr>
      <w:r w:rsidRPr="002F5950">
        <w:rPr>
          <w:rFonts w:ascii="Raleigh BT" w:hAnsi="Raleigh BT"/>
          <w:sz w:val="22"/>
          <w:szCs w:val="22"/>
        </w:rPr>
        <w:t>Suficiencia de los créditos para el cumplimiento de las obligaciones.</w:t>
      </w:r>
    </w:p>
    <w:p w14:paraId="3324EBC1" w14:textId="77777777" w:rsidR="002F5950" w:rsidRPr="002F5950" w:rsidRDefault="002F5950" w:rsidP="002F5950">
      <w:pPr>
        <w:numPr>
          <w:ilvl w:val="0"/>
          <w:numId w:val="7"/>
        </w:numPr>
        <w:autoSpaceDE w:val="0"/>
        <w:autoSpaceDN w:val="0"/>
        <w:adjustRightInd w:val="0"/>
        <w:rPr>
          <w:rFonts w:ascii="Raleigh BT" w:hAnsi="Raleigh BT"/>
          <w:sz w:val="22"/>
          <w:szCs w:val="22"/>
        </w:rPr>
      </w:pPr>
      <w:r w:rsidRPr="002F5950">
        <w:rPr>
          <w:rFonts w:ascii="Raleigh BT" w:hAnsi="Raleigh BT"/>
          <w:sz w:val="22"/>
          <w:szCs w:val="22"/>
        </w:rPr>
        <w:t>Nivelación Presupuestaria.</w:t>
      </w:r>
    </w:p>
    <w:p w14:paraId="2A750A48" w14:textId="77777777" w:rsidR="002F5950" w:rsidRPr="002F5950" w:rsidRDefault="002F5950" w:rsidP="002F5950">
      <w:pPr>
        <w:autoSpaceDE w:val="0"/>
        <w:autoSpaceDN w:val="0"/>
        <w:adjustRightInd w:val="0"/>
        <w:spacing w:before="240"/>
        <w:rPr>
          <w:rFonts w:ascii="Raleigh BT" w:hAnsi="Raleigh BT"/>
          <w:b/>
          <w:bCs/>
          <w:sz w:val="22"/>
          <w:szCs w:val="22"/>
        </w:rPr>
      </w:pPr>
      <w:r w:rsidRPr="002F5950">
        <w:rPr>
          <w:rFonts w:ascii="Raleigh BT" w:hAnsi="Raleigh BT"/>
          <w:b/>
          <w:bCs/>
          <w:sz w:val="22"/>
          <w:szCs w:val="22"/>
        </w:rPr>
        <w:t>A) ESCENARIO PRESUPUESTARIO</w:t>
      </w:r>
    </w:p>
    <w:p w14:paraId="6718245A" w14:textId="77777777" w:rsidR="002F5950" w:rsidRPr="002F5950" w:rsidRDefault="002F5950" w:rsidP="002F5950">
      <w:pPr>
        <w:autoSpaceDE w:val="0"/>
        <w:autoSpaceDN w:val="0"/>
        <w:adjustRightInd w:val="0"/>
        <w:spacing w:before="120"/>
        <w:ind w:right="45"/>
        <w:jc w:val="both"/>
        <w:rPr>
          <w:rFonts w:ascii="Raleigh BT" w:hAnsi="Raleigh BT"/>
          <w:sz w:val="22"/>
          <w:szCs w:val="22"/>
        </w:rPr>
      </w:pPr>
      <w:r w:rsidRPr="002F5950">
        <w:rPr>
          <w:rFonts w:ascii="Raleigh BT" w:hAnsi="Raleigh BT"/>
          <w:sz w:val="22"/>
          <w:szCs w:val="22"/>
        </w:rPr>
        <w:t>Una vez determinadas las previsiones de ingresos, conforme a las bases que después se expondrán, el escenario presupuestario para el Organismo Autónomo de Actividades Musicales presenta la siguiente situación:</w:t>
      </w:r>
    </w:p>
    <w:p w14:paraId="24377361" w14:textId="77777777" w:rsidR="002F5950" w:rsidRPr="002F5950" w:rsidRDefault="002F5950" w:rsidP="002F5950">
      <w:pPr>
        <w:autoSpaceDE w:val="0"/>
        <w:autoSpaceDN w:val="0"/>
        <w:adjustRightInd w:val="0"/>
        <w:ind w:right="43"/>
        <w:jc w:val="both"/>
        <w:rPr>
          <w:rFonts w:ascii="Raleigh Md BT" w:hAnsi="Raleigh Md BT"/>
          <w:sz w:val="16"/>
          <w:szCs w:val="16"/>
        </w:rPr>
      </w:pPr>
    </w:p>
    <w:p w14:paraId="7E520C2D" w14:textId="77777777" w:rsidR="002F5950" w:rsidRPr="002F5950" w:rsidRDefault="002F5950" w:rsidP="002F5950">
      <w:pPr>
        <w:autoSpaceDE w:val="0"/>
        <w:autoSpaceDN w:val="0"/>
        <w:adjustRightInd w:val="0"/>
        <w:ind w:right="43"/>
        <w:jc w:val="both"/>
        <w:rPr>
          <w:rFonts w:ascii="Raleigh Md BT" w:hAnsi="Raleigh Md BT"/>
          <w:b/>
          <w:sz w:val="22"/>
          <w:szCs w:val="22"/>
        </w:rPr>
      </w:pPr>
      <w:r w:rsidRPr="002F5950">
        <w:rPr>
          <w:rFonts w:ascii="Raleigh Md BT" w:hAnsi="Raleigh Md BT"/>
          <w:b/>
          <w:sz w:val="22"/>
          <w:szCs w:val="22"/>
        </w:rPr>
        <w:t>INGRESOS</w:t>
      </w:r>
    </w:p>
    <w:tbl>
      <w:tblPr>
        <w:tblW w:w="9024" w:type="dxa"/>
        <w:tblInd w:w="40" w:type="dxa"/>
        <w:tblLayout w:type="fixed"/>
        <w:tblCellMar>
          <w:left w:w="40" w:type="dxa"/>
          <w:right w:w="40" w:type="dxa"/>
        </w:tblCellMar>
        <w:tblLook w:val="0000" w:firstRow="0" w:lastRow="0" w:firstColumn="0" w:lastColumn="0" w:noHBand="0" w:noVBand="0"/>
      </w:tblPr>
      <w:tblGrid>
        <w:gridCol w:w="1421"/>
        <w:gridCol w:w="2548"/>
        <w:gridCol w:w="1620"/>
        <w:gridCol w:w="1620"/>
        <w:gridCol w:w="1815"/>
      </w:tblGrid>
      <w:tr w:rsidR="002F5950" w:rsidRPr="002F5950" w14:paraId="41B99DCF" w14:textId="77777777" w:rsidTr="00DB0DF0">
        <w:tc>
          <w:tcPr>
            <w:tcW w:w="1421" w:type="dxa"/>
            <w:tcBorders>
              <w:top w:val="single" w:sz="6" w:space="0" w:color="auto"/>
              <w:left w:val="single" w:sz="6" w:space="0" w:color="auto"/>
              <w:bottom w:val="single" w:sz="6" w:space="0" w:color="auto"/>
              <w:right w:val="single" w:sz="6" w:space="0" w:color="auto"/>
            </w:tcBorders>
          </w:tcPr>
          <w:p w14:paraId="2CAA268A"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Capítulo</w:t>
            </w:r>
          </w:p>
        </w:tc>
        <w:tc>
          <w:tcPr>
            <w:tcW w:w="2548" w:type="dxa"/>
            <w:tcBorders>
              <w:top w:val="single" w:sz="6" w:space="0" w:color="auto"/>
              <w:left w:val="single" w:sz="6" w:space="0" w:color="auto"/>
              <w:bottom w:val="single" w:sz="6" w:space="0" w:color="auto"/>
              <w:right w:val="single" w:sz="6" w:space="0" w:color="auto"/>
            </w:tcBorders>
          </w:tcPr>
          <w:p w14:paraId="16955048"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Conceptos</w:t>
            </w:r>
          </w:p>
        </w:tc>
        <w:tc>
          <w:tcPr>
            <w:tcW w:w="1620" w:type="dxa"/>
            <w:tcBorders>
              <w:top w:val="single" w:sz="6" w:space="0" w:color="auto"/>
              <w:left w:val="single" w:sz="6" w:space="0" w:color="auto"/>
              <w:bottom w:val="single" w:sz="6" w:space="0" w:color="auto"/>
              <w:right w:val="single" w:sz="6" w:space="0" w:color="auto"/>
            </w:tcBorders>
          </w:tcPr>
          <w:p w14:paraId="79358CF4"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2025</w:t>
            </w:r>
          </w:p>
        </w:tc>
        <w:tc>
          <w:tcPr>
            <w:tcW w:w="1620" w:type="dxa"/>
            <w:tcBorders>
              <w:top w:val="single" w:sz="6" w:space="0" w:color="auto"/>
              <w:left w:val="single" w:sz="6" w:space="0" w:color="auto"/>
              <w:bottom w:val="single" w:sz="6" w:space="0" w:color="auto"/>
              <w:right w:val="single" w:sz="6" w:space="0" w:color="auto"/>
            </w:tcBorders>
          </w:tcPr>
          <w:p w14:paraId="166D72B1"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2026</w:t>
            </w:r>
          </w:p>
        </w:tc>
        <w:tc>
          <w:tcPr>
            <w:tcW w:w="1815" w:type="dxa"/>
            <w:tcBorders>
              <w:top w:val="single" w:sz="6" w:space="0" w:color="auto"/>
              <w:left w:val="single" w:sz="6" w:space="0" w:color="auto"/>
              <w:bottom w:val="single" w:sz="6" w:space="0" w:color="auto"/>
              <w:right w:val="single" w:sz="6" w:space="0" w:color="auto"/>
            </w:tcBorders>
          </w:tcPr>
          <w:p w14:paraId="7FD5A220"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Variación</w:t>
            </w:r>
          </w:p>
        </w:tc>
      </w:tr>
      <w:tr w:rsidR="002F5950" w:rsidRPr="002F5950" w14:paraId="1328296D"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08E7F587"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1</w:t>
            </w:r>
          </w:p>
        </w:tc>
        <w:tc>
          <w:tcPr>
            <w:tcW w:w="2548" w:type="dxa"/>
            <w:tcBorders>
              <w:top w:val="single" w:sz="6" w:space="0" w:color="auto"/>
              <w:left w:val="single" w:sz="6" w:space="0" w:color="auto"/>
              <w:bottom w:val="single" w:sz="6" w:space="0" w:color="auto"/>
              <w:right w:val="single" w:sz="6" w:space="0" w:color="auto"/>
            </w:tcBorders>
          </w:tcPr>
          <w:p w14:paraId="45C30207"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Impuestos Directos</w:t>
            </w:r>
          </w:p>
        </w:tc>
        <w:tc>
          <w:tcPr>
            <w:tcW w:w="1620" w:type="dxa"/>
            <w:tcBorders>
              <w:top w:val="single" w:sz="6" w:space="0" w:color="auto"/>
              <w:left w:val="single" w:sz="6" w:space="0" w:color="auto"/>
              <w:bottom w:val="single" w:sz="6" w:space="0" w:color="auto"/>
              <w:right w:val="single" w:sz="6" w:space="0" w:color="auto"/>
            </w:tcBorders>
          </w:tcPr>
          <w:p w14:paraId="6531930B" w14:textId="77777777" w:rsidR="002F5950" w:rsidRPr="002F5950" w:rsidRDefault="002F5950" w:rsidP="002F5950">
            <w:pPr>
              <w:autoSpaceDE w:val="0"/>
              <w:autoSpaceDN w:val="0"/>
              <w:adjustRightInd w:val="0"/>
              <w:rPr>
                <w:rFonts w:ascii="Raleigh BT" w:hAnsi="Raleigh BT"/>
                <w:sz w:val="24"/>
                <w:szCs w:val="24"/>
              </w:rPr>
            </w:pPr>
          </w:p>
        </w:tc>
        <w:tc>
          <w:tcPr>
            <w:tcW w:w="1620" w:type="dxa"/>
            <w:tcBorders>
              <w:top w:val="single" w:sz="6" w:space="0" w:color="auto"/>
              <w:left w:val="single" w:sz="6" w:space="0" w:color="auto"/>
              <w:bottom w:val="single" w:sz="6" w:space="0" w:color="auto"/>
              <w:right w:val="single" w:sz="6" w:space="0" w:color="auto"/>
            </w:tcBorders>
          </w:tcPr>
          <w:p w14:paraId="39E2F84B" w14:textId="77777777" w:rsidR="002F5950" w:rsidRPr="002F5950" w:rsidRDefault="002F5950" w:rsidP="002F5950">
            <w:pPr>
              <w:autoSpaceDE w:val="0"/>
              <w:autoSpaceDN w:val="0"/>
              <w:adjustRightInd w:val="0"/>
              <w:rPr>
                <w:rFonts w:ascii="Raleigh BT" w:hAnsi="Raleigh BT"/>
                <w:sz w:val="24"/>
                <w:szCs w:val="24"/>
              </w:rPr>
            </w:pPr>
          </w:p>
        </w:tc>
        <w:tc>
          <w:tcPr>
            <w:tcW w:w="1815" w:type="dxa"/>
            <w:tcBorders>
              <w:top w:val="single" w:sz="6" w:space="0" w:color="auto"/>
              <w:left w:val="single" w:sz="6" w:space="0" w:color="auto"/>
              <w:bottom w:val="single" w:sz="6" w:space="0" w:color="auto"/>
              <w:right w:val="single" w:sz="6" w:space="0" w:color="auto"/>
            </w:tcBorders>
          </w:tcPr>
          <w:p w14:paraId="535C3348" w14:textId="77777777" w:rsidR="002F5950" w:rsidRPr="002F5950" w:rsidRDefault="002F5950" w:rsidP="002F5950">
            <w:pPr>
              <w:autoSpaceDE w:val="0"/>
              <w:autoSpaceDN w:val="0"/>
              <w:adjustRightInd w:val="0"/>
              <w:rPr>
                <w:rFonts w:ascii="Raleigh BT" w:hAnsi="Raleigh BT"/>
                <w:sz w:val="24"/>
                <w:szCs w:val="24"/>
              </w:rPr>
            </w:pPr>
          </w:p>
        </w:tc>
      </w:tr>
      <w:tr w:rsidR="002F5950" w:rsidRPr="002F5950" w14:paraId="1F75A7E8"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06C9ED07" w14:textId="77777777" w:rsidR="002F5950" w:rsidRPr="002F5950" w:rsidRDefault="002F5950" w:rsidP="002F5950">
            <w:pPr>
              <w:autoSpaceDE w:val="0"/>
              <w:autoSpaceDN w:val="0"/>
              <w:adjustRightInd w:val="0"/>
              <w:jc w:val="center"/>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2</w:t>
            </w:r>
          </w:p>
        </w:tc>
        <w:tc>
          <w:tcPr>
            <w:tcW w:w="2548" w:type="dxa"/>
            <w:tcBorders>
              <w:top w:val="single" w:sz="6" w:space="0" w:color="auto"/>
              <w:left w:val="single" w:sz="6" w:space="0" w:color="auto"/>
              <w:bottom w:val="single" w:sz="6" w:space="0" w:color="auto"/>
              <w:right w:val="single" w:sz="6" w:space="0" w:color="auto"/>
            </w:tcBorders>
          </w:tcPr>
          <w:p w14:paraId="0B96E263"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Impuestos Indirectos</w:t>
            </w:r>
          </w:p>
        </w:tc>
        <w:tc>
          <w:tcPr>
            <w:tcW w:w="1620" w:type="dxa"/>
            <w:tcBorders>
              <w:top w:val="single" w:sz="6" w:space="0" w:color="auto"/>
              <w:left w:val="single" w:sz="6" w:space="0" w:color="auto"/>
              <w:bottom w:val="single" w:sz="6" w:space="0" w:color="auto"/>
              <w:right w:val="single" w:sz="6" w:space="0" w:color="auto"/>
            </w:tcBorders>
          </w:tcPr>
          <w:p w14:paraId="3677B653" w14:textId="77777777" w:rsidR="002F5950" w:rsidRPr="002F5950" w:rsidRDefault="002F5950" w:rsidP="002F5950">
            <w:pPr>
              <w:autoSpaceDE w:val="0"/>
              <w:autoSpaceDN w:val="0"/>
              <w:adjustRightInd w:val="0"/>
              <w:rPr>
                <w:rFonts w:ascii="Raleigh BT" w:hAnsi="Raleigh BT"/>
                <w:sz w:val="24"/>
                <w:szCs w:val="24"/>
              </w:rPr>
            </w:pPr>
          </w:p>
        </w:tc>
        <w:tc>
          <w:tcPr>
            <w:tcW w:w="1620" w:type="dxa"/>
            <w:tcBorders>
              <w:top w:val="single" w:sz="6" w:space="0" w:color="auto"/>
              <w:left w:val="single" w:sz="6" w:space="0" w:color="auto"/>
              <w:bottom w:val="single" w:sz="6" w:space="0" w:color="auto"/>
              <w:right w:val="single" w:sz="6" w:space="0" w:color="auto"/>
            </w:tcBorders>
          </w:tcPr>
          <w:p w14:paraId="299A5722" w14:textId="77777777" w:rsidR="002F5950" w:rsidRPr="002F5950" w:rsidRDefault="002F5950" w:rsidP="002F5950">
            <w:pPr>
              <w:autoSpaceDE w:val="0"/>
              <w:autoSpaceDN w:val="0"/>
              <w:adjustRightInd w:val="0"/>
              <w:rPr>
                <w:rFonts w:ascii="Raleigh BT" w:hAnsi="Raleigh BT"/>
                <w:sz w:val="24"/>
                <w:szCs w:val="24"/>
              </w:rPr>
            </w:pPr>
          </w:p>
        </w:tc>
        <w:tc>
          <w:tcPr>
            <w:tcW w:w="1815" w:type="dxa"/>
            <w:tcBorders>
              <w:top w:val="single" w:sz="6" w:space="0" w:color="auto"/>
              <w:left w:val="single" w:sz="6" w:space="0" w:color="auto"/>
              <w:bottom w:val="single" w:sz="6" w:space="0" w:color="auto"/>
              <w:right w:val="single" w:sz="6" w:space="0" w:color="auto"/>
            </w:tcBorders>
          </w:tcPr>
          <w:p w14:paraId="210D8A0C" w14:textId="77777777" w:rsidR="002F5950" w:rsidRPr="002F5950" w:rsidRDefault="002F5950" w:rsidP="002F5950">
            <w:pPr>
              <w:autoSpaceDE w:val="0"/>
              <w:autoSpaceDN w:val="0"/>
              <w:adjustRightInd w:val="0"/>
              <w:rPr>
                <w:rFonts w:ascii="Raleigh BT" w:hAnsi="Raleigh BT"/>
                <w:sz w:val="24"/>
                <w:szCs w:val="24"/>
                <w:highlight w:val="green"/>
              </w:rPr>
            </w:pPr>
          </w:p>
        </w:tc>
      </w:tr>
      <w:tr w:rsidR="002F5950" w:rsidRPr="002F5950" w14:paraId="66252322"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7FB735EF"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3</w:t>
            </w:r>
          </w:p>
        </w:tc>
        <w:tc>
          <w:tcPr>
            <w:tcW w:w="2548" w:type="dxa"/>
            <w:tcBorders>
              <w:top w:val="single" w:sz="6" w:space="0" w:color="auto"/>
              <w:left w:val="single" w:sz="6" w:space="0" w:color="auto"/>
              <w:bottom w:val="single" w:sz="6" w:space="0" w:color="auto"/>
              <w:right w:val="single" w:sz="6" w:space="0" w:color="auto"/>
            </w:tcBorders>
          </w:tcPr>
          <w:p w14:paraId="329D1D0B"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Precios Públicos, Tasas y Otros Ingresos</w:t>
            </w:r>
          </w:p>
        </w:tc>
        <w:tc>
          <w:tcPr>
            <w:tcW w:w="1620" w:type="dxa"/>
            <w:tcBorders>
              <w:top w:val="single" w:sz="6" w:space="0" w:color="auto"/>
              <w:left w:val="single" w:sz="6" w:space="0" w:color="auto"/>
              <w:bottom w:val="single" w:sz="6" w:space="0" w:color="auto"/>
              <w:right w:val="single" w:sz="6" w:space="0" w:color="auto"/>
            </w:tcBorders>
            <w:vAlign w:val="center"/>
          </w:tcPr>
          <w:p w14:paraId="506FF55A" w14:textId="77777777" w:rsidR="002F5950" w:rsidRPr="002F5950" w:rsidRDefault="002F5950" w:rsidP="002F5950">
            <w:pPr>
              <w:autoSpaceDE w:val="0"/>
              <w:autoSpaceDN w:val="0"/>
              <w:adjustRightInd w:val="0"/>
              <w:jc w:val="right"/>
              <w:rPr>
                <w:rFonts w:ascii="Raleigh BT" w:hAnsi="Raleigh BT" w:cs="Arial"/>
                <w:color w:val="000000"/>
                <w:sz w:val="22"/>
                <w:szCs w:val="22"/>
              </w:rPr>
            </w:pPr>
            <w:r w:rsidRPr="002F5950">
              <w:rPr>
                <w:rFonts w:ascii="Raleigh BT" w:hAnsi="Raleigh BT" w:cs="Arial"/>
                <w:color w:val="000000"/>
                <w:sz w:val="22"/>
                <w:szCs w:val="22"/>
              </w:rPr>
              <w:t>202.500,00 €</w:t>
            </w:r>
          </w:p>
        </w:tc>
        <w:tc>
          <w:tcPr>
            <w:tcW w:w="1620" w:type="dxa"/>
            <w:tcBorders>
              <w:top w:val="single" w:sz="6" w:space="0" w:color="auto"/>
              <w:left w:val="single" w:sz="6" w:space="0" w:color="auto"/>
              <w:bottom w:val="single" w:sz="6" w:space="0" w:color="auto"/>
              <w:right w:val="single" w:sz="6" w:space="0" w:color="auto"/>
            </w:tcBorders>
            <w:vAlign w:val="center"/>
          </w:tcPr>
          <w:p w14:paraId="72246D09" w14:textId="77777777" w:rsidR="002F5950" w:rsidRPr="002F5950" w:rsidRDefault="002F5950" w:rsidP="002F5950">
            <w:pPr>
              <w:autoSpaceDE w:val="0"/>
              <w:autoSpaceDN w:val="0"/>
              <w:adjustRightInd w:val="0"/>
              <w:jc w:val="right"/>
              <w:rPr>
                <w:rFonts w:ascii="Raleigh BT" w:hAnsi="Raleigh BT" w:cs="Arial"/>
                <w:color w:val="000000"/>
                <w:sz w:val="22"/>
                <w:szCs w:val="22"/>
              </w:rPr>
            </w:pPr>
            <w:r w:rsidRPr="002F5950">
              <w:rPr>
                <w:rFonts w:ascii="Raleigh BT" w:hAnsi="Raleigh BT" w:cs="Arial"/>
                <w:color w:val="000000"/>
                <w:sz w:val="22"/>
                <w:szCs w:val="22"/>
              </w:rPr>
              <w:t>352.500,00 €</w:t>
            </w:r>
          </w:p>
        </w:tc>
        <w:tc>
          <w:tcPr>
            <w:tcW w:w="1815" w:type="dxa"/>
            <w:tcBorders>
              <w:top w:val="single" w:sz="6" w:space="0" w:color="auto"/>
              <w:left w:val="single" w:sz="6" w:space="0" w:color="auto"/>
              <w:bottom w:val="single" w:sz="6" w:space="0" w:color="auto"/>
              <w:right w:val="single" w:sz="6" w:space="0" w:color="auto"/>
            </w:tcBorders>
            <w:vAlign w:val="center"/>
          </w:tcPr>
          <w:p w14:paraId="7A77EF52" w14:textId="77777777" w:rsidR="002F5950" w:rsidRPr="002F5950" w:rsidRDefault="002F5950" w:rsidP="002F5950">
            <w:pPr>
              <w:autoSpaceDE w:val="0"/>
              <w:autoSpaceDN w:val="0"/>
              <w:adjustRightInd w:val="0"/>
              <w:jc w:val="right"/>
              <w:rPr>
                <w:rFonts w:ascii="Raleigh BT" w:hAnsi="Raleigh BT" w:cs="Arial"/>
                <w:color w:val="000000"/>
                <w:sz w:val="22"/>
                <w:szCs w:val="22"/>
              </w:rPr>
            </w:pPr>
            <w:r w:rsidRPr="002F5950">
              <w:rPr>
                <w:rFonts w:ascii="Raleigh BT" w:hAnsi="Raleigh BT" w:cs="Arial"/>
                <w:color w:val="000000"/>
                <w:sz w:val="22"/>
                <w:szCs w:val="22"/>
              </w:rPr>
              <w:t>+ 150.000,00 €</w:t>
            </w:r>
          </w:p>
        </w:tc>
      </w:tr>
      <w:tr w:rsidR="002F5950" w:rsidRPr="002F5950" w14:paraId="7A030C9E" w14:textId="77777777" w:rsidTr="00DB0DF0">
        <w:trPr>
          <w:trHeight w:val="763"/>
        </w:trPr>
        <w:tc>
          <w:tcPr>
            <w:tcW w:w="1421" w:type="dxa"/>
            <w:tcBorders>
              <w:top w:val="single" w:sz="6" w:space="0" w:color="auto"/>
              <w:left w:val="single" w:sz="6" w:space="0" w:color="auto"/>
              <w:right w:val="single" w:sz="6" w:space="0" w:color="auto"/>
            </w:tcBorders>
            <w:vAlign w:val="center"/>
          </w:tcPr>
          <w:p w14:paraId="39C1C36B"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4</w:t>
            </w:r>
          </w:p>
        </w:tc>
        <w:tc>
          <w:tcPr>
            <w:tcW w:w="2548" w:type="dxa"/>
            <w:tcBorders>
              <w:top w:val="single" w:sz="6" w:space="0" w:color="auto"/>
              <w:left w:val="single" w:sz="6" w:space="0" w:color="auto"/>
              <w:right w:val="single" w:sz="6" w:space="0" w:color="auto"/>
            </w:tcBorders>
          </w:tcPr>
          <w:p w14:paraId="5972A135"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Transferencias Corrientes de la Administración General de la Entidad Local</w:t>
            </w:r>
          </w:p>
        </w:tc>
        <w:tc>
          <w:tcPr>
            <w:tcW w:w="1620" w:type="dxa"/>
            <w:tcBorders>
              <w:top w:val="single" w:sz="6" w:space="0" w:color="auto"/>
              <w:left w:val="single" w:sz="6" w:space="0" w:color="auto"/>
              <w:right w:val="single" w:sz="6" w:space="0" w:color="auto"/>
            </w:tcBorders>
            <w:vAlign w:val="center"/>
          </w:tcPr>
          <w:p w14:paraId="1D9F5715" w14:textId="77777777" w:rsidR="002F5950" w:rsidRPr="002F5950" w:rsidRDefault="002F5950" w:rsidP="002F5950">
            <w:pPr>
              <w:jc w:val="right"/>
              <w:rPr>
                <w:rFonts w:ascii="Raleigh BT" w:hAnsi="Raleigh BT" w:cs="Arial"/>
                <w:sz w:val="22"/>
                <w:szCs w:val="22"/>
              </w:rPr>
            </w:pPr>
            <w:r w:rsidRPr="002F5950">
              <w:rPr>
                <w:rFonts w:ascii="Raleigh BT" w:hAnsi="Raleigh BT" w:cs="Arial"/>
                <w:sz w:val="22"/>
                <w:szCs w:val="22"/>
              </w:rPr>
              <w:t>4.370.362,09 €</w:t>
            </w:r>
          </w:p>
        </w:tc>
        <w:tc>
          <w:tcPr>
            <w:tcW w:w="1620" w:type="dxa"/>
            <w:tcBorders>
              <w:top w:val="single" w:sz="6" w:space="0" w:color="auto"/>
              <w:left w:val="single" w:sz="6" w:space="0" w:color="auto"/>
              <w:right w:val="single" w:sz="6" w:space="0" w:color="auto"/>
            </w:tcBorders>
            <w:vAlign w:val="center"/>
          </w:tcPr>
          <w:p w14:paraId="04DC7888" w14:textId="77777777" w:rsidR="002F5950" w:rsidRPr="002F5950" w:rsidRDefault="002F5950" w:rsidP="002F5950">
            <w:pPr>
              <w:jc w:val="right"/>
              <w:rPr>
                <w:rFonts w:ascii="Raleigh BT" w:hAnsi="Raleigh BT" w:cs="Arial"/>
                <w:sz w:val="22"/>
                <w:szCs w:val="22"/>
              </w:rPr>
            </w:pPr>
            <w:r w:rsidRPr="002F5950">
              <w:rPr>
                <w:rFonts w:ascii="Raleigh BT" w:hAnsi="Raleigh BT" w:cs="Arial"/>
                <w:sz w:val="22"/>
                <w:szCs w:val="22"/>
              </w:rPr>
              <w:t>4.701.451,20 €</w:t>
            </w:r>
          </w:p>
        </w:tc>
        <w:tc>
          <w:tcPr>
            <w:tcW w:w="1815" w:type="dxa"/>
            <w:tcBorders>
              <w:top w:val="single" w:sz="6" w:space="0" w:color="auto"/>
              <w:left w:val="single" w:sz="6" w:space="0" w:color="auto"/>
              <w:right w:val="single" w:sz="6" w:space="0" w:color="auto"/>
            </w:tcBorders>
            <w:vAlign w:val="center"/>
          </w:tcPr>
          <w:p w14:paraId="190899DA" w14:textId="77777777" w:rsidR="002F5950" w:rsidRPr="002F5950" w:rsidRDefault="002F5950" w:rsidP="002F5950">
            <w:pPr>
              <w:autoSpaceDE w:val="0"/>
              <w:autoSpaceDN w:val="0"/>
              <w:adjustRightInd w:val="0"/>
              <w:jc w:val="right"/>
              <w:rPr>
                <w:rFonts w:ascii="Raleigh BT" w:hAnsi="Raleigh BT" w:cs="Arial"/>
                <w:sz w:val="22"/>
                <w:szCs w:val="22"/>
                <w:lang w:val="de-DE" w:eastAsia="de-DE"/>
              </w:rPr>
            </w:pPr>
            <w:r w:rsidRPr="002F5950">
              <w:rPr>
                <w:rFonts w:ascii="Raleigh BT" w:hAnsi="Raleigh BT" w:cs="Arial"/>
                <w:sz w:val="22"/>
                <w:szCs w:val="22"/>
              </w:rPr>
              <w:t>+ 331.089,11 €</w:t>
            </w:r>
          </w:p>
        </w:tc>
      </w:tr>
      <w:tr w:rsidR="002F5950" w:rsidRPr="002F5950" w14:paraId="21A032A1"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62081417"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5</w:t>
            </w:r>
          </w:p>
        </w:tc>
        <w:tc>
          <w:tcPr>
            <w:tcW w:w="2548" w:type="dxa"/>
            <w:tcBorders>
              <w:top w:val="single" w:sz="6" w:space="0" w:color="auto"/>
              <w:left w:val="single" w:sz="6" w:space="0" w:color="auto"/>
              <w:bottom w:val="single" w:sz="6" w:space="0" w:color="auto"/>
              <w:right w:val="single" w:sz="6" w:space="0" w:color="auto"/>
            </w:tcBorders>
          </w:tcPr>
          <w:p w14:paraId="6AF79896"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Ingresos Patrimoniales</w:t>
            </w:r>
          </w:p>
        </w:tc>
        <w:tc>
          <w:tcPr>
            <w:tcW w:w="1620" w:type="dxa"/>
            <w:tcBorders>
              <w:top w:val="single" w:sz="6" w:space="0" w:color="auto"/>
              <w:left w:val="single" w:sz="6" w:space="0" w:color="auto"/>
              <w:bottom w:val="single" w:sz="6" w:space="0" w:color="auto"/>
              <w:right w:val="single" w:sz="6" w:space="0" w:color="auto"/>
            </w:tcBorders>
            <w:vAlign w:val="center"/>
          </w:tcPr>
          <w:p w14:paraId="37A5915A"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620" w:type="dxa"/>
            <w:tcBorders>
              <w:top w:val="single" w:sz="6" w:space="0" w:color="auto"/>
              <w:left w:val="single" w:sz="6" w:space="0" w:color="auto"/>
              <w:bottom w:val="single" w:sz="6" w:space="0" w:color="auto"/>
              <w:right w:val="single" w:sz="6" w:space="0" w:color="auto"/>
            </w:tcBorders>
            <w:vAlign w:val="center"/>
          </w:tcPr>
          <w:p w14:paraId="65C60209"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815" w:type="dxa"/>
            <w:tcBorders>
              <w:top w:val="single" w:sz="6" w:space="0" w:color="auto"/>
              <w:left w:val="single" w:sz="6" w:space="0" w:color="auto"/>
              <w:bottom w:val="single" w:sz="6" w:space="0" w:color="auto"/>
              <w:right w:val="single" w:sz="6" w:space="0" w:color="auto"/>
            </w:tcBorders>
            <w:vAlign w:val="center"/>
          </w:tcPr>
          <w:p w14:paraId="7848F306"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r>
      <w:tr w:rsidR="002F5950" w:rsidRPr="002F5950" w14:paraId="239D2E4C"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19C3114C"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6</w:t>
            </w:r>
          </w:p>
        </w:tc>
        <w:tc>
          <w:tcPr>
            <w:tcW w:w="2548" w:type="dxa"/>
            <w:tcBorders>
              <w:top w:val="single" w:sz="6" w:space="0" w:color="auto"/>
              <w:left w:val="single" w:sz="6" w:space="0" w:color="auto"/>
              <w:bottom w:val="single" w:sz="6" w:space="0" w:color="auto"/>
              <w:right w:val="single" w:sz="6" w:space="0" w:color="auto"/>
            </w:tcBorders>
            <w:vAlign w:val="bottom"/>
          </w:tcPr>
          <w:p w14:paraId="6B7B5D09" w14:textId="77777777" w:rsidR="002F5950" w:rsidRPr="002F5950" w:rsidRDefault="002F5950" w:rsidP="002F5950">
            <w:pPr>
              <w:autoSpaceDE w:val="0"/>
              <w:autoSpaceDN w:val="0"/>
              <w:adjustRightInd w:val="0"/>
              <w:spacing w:line="259" w:lineRule="exact"/>
              <w:ind w:right="696" w:firstLine="5"/>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Enajenación Inversiones Reales</w:t>
            </w:r>
          </w:p>
        </w:tc>
        <w:tc>
          <w:tcPr>
            <w:tcW w:w="1620" w:type="dxa"/>
            <w:tcBorders>
              <w:top w:val="single" w:sz="6" w:space="0" w:color="auto"/>
              <w:left w:val="single" w:sz="6" w:space="0" w:color="auto"/>
              <w:bottom w:val="single" w:sz="6" w:space="0" w:color="auto"/>
              <w:right w:val="single" w:sz="6" w:space="0" w:color="auto"/>
            </w:tcBorders>
            <w:vAlign w:val="center"/>
          </w:tcPr>
          <w:p w14:paraId="76AD0698"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620" w:type="dxa"/>
            <w:tcBorders>
              <w:top w:val="single" w:sz="6" w:space="0" w:color="auto"/>
              <w:left w:val="single" w:sz="6" w:space="0" w:color="auto"/>
              <w:bottom w:val="single" w:sz="6" w:space="0" w:color="auto"/>
              <w:right w:val="single" w:sz="6" w:space="0" w:color="auto"/>
            </w:tcBorders>
            <w:vAlign w:val="center"/>
          </w:tcPr>
          <w:p w14:paraId="66E2FDD0"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815" w:type="dxa"/>
            <w:tcBorders>
              <w:top w:val="single" w:sz="6" w:space="0" w:color="auto"/>
              <w:left w:val="single" w:sz="6" w:space="0" w:color="auto"/>
              <w:bottom w:val="single" w:sz="6" w:space="0" w:color="auto"/>
              <w:right w:val="single" w:sz="6" w:space="0" w:color="auto"/>
            </w:tcBorders>
            <w:vAlign w:val="center"/>
          </w:tcPr>
          <w:p w14:paraId="2D2FF380"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r>
      <w:tr w:rsidR="002F5950" w:rsidRPr="002F5950" w14:paraId="7C1A739F" w14:textId="77777777" w:rsidTr="00DB0DF0">
        <w:tc>
          <w:tcPr>
            <w:tcW w:w="1421" w:type="dxa"/>
            <w:tcBorders>
              <w:top w:val="single" w:sz="6" w:space="0" w:color="auto"/>
              <w:left w:val="single" w:sz="6" w:space="0" w:color="auto"/>
              <w:bottom w:val="single" w:sz="6" w:space="0" w:color="auto"/>
              <w:right w:val="single" w:sz="6" w:space="0" w:color="auto"/>
            </w:tcBorders>
            <w:vAlign w:val="center"/>
          </w:tcPr>
          <w:p w14:paraId="6005E74F"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7</w:t>
            </w:r>
          </w:p>
        </w:tc>
        <w:tc>
          <w:tcPr>
            <w:tcW w:w="2548" w:type="dxa"/>
            <w:tcBorders>
              <w:top w:val="single" w:sz="6" w:space="0" w:color="auto"/>
              <w:left w:val="single" w:sz="6" w:space="0" w:color="auto"/>
              <w:bottom w:val="single" w:sz="6" w:space="0" w:color="auto"/>
              <w:right w:val="single" w:sz="6" w:space="0" w:color="auto"/>
            </w:tcBorders>
          </w:tcPr>
          <w:p w14:paraId="5D87A966"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Transferencias de Capital</w:t>
            </w:r>
          </w:p>
        </w:tc>
        <w:tc>
          <w:tcPr>
            <w:tcW w:w="1620" w:type="dxa"/>
            <w:tcBorders>
              <w:top w:val="single" w:sz="6" w:space="0" w:color="auto"/>
              <w:left w:val="single" w:sz="6" w:space="0" w:color="auto"/>
              <w:bottom w:val="single" w:sz="6" w:space="0" w:color="auto"/>
              <w:right w:val="single" w:sz="6" w:space="0" w:color="auto"/>
            </w:tcBorders>
            <w:vAlign w:val="center"/>
          </w:tcPr>
          <w:p w14:paraId="387A96E1"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114.185,00 €</w:t>
            </w:r>
          </w:p>
        </w:tc>
        <w:tc>
          <w:tcPr>
            <w:tcW w:w="1620" w:type="dxa"/>
            <w:tcBorders>
              <w:top w:val="single" w:sz="6" w:space="0" w:color="auto"/>
              <w:left w:val="single" w:sz="6" w:space="0" w:color="auto"/>
              <w:bottom w:val="single" w:sz="6" w:space="0" w:color="auto"/>
              <w:right w:val="single" w:sz="6" w:space="0" w:color="auto"/>
            </w:tcBorders>
            <w:vAlign w:val="center"/>
          </w:tcPr>
          <w:p w14:paraId="51FB13FF"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114.185,00 €</w:t>
            </w:r>
          </w:p>
        </w:tc>
        <w:tc>
          <w:tcPr>
            <w:tcW w:w="1815" w:type="dxa"/>
            <w:tcBorders>
              <w:top w:val="single" w:sz="6" w:space="0" w:color="auto"/>
              <w:left w:val="single" w:sz="6" w:space="0" w:color="auto"/>
              <w:bottom w:val="single" w:sz="6" w:space="0" w:color="auto"/>
              <w:right w:val="single" w:sz="6" w:space="0" w:color="auto"/>
            </w:tcBorders>
            <w:vAlign w:val="center"/>
          </w:tcPr>
          <w:p w14:paraId="283B0ACF"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 xml:space="preserve">0,00 € </w:t>
            </w:r>
          </w:p>
        </w:tc>
      </w:tr>
      <w:tr w:rsidR="002F5950" w:rsidRPr="002F5950" w14:paraId="4C951DE3" w14:textId="77777777" w:rsidTr="00DB0DF0">
        <w:tc>
          <w:tcPr>
            <w:tcW w:w="1421" w:type="dxa"/>
            <w:tcBorders>
              <w:top w:val="single" w:sz="6" w:space="0" w:color="auto"/>
              <w:left w:val="single" w:sz="6" w:space="0" w:color="auto"/>
              <w:bottom w:val="single" w:sz="4" w:space="0" w:color="auto"/>
              <w:right w:val="single" w:sz="6" w:space="0" w:color="auto"/>
            </w:tcBorders>
            <w:vAlign w:val="center"/>
          </w:tcPr>
          <w:p w14:paraId="1DD2A575"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8</w:t>
            </w:r>
          </w:p>
        </w:tc>
        <w:tc>
          <w:tcPr>
            <w:tcW w:w="2548" w:type="dxa"/>
            <w:tcBorders>
              <w:top w:val="single" w:sz="6" w:space="0" w:color="auto"/>
              <w:left w:val="single" w:sz="6" w:space="0" w:color="auto"/>
              <w:bottom w:val="single" w:sz="6" w:space="0" w:color="auto"/>
              <w:right w:val="single" w:sz="6" w:space="0" w:color="auto"/>
            </w:tcBorders>
          </w:tcPr>
          <w:p w14:paraId="3522355F"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Activos Financieros</w:t>
            </w:r>
          </w:p>
        </w:tc>
        <w:tc>
          <w:tcPr>
            <w:tcW w:w="1620" w:type="dxa"/>
            <w:tcBorders>
              <w:top w:val="single" w:sz="6" w:space="0" w:color="auto"/>
              <w:left w:val="single" w:sz="6" w:space="0" w:color="auto"/>
              <w:bottom w:val="single" w:sz="6" w:space="0" w:color="auto"/>
              <w:right w:val="single" w:sz="6" w:space="0" w:color="auto"/>
            </w:tcBorders>
            <w:vAlign w:val="center"/>
          </w:tcPr>
          <w:p w14:paraId="7C665C5E"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620" w:type="dxa"/>
            <w:tcBorders>
              <w:top w:val="single" w:sz="6" w:space="0" w:color="auto"/>
              <w:left w:val="single" w:sz="6" w:space="0" w:color="auto"/>
              <w:bottom w:val="single" w:sz="6" w:space="0" w:color="auto"/>
              <w:right w:val="single" w:sz="6" w:space="0" w:color="auto"/>
            </w:tcBorders>
            <w:vAlign w:val="center"/>
          </w:tcPr>
          <w:p w14:paraId="7DF280B3"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815" w:type="dxa"/>
            <w:tcBorders>
              <w:top w:val="single" w:sz="6" w:space="0" w:color="auto"/>
              <w:left w:val="single" w:sz="6" w:space="0" w:color="auto"/>
              <w:bottom w:val="single" w:sz="6" w:space="0" w:color="auto"/>
              <w:right w:val="single" w:sz="6" w:space="0" w:color="auto"/>
            </w:tcBorders>
            <w:vAlign w:val="center"/>
          </w:tcPr>
          <w:p w14:paraId="5B404B49"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r>
      <w:tr w:rsidR="002F5950" w:rsidRPr="002F5950" w14:paraId="26FD5C8E" w14:textId="77777777" w:rsidTr="00DB0DF0">
        <w:tc>
          <w:tcPr>
            <w:tcW w:w="1421" w:type="dxa"/>
            <w:tcBorders>
              <w:top w:val="single" w:sz="4" w:space="0" w:color="auto"/>
              <w:left w:val="single" w:sz="4" w:space="0" w:color="auto"/>
              <w:bottom w:val="single" w:sz="4" w:space="0" w:color="auto"/>
              <w:right w:val="single" w:sz="4" w:space="0" w:color="auto"/>
            </w:tcBorders>
            <w:vAlign w:val="center"/>
          </w:tcPr>
          <w:p w14:paraId="0FA87CA9"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es-ES_tradnl" w:eastAsia="es-ES_tradnl"/>
              </w:rPr>
            </w:pPr>
            <w:r w:rsidRPr="002F5950">
              <w:rPr>
                <w:rFonts w:ascii="Raleigh BT" w:hAnsi="Raleigh BT" w:cs="Arial"/>
                <w:bCs/>
                <w:color w:val="000000"/>
                <w:sz w:val="22"/>
                <w:szCs w:val="22"/>
                <w:lang w:val="es-ES_tradnl" w:eastAsia="es-ES_tradnl"/>
              </w:rPr>
              <w:t>9</w:t>
            </w:r>
          </w:p>
        </w:tc>
        <w:tc>
          <w:tcPr>
            <w:tcW w:w="2548" w:type="dxa"/>
            <w:tcBorders>
              <w:top w:val="single" w:sz="6" w:space="0" w:color="auto"/>
              <w:left w:val="single" w:sz="4" w:space="0" w:color="auto"/>
              <w:bottom w:val="single" w:sz="4" w:space="0" w:color="auto"/>
              <w:right w:val="single" w:sz="6" w:space="0" w:color="auto"/>
            </w:tcBorders>
          </w:tcPr>
          <w:p w14:paraId="4DC32826"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Pasivos Financieros</w:t>
            </w:r>
          </w:p>
        </w:tc>
        <w:tc>
          <w:tcPr>
            <w:tcW w:w="1620" w:type="dxa"/>
            <w:tcBorders>
              <w:top w:val="single" w:sz="6" w:space="0" w:color="auto"/>
              <w:left w:val="single" w:sz="6" w:space="0" w:color="auto"/>
              <w:bottom w:val="single" w:sz="6" w:space="0" w:color="auto"/>
              <w:right w:val="single" w:sz="6" w:space="0" w:color="auto"/>
            </w:tcBorders>
            <w:vAlign w:val="center"/>
          </w:tcPr>
          <w:p w14:paraId="52E821F4"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620" w:type="dxa"/>
            <w:tcBorders>
              <w:top w:val="single" w:sz="6" w:space="0" w:color="auto"/>
              <w:left w:val="single" w:sz="6" w:space="0" w:color="auto"/>
              <w:bottom w:val="single" w:sz="6" w:space="0" w:color="auto"/>
              <w:right w:val="single" w:sz="6" w:space="0" w:color="auto"/>
            </w:tcBorders>
            <w:vAlign w:val="center"/>
          </w:tcPr>
          <w:p w14:paraId="2E6B79EA"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c>
          <w:tcPr>
            <w:tcW w:w="1815" w:type="dxa"/>
            <w:tcBorders>
              <w:top w:val="single" w:sz="6" w:space="0" w:color="auto"/>
              <w:left w:val="single" w:sz="6" w:space="0" w:color="auto"/>
              <w:bottom w:val="single" w:sz="6" w:space="0" w:color="auto"/>
              <w:right w:val="single" w:sz="6" w:space="0" w:color="auto"/>
            </w:tcBorders>
            <w:vAlign w:val="center"/>
          </w:tcPr>
          <w:p w14:paraId="6C30CB8A" w14:textId="77777777" w:rsidR="002F5950" w:rsidRPr="002F5950" w:rsidRDefault="002F5950" w:rsidP="002F5950">
            <w:pPr>
              <w:autoSpaceDE w:val="0"/>
              <w:autoSpaceDN w:val="0"/>
              <w:adjustRightInd w:val="0"/>
              <w:jc w:val="right"/>
              <w:rPr>
                <w:rFonts w:ascii="Raleigh BT" w:hAnsi="Raleigh BT" w:cs="Arial"/>
                <w:color w:val="000000"/>
                <w:sz w:val="22"/>
                <w:szCs w:val="22"/>
                <w:highlight w:val="darkYellow"/>
                <w:lang w:val="de-DE" w:eastAsia="de-DE"/>
              </w:rPr>
            </w:pPr>
          </w:p>
        </w:tc>
      </w:tr>
      <w:tr w:rsidR="002F5950" w:rsidRPr="002F5950" w14:paraId="4F54B5F4" w14:textId="77777777" w:rsidTr="00DB0DF0">
        <w:tc>
          <w:tcPr>
            <w:tcW w:w="1421" w:type="dxa"/>
            <w:tcBorders>
              <w:top w:val="single" w:sz="4" w:space="0" w:color="auto"/>
              <w:left w:val="nil"/>
              <w:right w:val="single" w:sz="4" w:space="0" w:color="auto"/>
            </w:tcBorders>
          </w:tcPr>
          <w:p w14:paraId="60D46AF5" w14:textId="77777777" w:rsidR="002F5950" w:rsidRPr="002F5950" w:rsidRDefault="002F5950" w:rsidP="002F5950">
            <w:pPr>
              <w:autoSpaceDE w:val="0"/>
              <w:autoSpaceDN w:val="0"/>
              <w:adjustRightInd w:val="0"/>
              <w:rPr>
                <w:rFonts w:ascii="Raleigh BT" w:hAnsi="Raleigh BT"/>
                <w:sz w:val="24"/>
                <w:szCs w:val="24"/>
              </w:rPr>
            </w:pPr>
          </w:p>
        </w:tc>
        <w:tc>
          <w:tcPr>
            <w:tcW w:w="2548" w:type="dxa"/>
            <w:tcBorders>
              <w:top w:val="single" w:sz="4" w:space="0" w:color="auto"/>
              <w:left w:val="single" w:sz="4" w:space="0" w:color="auto"/>
              <w:bottom w:val="single" w:sz="4" w:space="0" w:color="auto"/>
              <w:right w:val="single" w:sz="4" w:space="0" w:color="auto"/>
            </w:tcBorders>
          </w:tcPr>
          <w:p w14:paraId="50181BC2" w14:textId="77777777" w:rsidR="002F5950" w:rsidRPr="002F5950" w:rsidRDefault="002F5950" w:rsidP="002F5950">
            <w:pPr>
              <w:autoSpaceDE w:val="0"/>
              <w:autoSpaceDN w:val="0"/>
              <w:adjustRightInd w:val="0"/>
              <w:ind w:left="960"/>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TOTALES:</w:t>
            </w:r>
          </w:p>
        </w:tc>
        <w:tc>
          <w:tcPr>
            <w:tcW w:w="1620" w:type="dxa"/>
            <w:tcBorders>
              <w:top w:val="single" w:sz="6" w:space="0" w:color="auto"/>
              <w:left w:val="single" w:sz="6" w:space="0" w:color="auto"/>
              <w:bottom w:val="single" w:sz="6" w:space="0" w:color="auto"/>
              <w:right w:val="single" w:sz="6" w:space="0" w:color="auto"/>
            </w:tcBorders>
            <w:vAlign w:val="center"/>
          </w:tcPr>
          <w:p w14:paraId="47EDCAC0" w14:textId="77777777" w:rsidR="002F5950" w:rsidRPr="002F5950" w:rsidRDefault="002F5950" w:rsidP="002F5950">
            <w:pPr>
              <w:autoSpaceDE w:val="0"/>
              <w:autoSpaceDN w:val="0"/>
              <w:adjustRightInd w:val="0"/>
              <w:jc w:val="right"/>
              <w:rPr>
                <w:rFonts w:ascii="Raleigh BT" w:hAnsi="Raleigh BT" w:cs="Arial"/>
                <w:b/>
                <w:bCs/>
                <w:sz w:val="24"/>
                <w:szCs w:val="24"/>
              </w:rPr>
            </w:pPr>
            <w:r w:rsidRPr="002F5950">
              <w:rPr>
                <w:rFonts w:ascii="Raleigh BT" w:hAnsi="Raleigh BT" w:cs="Arial"/>
                <w:b/>
                <w:bCs/>
                <w:color w:val="000000"/>
                <w:sz w:val="22"/>
                <w:szCs w:val="22"/>
              </w:rPr>
              <w:t>4.687.047,09 €</w:t>
            </w:r>
          </w:p>
        </w:tc>
        <w:tc>
          <w:tcPr>
            <w:tcW w:w="1620" w:type="dxa"/>
            <w:tcBorders>
              <w:top w:val="single" w:sz="6" w:space="0" w:color="auto"/>
              <w:left w:val="single" w:sz="6" w:space="0" w:color="auto"/>
              <w:bottom w:val="single" w:sz="6" w:space="0" w:color="auto"/>
              <w:right w:val="single" w:sz="6" w:space="0" w:color="auto"/>
            </w:tcBorders>
            <w:vAlign w:val="center"/>
          </w:tcPr>
          <w:p w14:paraId="08880976" w14:textId="77777777" w:rsidR="002F5950" w:rsidRPr="002F5950" w:rsidRDefault="002F5950" w:rsidP="002F5950">
            <w:pPr>
              <w:autoSpaceDE w:val="0"/>
              <w:autoSpaceDN w:val="0"/>
              <w:adjustRightInd w:val="0"/>
              <w:jc w:val="right"/>
              <w:rPr>
                <w:rFonts w:ascii="Raleigh BT" w:hAnsi="Raleigh BT" w:cs="Arial"/>
                <w:b/>
                <w:bCs/>
                <w:sz w:val="24"/>
                <w:szCs w:val="24"/>
              </w:rPr>
            </w:pPr>
            <w:r w:rsidRPr="002F5950">
              <w:rPr>
                <w:rFonts w:ascii="Raleigh BT" w:hAnsi="Raleigh BT" w:cs="Arial"/>
                <w:b/>
                <w:bCs/>
                <w:color w:val="000000"/>
                <w:sz w:val="22"/>
                <w:szCs w:val="22"/>
              </w:rPr>
              <w:t>5.168.136,20 €</w:t>
            </w:r>
          </w:p>
        </w:tc>
        <w:tc>
          <w:tcPr>
            <w:tcW w:w="1815" w:type="dxa"/>
            <w:tcBorders>
              <w:top w:val="single" w:sz="6" w:space="0" w:color="auto"/>
              <w:left w:val="single" w:sz="6" w:space="0" w:color="auto"/>
              <w:bottom w:val="single" w:sz="6" w:space="0" w:color="auto"/>
              <w:right w:val="single" w:sz="6" w:space="0" w:color="auto"/>
            </w:tcBorders>
            <w:vAlign w:val="center"/>
          </w:tcPr>
          <w:p w14:paraId="65DFA1F2" w14:textId="77777777" w:rsidR="002F5950" w:rsidRPr="002F5950" w:rsidRDefault="002F5950" w:rsidP="002F5950">
            <w:pPr>
              <w:autoSpaceDE w:val="0"/>
              <w:autoSpaceDN w:val="0"/>
              <w:adjustRightInd w:val="0"/>
              <w:jc w:val="right"/>
              <w:rPr>
                <w:rFonts w:ascii="Raleigh BT" w:hAnsi="Raleigh BT" w:cs="Arial"/>
                <w:b/>
                <w:bCs/>
                <w:sz w:val="24"/>
                <w:szCs w:val="24"/>
              </w:rPr>
            </w:pPr>
            <w:r w:rsidRPr="002F5950">
              <w:rPr>
                <w:rFonts w:ascii="Raleigh BT" w:hAnsi="Raleigh BT" w:cs="Arial"/>
                <w:b/>
                <w:bCs/>
                <w:color w:val="000000"/>
                <w:sz w:val="22"/>
                <w:szCs w:val="22"/>
              </w:rPr>
              <w:t>+ 481.089,11 €</w:t>
            </w:r>
          </w:p>
        </w:tc>
      </w:tr>
    </w:tbl>
    <w:p w14:paraId="7FD520D6" w14:textId="77777777" w:rsidR="002F5950" w:rsidRPr="002F5950" w:rsidRDefault="002F5950" w:rsidP="002F5950">
      <w:pPr>
        <w:autoSpaceDE w:val="0"/>
        <w:autoSpaceDN w:val="0"/>
        <w:adjustRightInd w:val="0"/>
        <w:ind w:right="43"/>
        <w:jc w:val="both"/>
        <w:rPr>
          <w:rFonts w:ascii="Raleigh Md BT" w:hAnsi="Raleigh Md BT"/>
          <w:sz w:val="16"/>
          <w:szCs w:val="16"/>
        </w:rPr>
      </w:pPr>
    </w:p>
    <w:p w14:paraId="2E59B1B9" w14:textId="77777777" w:rsidR="002F5950" w:rsidRPr="002F5950" w:rsidRDefault="002F5950" w:rsidP="002F5950">
      <w:pPr>
        <w:autoSpaceDE w:val="0"/>
        <w:autoSpaceDN w:val="0"/>
        <w:adjustRightInd w:val="0"/>
        <w:ind w:right="43"/>
        <w:jc w:val="both"/>
        <w:rPr>
          <w:rFonts w:ascii="Raleigh Md BT" w:hAnsi="Raleigh Md BT"/>
          <w:b/>
          <w:sz w:val="22"/>
          <w:szCs w:val="22"/>
        </w:rPr>
      </w:pPr>
      <w:r w:rsidRPr="002F5950">
        <w:rPr>
          <w:rFonts w:ascii="Raleigh Md BT" w:hAnsi="Raleigh Md BT"/>
          <w:b/>
          <w:sz w:val="22"/>
          <w:szCs w:val="22"/>
        </w:rPr>
        <w:t>GASTOS</w:t>
      </w:r>
    </w:p>
    <w:tbl>
      <w:tblPr>
        <w:tblW w:w="9024" w:type="dxa"/>
        <w:tblInd w:w="40" w:type="dxa"/>
        <w:tblLayout w:type="fixed"/>
        <w:tblCellMar>
          <w:left w:w="40" w:type="dxa"/>
          <w:right w:w="40" w:type="dxa"/>
        </w:tblCellMar>
        <w:tblLook w:val="0000" w:firstRow="0" w:lastRow="0" w:firstColumn="0" w:lastColumn="0" w:noHBand="0" w:noVBand="0"/>
      </w:tblPr>
      <w:tblGrid>
        <w:gridCol w:w="1260"/>
        <w:gridCol w:w="2709"/>
        <w:gridCol w:w="1620"/>
        <w:gridCol w:w="1620"/>
        <w:gridCol w:w="1815"/>
      </w:tblGrid>
      <w:tr w:rsidR="002F5950" w:rsidRPr="002F5950" w14:paraId="6CA5C86A" w14:textId="77777777" w:rsidTr="00DB0DF0">
        <w:tc>
          <w:tcPr>
            <w:tcW w:w="1260" w:type="dxa"/>
            <w:tcBorders>
              <w:top w:val="single" w:sz="6" w:space="0" w:color="auto"/>
              <w:left w:val="single" w:sz="6" w:space="0" w:color="auto"/>
              <w:bottom w:val="single" w:sz="6" w:space="0" w:color="auto"/>
              <w:right w:val="single" w:sz="6" w:space="0" w:color="auto"/>
            </w:tcBorders>
          </w:tcPr>
          <w:p w14:paraId="4203C2F9"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Capítulo</w:t>
            </w:r>
          </w:p>
        </w:tc>
        <w:tc>
          <w:tcPr>
            <w:tcW w:w="2709" w:type="dxa"/>
            <w:tcBorders>
              <w:top w:val="single" w:sz="6" w:space="0" w:color="auto"/>
              <w:left w:val="single" w:sz="6" w:space="0" w:color="auto"/>
              <w:bottom w:val="single" w:sz="6" w:space="0" w:color="auto"/>
              <w:right w:val="single" w:sz="6" w:space="0" w:color="auto"/>
            </w:tcBorders>
          </w:tcPr>
          <w:p w14:paraId="255BB036" w14:textId="77777777" w:rsidR="002F5950" w:rsidRPr="002F5950" w:rsidRDefault="002F5950" w:rsidP="002F5950">
            <w:pPr>
              <w:autoSpaceDE w:val="0"/>
              <w:autoSpaceDN w:val="0"/>
              <w:adjustRightInd w:val="0"/>
              <w:ind w:left="960"/>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Conceptos</w:t>
            </w:r>
          </w:p>
        </w:tc>
        <w:tc>
          <w:tcPr>
            <w:tcW w:w="1620" w:type="dxa"/>
            <w:tcBorders>
              <w:top w:val="single" w:sz="6" w:space="0" w:color="auto"/>
              <w:left w:val="single" w:sz="6" w:space="0" w:color="auto"/>
              <w:bottom w:val="single" w:sz="6" w:space="0" w:color="auto"/>
              <w:right w:val="single" w:sz="6" w:space="0" w:color="auto"/>
            </w:tcBorders>
          </w:tcPr>
          <w:p w14:paraId="4983D4B8"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2"/>
                <w:szCs w:val="22"/>
                <w:lang w:val="de-DE" w:eastAsia="de-DE"/>
              </w:rPr>
              <w:t>2025</w:t>
            </w:r>
          </w:p>
        </w:tc>
        <w:tc>
          <w:tcPr>
            <w:tcW w:w="1620" w:type="dxa"/>
            <w:tcBorders>
              <w:top w:val="single" w:sz="6" w:space="0" w:color="auto"/>
              <w:left w:val="single" w:sz="6" w:space="0" w:color="auto"/>
              <w:bottom w:val="single" w:sz="6" w:space="0" w:color="auto"/>
              <w:right w:val="single" w:sz="6" w:space="0" w:color="auto"/>
            </w:tcBorders>
          </w:tcPr>
          <w:p w14:paraId="61846D29"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2"/>
                <w:szCs w:val="22"/>
                <w:lang w:val="es-ES_tradnl" w:eastAsia="es-ES_tradnl"/>
              </w:rPr>
              <w:t>2026</w:t>
            </w:r>
          </w:p>
        </w:tc>
        <w:tc>
          <w:tcPr>
            <w:tcW w:w="1815" w:type="dxa"/>
            <w:tcBorders>
              <w:top w:val="single" w:sz="6" w:space="0" w:color="auto"/>
              <w:left w:val="single" w:sz="6" w:space="0" w:color="auto"/>
              <w:bottom w:val="single" w:sz="6" w:space="0" w:color="auto"/>
              <w:right w:val="single" w:sz="6" w:space="0" w:color="auto"/>
            </w:tcBorders>
          </w:tcPr>
          <w:p w14:paraId="305CA153" w14:textId="77777777" w:rsidR="002F5950" w:rsidRPr="002F5950" w:rsidRDefault="002F5950" w:rsidP="002F5950">
            <w:pPr>
              <w:autoSpaceDE w:val="0"/>
              <w:autoSpaceDN w:val="0"/>
              <w:adjustRightInd w:val="0"/>
              <w:jc w:val="center"/>
              <w:rPr>
                <w:rFonts w:ascii="Raleigh BT" w:hAnsi="Raleigh BT" w:cs="Arial"/>
                <w:b/>
                <w:bCs/>
                <w:color w:val="000000"/>
                <w:sz w:val="24"/>
                <w:szCs w:val="24"/>
                <w:lang w:val="es-ES_tradnl" w:eastAsia="es-ES_tradnl"/>
              </w:rPr>
            </w:pPr>
            <w:r w:rsidRPr="002F5950">
              <w:rPr>
                <w:rFonts w:ascii="Raleigh BT" w:hAnsi="Raleigh BT" w:cs="Arial"/>
                <w:b/>
                <w:bCs/>
                <w:color w:val="000000"/>
                <w:sz w:val="22"/>
                <w:szCs w:val="22"/>
                <w:lang w:val="es-ES_tradnl" w:eastAsia="es-ES_tradnl"/>
              </w:rPr>
              <w:t>Variación</w:t>
            </w:r>
          </w:p>
        </w:tc>
      </w:tr>
      <w:tr w:rsidR="002F5950" w:rsidRPr="002F5950" w14:paraId="6CD2F15A"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2F066D7D" w14:textId="77777777" w:rsidR="002F5950" w:rsidRPr="002F5950" w:rsidRDefault="002F5950" w:rsidP="002F5950">
            <w:pPr>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1</w:t>
            </w:r>
          </w:p>
        </w:tc>
        <w:tc>
          <w:tcPr>
            <w:tcW w:w="2709" w:type="dxa"/>
            <w:tcBorders>
              <w:top w:val="single" w:sz="6" w:space="0" w:color="auto"/>
              <w:left w:val="single" w:sz="6" w:space="0" w:color="auto"/>
              <w:bottom w:val="single" w:sz="6" w:space="0" w:color="auto"/>
              <w:right w:val="single" w:sz="6" w:space="0" w:color="auto"/>
            </w:tcBorders>
          </w:tcPr>
          <w:p w14:paraId="24A32C4E" w14:textId="77777777" w:rsidR="002F5950" w:rsidRPr="002F5950" w:rsidRDefault="002F5950" w:rsidP="002F5950">
            <w:pPr>
              <w:rPr>
                <w:rFonts w:ascii="Raleigh BT" w:hAnsi="Raleigh BT"/>
                <w:sz w:val="24"/>
                <w:szCs w:val="24"/>
                <w:lang w:val="es-ES_tradnl" w:eastAsia="es-ES_tradnl"/>
              </w:rPr>
            </w:pPr>
            <w:r w:rsidRPr="002F5950">
              <w:rPr>
                <w:rFonts w:ascii="Raleigh BT" w:hAnsi="Raleigh BT"/>
                <w:sz w:val="22"/>
                <w:szCs w:val="22"/>
                <w:lang w:val="es-ES_tradnl" w:eastAsia="es-ES_tradnl"/>
              </w:rPr>
              <w:t>Gastos de Personal</w:t>
            </w:r>
          </w:p>
        </w:tc>
        <w:tc>
          <w:tcPr>
            <w:tcW w:w="1620" w:type="dxa"/>
            <w:tcBorders>
              <w:top w:val="single" w:sz="6" w:space="0" w:color="auto"/>
              <w:left w:val="single" w:sz="6" w:space="0" w:color="auto"/>
              <w:bottom w:val="single" w:sz="6" w:space="0" w:color="auto"/>
              <w:right w:val="single" w:sz="6" w:space="0" w:color="auto"/>
            </w:tcBorders>
            <w:vAlign w:val="center"/>
          </w:tcPr>
          <w:p w14:paraId="22E76249"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1.863.752,10 €</w:t>
            </w:r>
          </w:p>
        </w:tc>
        <w:tc>
          <w:tcPr>
            <w:tcW w:w="1620" w:type="dxa"/>
            <w:tcBorders>
              <w:top w:val="single" w:sz="6" w:space="0" w:color="auto"/>
              <w:left w:val="single" w:sz="6" w:space="0" w:color="auto"/>
              <w:bottom w:val="single" w:sz="6" w:space="0" w:color="auto"/>
              <w:right w:val="single" w:sz="6" w:space="0" w:color="auto"/>
            </w:tcBorders>
            <w:vAlign w:val="center"/>
          </w:tcPr>
          <w:p w14:paraId="21B25BF8"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1.894.841,21 €</w:t>
            </w:r>
          </w:p>
        </w:tc>
        <w:tc>
          <w:tcPr>
            <w:tcW w:w="1815" w:type="dxa"/>
            <w:tcBorders>
              <w:top w:val="single" w:sz="6" w:space="0" w:color="auto"/>
              <w:left w:val="single" w:sz="6" w:space="0" w:color="auto"/>
              <w:bottom w:val="single" w:sz="6" w:space="0" w:color="auto"/>
              <w:right w:val="single" w:sz="6" w:space="0" w:color="auto"/>
            </w:tcBorders>
            <w:vAlign w:val="center"/>
          </w:tcPr>
          <w:p w14:paraId="527EFD94" w14:textId="77777777" w:rsidR="002F5950" w:rsidRPr="002F5950" w:rsidRDefault="002F5950" w:rsidP="002F5950">
            <w:pPr>
              <w:autoSpaceDE w:val="0"/>
              <w:autoSpaceDN w:val="0"/>
              <w:adjustRightInd w:val="0"/>
              <w:jc w:val="right"/>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+ 31.089,11 €</w:t>
            </w:r>
          </w:p>
        </w:tc>
      </w:tr>
      <w:tr w:rsidR="002F5950" w:rsidRPr="002F5950" w14:paraId="069308E1"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7381FAAF" w14:textId="77777777" w:rsidR="002F5950" w:rsidRPr="002F5950" w:rsidRDefault="002F5950" w:rsidP="002F5950">
            <w:pPr>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2</w:t>
            </w:r>
          </w:p>
        </w:tc>
        <w:tc>
          <w:tcPr>
            <w:tcW w:w="2709" w:type="dxa"/>
            <w:tcBorders>
              <w:top w:val="single" w:sz="6" w:space="0" w:color="auto"/>
              <w:left w:val="single" w:sz="6" w:space="0" w:color="auto"/>
              <w:bottom w:val="single" w:sz="6" w:space="0" w:color="auto"/>
              <w:right w:val="single" w:sz="6" w:space="0" w:color="auto"/>
            </w:tcBorders>
            <w:vAlign w:val="bottom"/>
          </w:tcPr>
          <w:p w14:paraId="5C7B087A" w14:textId="77777777" w:rsidR="002F5950" w:rsidRPr="002F5950" w:rsidRDefault="002F5950" w:rsidP="002F5950">
            <w:pPr>
              <w:spacing w:line="254" w:lineRule="exact"/>
              <w:ind w:firstLine="5"/>
              <w:rPr>
                <w:rFonts w:ascii="Raleigh BT" w:hAnsi="Raleigh BT"/>
                <w:sz w:val="24"/>
                <w:szCs w:val="24"/>
                <w:lang w:val="es-ES_tradnl" w:eastAsia="es-ES_tradnl"/>
              </w:rPr>
            </w:pPr>
            <w:r w:rsidRPr="002F5950">
              <w:rPr>
                <w:rFonts w:ascii="Raleigh BT" w:hAnsi="Raleigh BT"/>
                <w:sz w:val="22"/>
                <w:szCs w:val="22"/>
                <w:lang w:val="es-ES_tradnl" w:eastAsia="es-ES_tradnl"/>
              </w:rPr>
              <w:t>Gastos en Bienes Corrientes y Servicios</w:t>
            </w:r>
          </w:p>
        </w:tc>
        <w:tc>
          <w:tcPr>
            <w:tcW w:w="1620" w:type="dxa"/>
            <w:tcBorders>
              <w:top w:val="single" w:sz="6" w:space="0" w:color="auto"/>
              <w:left w:val="single" w:sz="6" w:space="0" w:color="auto"/>
              <w:bottom w:val="single" w:sz="6" w:space="0" w:color="auto"/>
              <w:right w:val="single" w:sz="6" w:space="0" w:color="auto"/>
            </w:tcBorders>
            <w:vAlign w:val="center"/>
          </w:tcPr>
          <w:p w14:paraId="770128BA" w14:textId="77777777" w:rsidR="002F5950" w:rsidRPr="002F5950" w:rsidRDefault="002F5950" w:rsidP="002F5950">
            <w:pPr>
              <w:autoSpaceDE w:val="0"/>
              <w:autoSpaceDN w:val="0"/>
              <w:adjustRightInd w:val="0"/>
              <w:jc w:val="right"/>
              <w:rPr>
                <w:rFonts w:ascii="Raleigh BT" w:hAnsi="Raleigh BT"/>
                <w:sz w:val="24"/>
                <w:szCs w:val="24"/>
                <w:lang w:val="de-DE" w:eastAsia="de-DE"/>
              </w:rPr>
            </w:pPr>
            <w:r w:rsidRPr="002F5950">
              <w:rPr>
                <w:rFonts w:ascii="Raleigh BT" w:hAnsi="Raleigh BT" w:cs="Arial"/>
                <w:color w:val="000000"/>
                <w:sz w:val="22"/>
                <w:szCs w:val="22"/>
                <w:lang w:val="de-DE" w:eastAsia="de-DE"/>
              </w:rPr>
              <w:t>2.475.809,99 €</w:t>
            </w:r>
          </w:p>
        </w:tc>
        <w:tc>
          <w:tcPr>
            <w:tcW w:w="1620" w:type="dxa"/>
            <w:tcBorders>
              <w:top w:val="single" w:sz="6" w:space="0" w:color="auto"/>
              <w:left w:val="single" w:sz="6" w:space="0" w:color="auto"/>
              <w:bottom w:val="single" w:sz="6" w:space="0" w:color="auto"/>
              <w:right w:val="single" w:sz="6" w:space="0" w:color="auto"/>
            </w:tcBorders>
            <w:vAlign w:val="center"/>
          </w:tcPr>
          <w:p w14:paraId="028463CE" w14:textId="77777777" w:rsidR="002F5950" w:rsidRPr="002F5950" w:rsidRDefault="002F5950" w:rsidP="002F5950">
            <w:pPr>
              <w:autoSpaceDE w:val="0"/>
              <w:autoSpaceDN w:val="0"/>
              <w:adjustRightInd w:val="0"/>
              <w:jc w:val="right"/>
              <w:rPr>
                <w:rFonts w:ascii="Raleigh BT" w:hAnsi="Raleigh BT"/>
                <w:sz w:val="24"/>
                <w:szCs w:val="24"/>
                <w:lang w:val="de-DE" w:eastAsia="de-DE"/>
              </w:rPr>
            </w:pPr>
            <w:r w:rsidRPr="002F5950">
              <w:rPr>
                <w:rFonts w:ascii="Raleigh BT" w:hAnsi="Raleigh BT"/>
                <w:sz w:val="22"/>
                <w:szCs w:val="22"/>
                <w:lang w:val="de-DE" w:eastAsia="de-DE"/>
              </w:rPr>
              <w:t>2.922.809,99 €</w:t>
            </w:r>
          </w:p>
        </w:tc>
        <w:tc>
          <w:tcPr>
            <w:tcW w:w="1815" w:type="dxa"/>
            <w:tcBorders>
              <w:top w:val="single" w:sz="6" w:space="0" w:color="auto"/>
              <w:left w:val="single" w:sz="6" w:space="0" w:color="auto"/>
              <w:bottom w:val="single" w:sz="6" w:space="0" w:color="auto"/>
              <w:right w:val="single" w:sz="6" w:space="0" w:color="auto"/>
            </w:tcBorders>
            <w:vAlign w:val="center"/>
          </w:tcPr>
          <w:p w14:paraId="2BF58F9B" w14:textId="77777777" w:rsidR="002F5950" w:rsidRPr="002F5950" w:rsidRDefault="002F5950" w:rsidP="002F5950">
            <w:pPr>
              <w:autoSpaceDE w:val="0"/>
              <w:autoSpaceDN w:val="0"/>
              <w:adjustRightInd w:val="0"/>
              <w:jc w:val="right"/>
              <w:rPr>
                <w:rFonts w:ascii="Raleigh BT" w:hAnsi="Raleigh BT"/>
                <w:sz w:val="24"/>
                <w:szCs w:val="24"/>
                <w:lang w:val="de-DE" w:eastAsia="de-DE"/>
              </w:rPr>
            </w:pPr>
            <w:r w:rsidRPr="002F5950">
              <w:rPr>
                <w:rFonts w:ascii="Raleigh BT" w:hAnsi="Raleigh BT" w:cs="Arial"/>
                <w:color w:val="000000"/>
                <w:sz w:val="22"/>
                <w:szCs w:val="22"/>
                <w:lang w:val="de-DE" w:eastAsia="de-DE"/>
              </w:rPr>
              <w:t>+ 447.000,00 €</w:t>
            </w:r>
          </w:p>
        </w:tc>
      </w:tr>
      <w:tr w:rsidR="002F5950" w:rsidRPr="002F5950" w14:paraId="263B1ACA"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51C84281" w14:textId="77777777" w:rsidR="002F5950" w:rsidRPr="002F5950" w:rsidRDefault="002F5950" w:rsidP="002F5950">
            <w:pPr>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3</w:t>
            </w:r>
          </w:p>
        </w:tc>
        <w:tc>
          <w:tcPr>
            <w:tcW w:w="2709" w:type="dxa"/>
            <w:tcBorders>
              <w:top w:val="single" w:sz="6" w:space="0" w:color="auto"/>
              <w:left w:val="single" w:sz="6" w:space="0" w:color="auto"/>
              <w:bottom w:val="single" w:sz="6" w:space="0" w:color="auto"/>
              <w:right w:val="single" w:sz="6" w:space="0" w:color="auto"/>
            </w:tcBorders>
          </w:tcPr>
          <w:p w14:paraId="0AAC337F" w14:textId="77777777" w:rsidR="002F5950" w:rsidRPr="002F5950" w:rsidRDefault="002F5950" w:rsidP="002F5950">
            <w:pPr>
              <w:rPr>
                <w:rFonts w:ascii="Raleigh BT" w:hAnsi="Raleigh BT"/>
                <w:sz w:val="24"/>
                <w:szCs w:val="24"/>
                <w:lang w:val="es-ES_tradnl" w:eastAsia="es-ES_tradnl"/>
              </w:rPr>
            </w:pPr>
            <w:r w:rsidRPr="002F5950">
              <w:rPr>
                <w:rFonts w:ascii="Raleigh BT" w:hAnsi="Raleigh BT"/>
                <w:sz w:val="22"/>
                <w:szCs w:val="22"/>
                <w:lang w:val="es-ES_tradnl" w:eastAsia="es-ES_tradnl"/>
              </w:rPr>
              <w:t>Gastos Financieros</w:t>
            </w:r>
          </w:p>
        </w:tc>
        <w:tc>
          <w:tcPr>
            <w:tcW w:w="1620" w:type="dxa"/>
            <w:tcBorders>
              <w:top w:val="single" w:sz="6" w:space="0" w:color="auto"/>
              <w:left w:val="single" w:sz="6" w:space="0" w:color="auto"/>
              <w:bottom w:val="single" w:sz="6" w:space="0" w:color="auto"/>
              <w:right w:val="single" w:sz="6" w:space="0" w:color="auto"/>
            </w:tcBorders>
          </w:tcPr>
          <w:p w14:paraId="0B404071"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cs="Arial"/>
                <w:color w:val="000000"/>
                <w:sz w:val="22"/>
                <w:szCs w:val="22"/>
                <w:lang w:val="de-DE" w:eastAsia="de-DE"/>
              </w:rPr>
              <w:t>3.800,00 €</w:t>
            </w:r>
          </w:p>
        </w:tc>
        <w:tc>
          <w:tcPr>
            <w:tcW w:w="1620" w:type="dxa"/>
            <w:tcBorders>
              <w:top w:val="single" w:sz="6" w:space="0" w:color="auto"/>
              <w:left w:val="single" w:sz="6" w:space="0" w:color="auto"/>
              <w:bottom w:val="single" w:sz="6" w:space="0" w:color="auto"/>
              <w:right w:val="single" w:sz="6" w:space="0" w:color="auto"/>
            </w:tcBorders>
          </w:tcPr>
          <w:p w14:paraId="3AF4F675"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cs="Arial"/>
                <w:color w:val="000000"/>
                <w:sz w:val="22"/>
                <w:szCs w:val="22"/>
                <w:lang w:val="de-DE" w:eastAsia="de-DE"/>
              </w:rPr>
              <w:t>3.800,00 €</w:t>
            </w:r>
          </w:p>
        </w:tc>
        <w:tc>
          <w:tcPr>
            <w:tcW w:w="1815" w:type="dxa"/>
            <w:tcBorders>
              <w:top w:val="single" w:sz="6" w:space="0" w:color="auto"/>
              <w:left w:val="single" w:sz="6" w:space="0" w:color="auto"/>
              <w:bottom w:val="single" w:sz="6" w:space="0" w:color="auto"/>
              <w:right w:val="single" w:sz="6" w:space="0" w:color="auto"/>
            </w:tcBorders>
          </w:tcPr>
          <w:p w14:paraId="629FC450"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cs="Arial"/>
                <w:color w:val="000000"/>
                <w:sz w:val="22"/>
                <w:szCs w:val="22"/>
                <w:lang w:val="de-DE" w:eastAsia="de-DE"/>
              </w:rPr>
              <w:t>0,00 €</w:t>
            </w:r>
          </w:p>
        </w:tc>
      </w:tr>
      <w:tr w:rsidR="002F5950" w:rsidRPr="002F5950" w14:paraId="0BA4E98D"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447F762C" w14:textId="77777777" w:rsidR="002F5950" w:rsidRPr="002F5950" w:rsidRDefault="002F5950" w:rsidP="002F5950">
            <w:pPr>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4</w:t>
            </w:r>
          </w:p>
        </w:tc>
        <w:tc>
          <w:tcPr>
            <w:tcW w:w="2709" w:type="dxa"/>
            <w:tcBorders>
              <w:top w:val="single" w:sz="6" w:space="0" w:color="auto"/>
              <w:left w:val="single" w:sz="6" w:space="0" w:color="auto"/>
              <w:bottom w:val="single" w:sz="6" w:space="0" w:color="auto"/>
              <w:right w:val="single" w:sz="6" w:space="0" w:color="auto"/>
            </w:tcBorders>
          </w:tcPr>
          <w:p w14:paraId="68E55810" w14:textId="77777777" w:rsidR="002F5950" w:rsidRPr="002F5950" w:rsidRDefault="002F5950" w:rsidP="002F5950">
            <w:pPr>
              <w:rPr>
                <w:rFonts w:ascii="Raleigh BT" w:hAnsi="Raleigh BT"/>
                <w:sz w:val="24"/>
                <w:szCs w:val="24"/>
                <w:lang w:val="es-ES_tradnl" w:eastAsia="es-ES_tradnl"/>
              </w:rPr>
            </w:pPr>
            <w:r w:rsidRPr="002F5950">
              <w:rPr>
                <w:rFonts w:ascii="Raleigh BT" w:hAnsi="Raleigh BT"/>
                <w:sz w:val="22"/>
                <w:szCs w:val="22"/>
                <w:lang w:val="es-ES_tradnl" w:eastAsia="es-ES_tradnl"/>
              </w:rPr>
              <w:t>Transferencias Corrientes</w:t>
            </w:r>
          </w:p>
        </w:tc>
        <w:tc>
          <w:tcPr>
            <w:tcW w:w="1620" w:type="dxa"/>
            <w:tcBorders>
              <w:top w:val="single" w:sz="6" w:space="0" w:color="auto"/>
              <w:left w:val="single" w:sz="6" w:space="0" w:color="auto"/>
              <w:bottom w:val="single" w:sz="6" w:space="0" w:color="auto"/>
              <w:right w:val="single" w:sz="6" w:space="0" w:color="auto"/>
            </w:tcBorders>
          </w:tcPr>
          <w:p w14:paraId="41705519" w14:textId="77777777" w:rsidR="002F5950" w:rsidRPr="002F5950" w:rsidRDefault="002F5950" w:rsidP="002F5950">
            <w:pPr>
              <w:autoSpaceDE w:val="0"/>
              <w:autoSpaceDN w:val="0"/>
              <w:adjustRightInd w:val="0"/>
              <w:spacing w:line="259" w:lineRule="exact"/>
              <w:jc w:val="right"/>
              <w:rPr>
                <w:rFonts w:ascii="Raleigh BT" w:hAnsi="Raleigh BT"/>
                <w:sz w:val="24"/>
                <w:szCs w:val="24"/>
                <w:lang w:val="de-DE" w:eastAsia="de-DE"/>
              </w:rPr>
            </w:pPr>
            <w:r w:rsidRPr="002F5950">
              <w:rPr>
                <w:rFonts w:ascii="Raleigh BT" w:hAnsi="Raleigh BT" w:cs="Arial"/>
                <w:color w:val="000000"/>
                <w:sz w:val="22"/>
                <w:szCs w:val="22"/>
                <w:lang w:val="de-DE" w:eastAsia="de-DE"/>
              </w:rPr>
              <w:t>2.000,00 €</w:t>
            </w:r>
          </w:p>
        </w:tc>
        <w:tc>
          <w:tcPr>
            <w:tcW w:w="1620" w:type="dxa"/>
            <w:tcBorders>
              <w:top w:val="single" w:sz="6" w:space="0" w:color="auto"/>
              <w:left w:val="single" w:sz="6" w:space="0" w:color="auto"/>
              <w:bottom w:val="single" w:sz="6" w:space="0" w:color="auto"/>
              <w:right w:val="single" w:sz="6" w:space="0" w:color="auto"/>
            </w:tcBorders>
          </w:tcPr>
          <w:p w14:paraId="0D7D8085" w14:textId="77777777" w:rsidR="002F5950" w:rsidRPr="002F5950" w:rsidRDefault="002F5950" w:rsidP="002F5950">
            <w:pPr>
              <w:autoSpaceDE w:val="0"/>
              <w:autoSpaceDN w:val="0"/>
              <w:adjustRightInd w:val="0"/>
              <w:spacing w:line="259" w:lineRule="exact"/>
              <w:jc w:val="right"/>
              <w:rPr>
                <w:rFonts w:ascii="Raleigh BT" w:hAnsi="Raleigh BT"/>
                <w:sz w:val="24"/>
                <w:szCs w:val="24"/>
                <w:lang w:val="de-DE" w:eastAsia="de-DE"/>
              </w:rPr>
            </w:pPr>
            <w:r w:rsidRPr="002F5950">
              <w:rPr>
                <w:rFonts w:ascii="Raleigh BT" w:hAnsi="Raleigh BT" w:cs="Arial"/>
                <w:color w:val="000000"/>
                <w:sz w:val="22"/>
                <w:szCs w:val="22"/>
                <w:lang w:val="de-DE" w:eastAsia="de-DE"/>
              </w:rPr>
              <w:t>2.000,00 €</w:t>
            </w:r>
          </w:p>
        </w:tc>
        <w:tc>
          <w:tcPr>
            <w:tcW w:w="1815" w:type="dxa"/>
            <w:tcBorders>
              <w:top w:val="single" w:sz="6" w:space="0" w:color="auto"/>
              <w:left w:val="single" w:sz="6" w:space="0" w:color="auto"/>
              <w:bottom w:val="single" w:sz="6" w:space="0" w:color="auto"/>
              <w:right w:val="single" w:sz="6" w:space="0" w:color="auto"/>
            </w:tcBorders>
          </w:tcPr>
          <w:p w14:paraId="22B81907" w14:textId="77777777" w:rsidR="002F5950" w:rsidRPr="002F5950" w:rsidRDefault="002F5950" w:rsidP="002F5950">
            <w:pPr>
              <w:autoSpaceDE w:val="0"/>
              <w:autoSpaceDN w:val="0"/>
              <w:adjustRightInd w:val="0"/>
              <w:spacing w:line="259" w:lineRule="exact"/>
              <w:jc w:val="right"/>
              <w:rPr>
                <w:rFonts w:ascii="Raleigh BT" w:hAnsi="Raleigh BT"/>
                <w:sz w:val="24"/>
                <w:szCs w:val="24"/>
                <w:lang w:val="de-DE" w:eastAsia="de-DE"/>
              </w:rPr>
            </w:pPr>
            <w:r w:rsidRPr="002F5950">
              <w:rPr>
                <w:rFonts w:ascii="Raleigh BT" w:hAnsi="Raleigh BT" w:cs="Arial"/>
                <w:color w:val="000000"/>
                <w:sz w:val="22"/>
                <w:szCs w:val="22"/>
                <w:lang w:val="de-DE" w:eastAsia="de-DE"/>
              </w:rPr>
              <w:t>0,00 €</w:t>
            </w:r>
          </w:p>
        </w:tc>
      </w:tr>
      <w:tr w:rsidR="002F5950" w:rsidRPr="002F5950" w14:paraId="1FCE900F"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50A08F0D"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5</w:t>
            </w:r>
          </w:p>
        </w:tc>
        <w:tc>
          <w:tcPr>
            <w:tcW w:w="2709" w:type="dxa"/>
            <w:tcBorders>
              <w:top w:val="single" w:sz="6" w:space="0" w:color="auto"/>
              <w:left w:val="single" w:sz="6" w:space="0" w:color="auto"/>
              <w:bottom w:val="single" w:sz="6" w:space="0" w:color="auto"/>
              <w:right w:val="single" w:sz="6" w:space="0" w:color="auto"/>
            </w:tcBorders>
          </w:tcPr>
          <w:p w14:paraId="3A9CD4D8" w14:textId="77777777" w:rsidR="002F5950" w:rsidRPr="002F5950" w:rsidRDefault="002F5950" w:rsidP="002F5950">
            <w:pPr>
              <w:autoSpaceDE w:val="0"/>
              <w:autoSpaceDN w:val="0"/>
              <w:adjustRightInd w:val="0"/>
              <w:rPr>
                <w:rFonts w:ascii="Raleigh BT" w:hAnsi="Raleigh BT"/>
                <w:sz w:val="24"/>
                <w:szCs w:val="24"/>
                <w:lang w:val="es-ES_tradnl" w:eastAsia="es-ES_tradnl"/>
              </w:rPr>
            </w:pPr>
            <w:r w:rsidRPr="002F5950">
              <w:rPr>
                <w:rFonts w:ascii="Raleigh BT" w:hAnsi="Raleigh BT"/>
                <w:sz w:val="22"/>
                <w:szCs w:val="22"/>
                <w:lang w:val="es-ES_tradnl" w:eastAsia="es-ES_tradnl"/>
              </w:rPr>
              <w:t>Fondo de Contingencia y otros imprevistos</w:t>
            </w:r>
          </w:p>
        </w:tc>
        <w:tc>
          <w:tcPr>
            <w:tcW w:w="1620" w:type="dxa"/>
            <w:tcBorders>
              <w:top w:val="single" w:sz="6" w:space="0" w:color="auto"/>
              <w:left w:val="single" w:sz="6" w:space="0" w:color="auto"/>
              <w:bottom w:val="single" w:sz="6" w:space="0" w:color="auto"/>
              <w:right w:val="single" w:sz="6" w:space="0" w:color="auto"/>
            </w:tcBorders>
          </w:tcPr>
          <w:p w14:paraId="2D9E2442"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sz w:val="22"/>
                <w:szCs w:val="22"/>
                <w:lang w:val="de-DE" w:eastAsia="de-DE"/>
              </w:rPr>
              <w:t>25.000,00 €</w:t>
            </w:r>
          </w:p>
        </w:tc>
        <w:tc>
          <w:tcPr>
            <w:tcW w:w="1620" w:type="dxa"/>
            <w:tcBorders>
              <w:top w:val="single" w:sz="6" w:space="0" w:color="auto"/>
              <w:left w:val="single" w:sz="6" w:space="0" w:color="auto"/>
              <w:bottom w:val="single" w:sz="6" w:space="0" w:color="auto"/>
              <w:right w:val="single" w:sz="6" w:space="0" w:color="auto"/>
            </w:tcBorders>
          </w:tcPr>
          <w:p w14:paraId="26E1BDE3"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sz w:val="22"/>
                <w:szCs w:val="22"/>
                <w:lang w:val="de-DE" w:eastAsia="de-DE"/>
              </w:rPr>
              <w:t>28.000,00 €</w:t>
            </w:r>
          </w:p>
        </w:tc>
        <w:tc>
          <w:tcPr>
            <w:tcW w:w="1815" w:type="dxa"/>
            <w:tcBorders>
              <w:top w:val="single" w:sz="6" w:space="0" w:color="auto"/>
              <w:left w:val="single" w:sz="6" w:space="0" w:color="auto"/>
              <w:bottom w:val="single" w:sz="6" w:space="0" w:color="auto"/>
              <w:right w:val="single" w:sz="6" w:space="0" w:color="auto"/>
            </w:tcBorders>
          </w:tcPr>
          <w:p w14:paraId="3D3E7300"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sz w:val="22"/>
                <w:szCs w:val="22"/>
                <w:lang w:val="de-DE" w:eastAsia="de-DE"/>
              </w:rPr>
              <w:t>+ 3.000,00 €</w:t>
            </w:r>
          </w:p>
        </w:tc>
      </w:tr>
      <w:tr w:rsidR="002F5950" w:rsidRPr="002F5950" w14:paraId="5B3A4AA4"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527946BF"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6</w:t>
            </w:r>
          </w:p>
        </w:tc>
        <w:tc>
          <w:tcPr>
            <w:tcW w:w="2709" w:type="dxa"/>
            <w:tcBorders>
              <w:top w:val="single" w:sz="6" w:space="0" w:color="auto"/>
              <w:left w:val="single" w:sz="6" w:space="0" w:color="auto"/>
              <w:bottom w:val="single" w:sz="6" w:space="0" w:color="auto"/>
              <w:right w:val="single" w:sz="6" w:space="0" w:color="auto"/>
            </w:tcBorders>
          </w:tcPr>
          <w:p w14:paraId="119BE92D"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Inversiones Reales</w:t>
            </w:r>
          </w:p>
        </w:tc>
        <w:tc>
          <w:tcPr>
            <w:tcW w:w="1620" w:type="dxa"/>
            <w:tcBorders>
              <w:top w:val="single" w:sz="6" w:space="0" w:color="auto"/>
              <w:left w:val="single" w:sz="6" w:space="0" w:color="auto"/>
              <w:bottom w:val="single" w:sz="6" w:space="0" w:color="auto"/>
              <w:right w:val="single" w:sz="6" w:space="0" w:color="auto"/>
            </w:tcBorders>
          </w:tcPr>
          <w:p w14:paraId="254D2A62"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sz w:val="22"/>
                <w:szCs w:val="22"/>
                <w:lang w:val="de-DE" w:eastAsia="de-DE"/>
              </w:rPr>
              <w:t>316.685,00 €</w:t>
            </w:r>
          </w:p>
        </w:tc>
        <w:tc>
          <w:tcPr>
            <w:tcW w:w="1620" w:type="dxa"/>
            <w:tcBorders>
              <w:top w:val="single" w:sz="6" w:space="0" w:color="auto"/>
              <w:left w:val="single" w:sz="6" w:space="0" w:color="auto"/>
              <w:bottom w:val="single" w:sz="6" w:space="0" w:color="auto"/>
              <w:right w:val="single" w:sz="6" w:space="0" w:color="auto"/>
            </w:tcBorders>
          </w:tcPr>
          <w:p w14:paraId="1C5FAC93"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sz w:val="22"/>
                <w:szCs w:val="22"/>
                <w:lang w:val="de-DE" w:eastAsia="de-DE"/>
              </w:rPr>
              <w:t>316.685,00 €</w:t>
            </w:r>
          </w:p>
        </w:tc>
        <w:tc>
          <w:tcPr>
            <w:tcW w:w="1815" w:type="dxa"/>
            <w:tcBorders>
              <w:top w:val="single" w:sz="6" w:space="0" w:color="auto"/>
              <w:left w:val="single" w:sz="6" w:space="0" w:color="auto"/>
              <w:bottom w:val="single" w:sz="6" w:space="0" w:color="auto"/>
              <w:right w:val="single" w:sz="6" w:space="0" w:color="auto"/>
            </w:tcBorders>
          </w:tcPr>
          <w:p w14:paraId="1D6C3502" w14:textId="77777777" w:rsidR="002F5950" w:rsidRPr="002F5950" w:rsidRDefault="002F5950" w:rsidP="002F5950">
            <w:pPr>
              <w:autoSpaceDE w:val="0"/>
              <w:autoSpaceDN w:val="0"/>
              <w:adjustRightInd w:val="0"/>
              <w:spacing w:line="259" w:lineRule="exact"/>
              <w:jc w:val="right"/>
              <w:rPr>
                <w:rFonts w:ascii="Raleigh BT" w:hAnsi="Raleigh BT"/>
                <w:sz w:val="24"/>
                <w:szCs w:val="24"/>
                <w:highlight w:val="green"/>
                <w:lang w:val="de-DE" w:eastAsia="de-DE"/>
              </w:rPr>
            </w:pPr>
            <w:r w:rsidRPr="002F5950">
              <w:rPr>
                <w:rFonts w:ascii="Raleigh BT" w:hAnsi="Raleigh BT" w:cs="Arial"/>
                <w:color w:val="000000"/>
                <w:sz w:val="22"/>
                <w:szCs w:val="22"/>
                <w:lang w:val="de-DE" w:eastAsia="de-DE"/>
              </w:rPr>
              <w:t>0,00 €</w:t>
            </w:r>
          </w:p>
        </w:tc>
      </w:tr>
      <w:tr w:rsidR="002F5950" w:rsidRPr="002F5950" w14:paraId="4DBB19BB" w14:textId="77777777" w:rsidTr="00DB0DF0">
        <w:tc>
          <w:tcPr>
            <w:tcW w:w="1260" w:type="dxa"/>
            <w:tcBorders>
              <w:top w:val="single" w:sz="6" w:space="0" w:color="auto"/>
              <w:left w:val="single" w:sz="6" w:space="0" w:color="auto"/>
              <w:bottom w:val="single" w:sz="6" w:space="0" w:color="auto"/>
              <w:right w:val="single" w:sz="6" w:space="0" w:color="auto"/>
            </w:tcBorders>
            <w:vAlign w:val="center"/>
          </w:tcPr>
          <w:p w14:paraId="664E6944" w14:textId="77777777" w:rsidR="002F5950" w:rsidRPr="002F5950" w:rsidRDefault="002F5950" w:rsidP="002F5950">
            <w:pPr>
              <w:autoSpaceDE w:val="0"/>
              <w:autoSpaceDN w:val="0"/>
              <w:adjustRightInd w:val="0"/>
              <w:jc w:val="center"/>
              <w:rPr>
                <w:rFonts w:ascii="Raleigh BT" w:hAnsi="Raleigh BT" w:cs="Arial"/>
                <w:color w:val="000000"/>
                <w:sz w:val="22"/>
                <w:szCs w:val="22"/>
                <w:lang w:val="de-DE" w:eastAsia="de-DE"/>
              </w:rPr>
            </w:pPr>
            <w:r w:rsidRPr="002F5950">
              <w:rPr>
                <w:rFonts w:ascii="Raleigh BT" w:hAnsi="Raleigh BT" w:cs="Arial"/>
                <w:color w:val="000000"/>
                <w:sz w:val="22"/>
                <w:szCs w:val="22"/>
                <w:lang w:val="de-DE" w:eastAsia="de-DE"/>
              </w:rPr>
              <w:t>7</w:t>
            </w:r>
          </w:p>
        </w:tc>
        <w:tc>
          <w:tcPr>
            <w:tcW w:w="2709" w:type="dxa"/>
            <w:tcBorders>
              <w:top w:val="single" w:sz="6" w:space="0" w:color="auto"/>
              <w:left w:val="single" w:sz="6" w:space="0" w:color="auto"/>
              <w:bottom w:val="single" w:sz="6" w:space="0" w:color="auto"/>
              <w:right w:val="single" w:sz="6" w:space="0" w:color="auto"/>
            </w:tcBorders>
          </w:tcPr>
          <w:p w14:paraId="692940EC"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Transferencias de Capital</w:t>
            </w:r>
          </w:p>
        </w:tc>
        <w:tc>
          <w:tcPr>
            <w:tcW w:w="1620" w:type="dxa"/>
            <w:tcBorders>
              <w:top w:val="single" w:sz="6" w:space="0" w:color="auto"/>
              <w:left w:val="single" w:sz="6" w:space="0" w:color="auto"/>
              <w:bottom w:val="single" w:sz="6" w:space="0" w:color="auto"/>
              <w:right w:val="single" w:sz="6" w:space="0" w:color="auto"/>
            </w:tcBorders>
          </w:tcPr>
          <w:p w14:paraId="6EAC9B29"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620" w:type="dxa"/>
            <w:tcBorders>
              <w:top w:val="single" w:sz="6" w:space="0" w:color="auto"/>
              <w:left w:val="single" w:sz="6" w:space="0" w:color="auto"/>
              <w:bottom w:val="single" w:sz="6" w:space="0" w:color="auto"/>
              <w:right w:val="single" w:sz="6" w:space="0" w:color="auto"/>
            </w:tcBorders>
          </w:tcPr>
          <w:p w14:paraId="6EC976A4"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815" w:type="dxa"/>
            <w:tcBorders>
              <w:top w:val="single" w:sz="6" w:space="0" w:color="auto"/>
              <w:left w:val="single" w:sz="6" w:space="0" w:color="auto"/>
              <w:bottom w:val="single" w:sz="6" w:space="0" w:color="auto"/>
              <w:right w:val="single" w:sz="6" w:space="0" w:color="auto"/>
            </w:tcBorders>
          </w:tcPr>
          <w:p w14:paraId="41D9706F" w14:textId="77777777" w:rsidR="002F5950" w:rsidRPr="002F5950" w:rsidRDefault="002F5950" w:rsidP="002F5950">
            <w:pPr>
              <w:autoSpaceDE w:val="0"/>
              <w:autoSpaceDN w:val="0"/>
              <w:adjustRightInd w:val="0"/>
              <w:jc w:val="right"/>
              <w:rPr>
                <w:rFonts w:ascii="Raleigh BT" w:hAnsi="Raleigh BT"/>
                <w:sz w:val="24"/>
                <w:szCs w:val="24"/>
                <w:highlight w:val="green"/>
              </w:rPr>
            </w:pPr>
          </w:p>
        </w:tc>
      </w:tr>
      <w:tr w:rsidR="002F5950" w:rsidRPr="002F5950" w14:paraId="7ADDD259" w14:textId="77777777" w:rsidTr="00DB0DF0">
        <w:tc>
          <w:tcPr>
            <w:tcW w:w="1260" w:type="dxa"/>
            <w:tcBorders>
              <w:top w:val="single" w:sz="6" w:space="0" w:color="auto"/>
              <w:left w:val="single" w:sz="6" w:space="0" w:color="auto"/>
              <w:bottom w:val="single" w:sz="4" w:space="0" w:color="auto"/>
              <w:right w:val="single" w:sz="6" w:space="0" w:color="auto"/>
            </w:tcBorders>
            <w:vAlign w:val="center"/>
          </w:tcPr>
          <w:p w14:paraId="1DD6F8BF"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8</w:t>
            </w:r>
          </w:p>
        </w:tc>
        <w:tc>
          <w:tcPr>
            <w:tcW w:w="2709" w:type="dxa"/>
            <w:tcBorders>
              <w:top w:val="single" w:sz="6" w:space="0" w:color="auto"/>
              <w:left w:val="single" w:sz="6" w:space="0" w:color="auto"/>
              <w:bottom w:val="single" w:sz="6" w:space="0" w:color="auto"/>
              <w:right w:val="single" w:sz="6" w:space="0" w:color="auto"/>
            </w:tcBorders>
          </w:tcPr>
          <w:p w14:paraId="5B117ABF"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Activos Financieros</w:t>
            </w:r>
          </w:p>
        </w:tc>
        <w:tc>
          <w:tcPr>
            <w:tcW w:w="1620" w:type="dxa"/>
            <w:tcBorders>
              <w:top w:val="single" w:sz="6" w:space="0" w:color="auto"/>
              <w:left w:val="single" w:sz="6" w:space="0" w:color="auto"/>
              <w:bottom w:val="single" w:sz="6" w:space="0" w:color="auto"/>
              <w:right w:val="single" w:sz="6" w:space="0" w:color="auto"/>
            </w:tcBorders>
          </w:tcPr>
          <w:p w14:paraId="489ED68A"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620" w:type="dxa"/>
            <w:tcBorders>
              <w:top w:val="single" w:sz="6" w:space="0" w:color="auto"/>
              <w:left w:val="single" w:sz="6" w:space="0" w:color="auto"/>
              <w:bottom w:val="single" w:sz="6" w:space="0" w:color="auto"/>
              <w:right w:val="single" w:sz="6" w:space="0" w:color="auto"/>
            </w:tcBorders>
          </w:tcPr>
          <w:p w14:paraId="10994E38"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815" w:type="dxa"/>
            <w:tcBorders>
              <w:top w:val="single" w:sz="6" w:space="0" w:color="auto"/>
              <w:left w:val="single" w:sz="6" w:space="0" w:color="auto"/>
              <w:bottom w:val="single" w:sz="6" w:space="0" w:color="auto"/>
              <w:right w:val="single" w:sz="6" w:space="0" w:color="auto"/>
            </w:tcBorders>
          </w:tcPr>
          <w:p w14:paraId="645A64E7" w14:textId="77777777" w:rsidR="002F5950" w:rsidRPr="002F5950" w:rsidRDefault="002F5950" w:rsidP="002F5950">
            <w:pPr>
              <w:autoSpaceDE w:val="0"/>
              <w:autoSpaceDN w:val="0"/>
              <w:adjustRightInd w:val="0"/>
              <w:jc w:val="right"/>
              <w:rPr>
                <w:rFonts w:ascii="Raleigh BT" w:hAnsi="Raleigh BT"/>
                <w:sz w:val="24"/>
                <w:szCs w:val="24"/>
                <w:highlight w:val="green"/>
              </w:rPr>
            </w:pPr>
          </w:p>
        </w:tc>
      </w:tr>
      <w:tr w:rsidR="002F5950" w:rsidRPr="002F5950" w14:paraId="31374A86" w14:textId="77777777" w:rsidTr="00DB0DF0">
        <w:tc>
          <w:tcPr>
            <w:tcW w:w="1260" w:type="dxa"/>
            <w:tcBorders>
              <w:top w:val="single" w:sz="4" w:space="0" w:color="auto"/>
              <w:left w:val="single" w:sz="4" w:space="0" w:color="auto"/>
              <w:bottom w:val="single" w:sz="4" w:space="0" w:color="auto"/>
              <w:right w:val="single" w:sz="4" w:space="0" w:color="auto"/>
            </w:tcBorders>
            <w:vAlign w:val="center"/>
          </w:tcPr>
          <w:p w14:paraId="2ADB97C5" w14:textId="77777777" w:rsidR="002F5950" w:rsidRPr="002F5950" w:rsidRDefault="002F5950" w:rsidP="002F5950">
            <w:pPr>
              <w:autoSpaceDE w:val="0"/>
              <w:autoSpaceDN w:val="0"/>
              <w:adjustRightInd w:val="0"/>
              <w:jc w:val="center"/>
              <w:rPr>
                <w:rFonts w:ascii="Raleigh BT" w:hAnsi="Raleigh BT" w:cs="Arial"/>
                <w:bCs/>
                <w:color w:val="000000"/>
                <w:sz w:val="22"/>
                <w:szCs w:val="22"/>
                <w:lang w:val="de-DE" w:eastAsia="de-DE"/>
              </w:rPr>
            </w:pPr>
            <w:r w:rsidRPr="002F5950">
              <w:rPr>
                <w:rFonts w:ascii="Raleigh BT" w:hAnsi="Raleigh BT" w:cs="Arial"/>
                <w:bCs/>
                <w:color w:val="000000"/>
                <w:sz w:val="22"/>
                <w:szCs w:val="22"/>
                <w:lang w:val="de-DE" w:eastAsia="de-DE"/>
              </w:rPr>
              <w:t>9</w:t>
            </w:r>
          </w:p>
        </w:tc>
        <w:tc>
          <w:tcPr>
            <w:tcW w:w="2709" w:type="dxa"/>
            <w:tcBorders>
              <w:top w:val="single" w:sz="6" w:space="0" w:color="auto"/>
              <w:left w:val="single" w:sz="4" w:space="0" w:color="auto"/>
              <w:bottom w:val="single" w:sz="4" w:space="0" w:color="auto"/>
              <w:right w:val="single" w:sz="6" w:space="0" w:color="auto"/>
            </w:tcBorders>
          </w:tcPr>
          <w:p w14:paraId="455A28B9" w14:textId="77777777" w:rsidR="002F5950" w:rsidRPr="002F5950" w:rsidRDefault="002F5950" w:rsidP="002F5950">
            <w:pPr>
              <w:autoSpaceDE w:val="0"/>
              <w:autoSpaceDN w:val="0"/>
              <w:adjustRightInd w:val="0"/>
              <w:rPr>
                <w:rFonts w:ascii="Raleigh BT" w:hAnsi="Raleigh BT" w:cs="Arial"/>
                <w:color w:val="000000"/>
                <w:sz w:val="22"/>
                <w:szCs w:val="22"/>
                <w:lang w:val="es-ES_tradnl" w:eastAsia="es-ES_tradnl"/>
              </w:rPr>
            </w:pPr>
            <w:r w:rsidRPr="002F5950">
              <w:rPr>
                <w:rFonts w:ascii="Raleigh BT" w:hAnsi="Raleigh BT" w:cs="Arial"/>
                <w:color w:val="000000"/>
                <w:sz w:val="22"/>
                <w:szCs w:val="22"/>
                <w:lang w:val="es-ES_tradnl" w:eastAsia="es-ES_tradnl"/>
              </w:rPr>
              <w:t>Pasivos Financieros</w:t>
            </w:r>
          </w:p>
        </w:tc>
        <w:tc>
          <w:tcPr>
            <w:tcW w:w="1620" w:type="dxa"/>
            <w:tcBorders>
              <w:top w:val="single" w:sz="6" w:space="0" w:color="auto"/>
              <w:left w:val="single" w:sz="6" w:space="0" w:color="auto"/>
              <w:bottom w:val="single" w:sz="6" w:space="0" w:color="auto"/>
              <w:right w:val="single" w:sz="6" w:space="0" w:color="auto"/>
            </w:tcBorders>
          </w:tcPr>
          <w:p w14:paraId="2ED917FA"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620" w:type="dxa"/>
            <w:tcBorders>
              <w:top w:val="single" w:sz="6" w:space="0" w:color="auto"/>
              <w:left w:val="single" w:sz="6" w:space="0" w:color="auto"/>
              <w:bottom w:val="single" w:sz="6" w:space="0" w:color="auto"/>
              <w:right w:val="single" w:sz="6" w:space="0" w:color="auto"/>
            </w:tcBorders>
          </w:tcPr>
          <w:p w14:paraId="59799255" w14:textId="77777777" w:rsidR="002F5950" w:rsidRPr="002F5950" w:rsidRDefault="002F5950" w:rsidP="002F5950">
            <w:pPr>
              <w:autoSpaceDE w:val="0"/>
              <w:autoSpaceDN w:val="0"/>
              <w:adjustRightInd w:val="0"/>
              <w:jc w:val="right"/>
              <w:rPr>
                <w:rFonts w:ascii="Raleigh BT" w:hAnsi="Raleigh BT"/>
                <w:sz w:val="24"/>
                <w:szCs w:val="24"/>
                <w:highlight w:val="green"/>
              </w:rPr>
            </w:pPr>
          </w:p>
        </w:tc>
        <w:tc>
          <w:tcPr>
            <w:tcW w:w="1815" w:type="dxa"/>
            <w:tcBorders>
              <w:top w:val="single" w:sz="6" w:space="0" w:color="auto"/>
              <w:left w:val="single" w:sz="6" w:space="0" w:color="auto"/>
              <w:bottom w:val="single" w:sz="6" w:space="0" w:color="auto"/>
              <w:right w:val="single" w:sz="6" w:space="0" w:color="auto"/>
            </w:tcBorders>
          </w:tcPr>
          <w:p w14:paraId="27EFAFC8" w14:textId="77777777" w:rsidR="002F5950" w:rsidRPr="002F5950" w:rsidRDefault="002F5950" w:rsidP="002F5950">
            <w:pPr>
              <w:autoSpaceDE w:val="0"/>
              <w:autoSpaceDN w:val="0"/>
              <w:adjustRightInd w:val="0"/>
              <w:jc w:val="right"/>
              <w:rPr>
                <w:rFonts w:ascii="Raleigh BT" w:hAnsi="Raleigh BT"/>
                <w:sz w:val="24"/>
                <w:szCs w:val="24"/>
                <w:highlight w:val="green"/>
              </w:rPr>
            </w:pPr>
          </w:p>
        </w:tc>
      </w:tr>
      <w:tr w:rsidR="002F5950" w:rsidRPr="002F5950" w14:paraId="59F2065D" w14:textId="77777777" w:rsidTr="00DB0DF0">
        <w:tc>
          <w:tcPr>
            <w:tcW w:w="1260" w:type="dxa"/>
            <w:tcBorders>
              <w:top w:val="single" w:sz="4" w:space="0" w:color="auto"/>
              <w:right w:val="single" w:sz="4" w:space="0" w:color="auto"/>
            </w:tcBorders>
            <w:vAlign w:val="center"/>
          </w:tcPr>
          <w:p w14:paraId="3132B95E" w14:textId="77777777" w:rsidR="002F5950" w:rsidRPr="002F5950" w:rsidRDefault="002F5950" w:rsidP="002F5950">
            <w:pPr>
              <w:autoSpaceDE w:val="0"/>
              <w:autoSpaceDN w:val="0"/>
              <w:adjustRightInd w:val="0"/>
              <w:jc w:val="center"/>
              <w:rPr>
                <w:rFonts w:ascii="Raleigh BT" w:hAnsi="Raleigh BT" w:cs="Arial"/>
                <w:bCs/>
                <w:color w:val="000000"/>
                <w:sz w:val="24"/>
                <w:szCs w:val="24"/>
                <w:highlight w:val="green"/>
                <w:lang w:val="de-DE" w:eastAsia="de-DE"/>
              </w:rPr>
            </w:pPr>
          </w:p>
        </w:tc>
        <w:tc>
          <w:tcPr>
            <w:tcW w:w="2709" w:type="dxa"/>
            <w:tcBorders>
              <w:top w:val="single" w:sz="4" w:space="0" w:color="auto"/>
              <w:left w:val="single" w:sz="4" w:space="0" w:color="auto"/>
              <w:bottom w:val="single" w:sz="4" w:space="0" w:color="auto"/>
              <w:right w:val="single" w:sz="4" w:space="0" w:color="auto"/>
            </w:tcBorders>
          </w:tcPr>
          <w:p w14:paraId="01FE17F4" w14:textId="77777777" w:rsidR="002F5950" w:rsidRPr="002F5950" w:rsidRDefault="002F5950" w:rsidP="002F5950">
            <w:pPr>
              <w:autoSpaceDE w:val="0"/>
              <w:autoSpaceDN w:val="0"/>
              <w:adjustRightInd w:val="0"/>
              <w:ind w:left="960"/>
              <w:rPr>
                <w:rFonts w:ascii="Raleigh BT" w:hAnsi="Raleigh BT" w:cs="Arial"/>
                <w:b/>
                <w:bCs/>
                <w:color w:val="000000"/>
                <w:sz w:val="24"/>
                <w:szCs w:val="24"/>
                <w:lang w:val="es-ES_tradnl" w:eastAsia="es-ES_tradnl"/>
              </w:rPr>
            </w:pPr>
            <w:r w:rsidRPr="002F5950">
              <w:rPr>
                <w:rFonts w:ascii="Raleigh BT" w:hAnsi="Raleigh BT" w:cs="Arial"/>
                <w:b/>
                <w:bCs/>
                <w:color w:val="000000"/>
                <w:sz w:val="24"/>
                <w:szCs w:val="24"/>
                <w:lang w:val="es-ES_tradnl" w:eastAsia="es-ES_tradnl"/>
              </w:rPr>
              <w:t>TOTALES:</w:t>
            </w:r>
          </w:p>
        </w:tc>
        <w:tc>
          <w:tcPr>
            <w:tcW w:w="1620" w:type="dxa"/>
            <w:tcBorders>
              <w:top w:val="single" w:sz="6" w:space="0" w:color="auto"/>
              <w:left w:val="single" w:sz="6" w:space="0" w:color="auto"/>
              <w:bottom w:val="single" w:sz="6" w:space="0" w:color="auto"/>
              <w:right w:val="single" w:sz="6" w:space="0" w:color="auto"/>
            </w:tcBorders>
            <w:vAlign w:val="center"/>
          </w:tcPr>
          <w:p w14:paraId="0BE9A617" w14:textId="77777777" w:rsidR="002F5950" w:rsidRPr="002F5950" w:rsidRDefault="002F5950" w:rsidP="002F5950">
            <w:pPr>
              <w:jc w:val="right"/>
              <w:rPr>
                <w:rFonts w:ascii="Raleigh BT" w:hAnsi="Raleigh BT"/>
                <w:b/>
                <w:bCs/>
                <w:sz w:val="24"/>
                <w:szCs w:val="24"/>
              </w:rPr>
            </w:pPr>
            <w:r w:rsidRPr="002F5950">
              <w:rPr>
                <w:rFonts w:ascii="Raleigh BT" w:hAnsi="Raleigh BT" w:cs="Arial"/>
                <w:b/>
                <w:bCs/>
                <w:color w:val="000000"/>
                <w:sz w:val="22"/>
                <w:szCs w:val="22"/>
              </w:rPr>
              <w:t>4.687.047,09 €</w:t>
            </w:r>
          </w:p>
        </w:tc>
        <w:tc>
          <w:tcPr>
            <w:tcW w:w="1620" w:type="dxa"/>
            <w:tcBorders>
              <w:top w:val="single" w:sz="6" w:space="0" w:color="auto"/>
              <w:left w:val="single" w:sz="6" w:space="0" w:color="auto"/>
              <w:bottom w:val="single" w:sz="6" w:space="0" w:color="auto"/>
              <w:right w:val="single" w:sz="6" w:space="0" w:color="auto"/>
            </w:tcBorders>
            <w:vAlign w:val="center"/>
          </w:tcPr>
          <w:p w14:paraId="1D95678C" w14:textId="77777777" w:rsidR="002F5950" w:rsidRPr="002F5950" w:rsidRDefault="002F5950" w:rsidP="002F5950">
            <w:pPr>
              <w:jc w:val="right"/>
              <w:rPr>
                <w:rFonts w:ascii="Raleigh BT" w:hAnsi="Raleigh BT"/>
                <w:b/>
                <w:bCs/>
                <w:sz w:val="24"/>
                <w:szCs w:val="24"/>
              </w:rPr>
            </w:pPr>
            <w:r w:rsidRPr="002F5950">
              <w:rPr>
                <w:rFonts w:ascii="Raleigh BT" w:hAnsi="Raleigh BT" w:cs="Arial"/>
                <w:b/>
                <w:bCs/>
                <w:color w:val="000000"/>
                <w:sz w:val="22"/>
                <w:szCs w:val="22"/>
              </w:rPr>
              <w:t>5.168.136,20 €</w:t>
            </w:r>
          </w:p>
        </w:tc>
        <w:tc>
          <w:tcPr>
            <w:tcW w:w="1815" w:type="dxa"/>
            <w:tcBorders>
              <w:top w:val="single" w:sz="6" w:space="0" w:color="auto"/>
              <w:left w:val="single" w:sz="6" w:space="0" w:color="auto"/>
              <w:bottom w:val="single" w:sz="6" w:space="0" w:color="auto"/>
              <w:right w:val="single" w:sz="6" w:space="0" w:color="auto"/>
            </w:tcBorders>
            <w:vAlign w:val="center"/>
          </w:tcPr>
          <w:p w14:paraId="07B23042" w14:textId="77777777" w:rsidR="002F5950" w:rsidRPr="002F5950" w:rsidRDefault="002F5950" w:rsidP="002F5950">
            <w:pPr>
              <w:jc w:val="right"/>
              <w:rPr>
                <w:rFonts w:ascii="Raleigh BT" w:hAnsi="Raleigh BT"/>
                <w:b/>
                <w:bCs/>
                <w:sz w:val="24"/>
                <w:szCs w:val="24"/>
              </w:rPr>
            </w:pPr>
            <w:r w:rsidRPr="002F5950">
              <w:rPr>
                <w:rFonts w:ascii="Raleigh BT" w:hAnsi="Raleigh BT" w:cs="Arial"/>
                <w:b/>
                <w:bCs/>
                <w:color w:val="000000"/>
                <w:sz w:val="22"/>
                <w:szCs w:val="22"/>
              </w:rPr>
              <w:t>+ 481.089,11 €</w:t>
            </w:r>
          </w:p>
        </w:tc>
      </w:tr>
    </w:tbl>
    <w:p w14:paraId="34EB10B0" w14:textId="77777777" w:rsidR="002F5950" w:rsidRPr="002F5950" w:rsidRDefault="002F5950" w:rsidP="002F5950">
      <w:pPr>
        <w:autoSpaceDE w:val="0"/>
        <w:autoSpaceDN w:val="0"/>
        <w:adjustRightInd w:val="0"/>
        <w:ind w:right="43"/>
        <w:jc w:val="both"/>
        <w:rPr>
          <w:rFonts w:ascii="Raleigh Md BT" w:hAnsi="Raleigh Md BT"/>
          <w:sz w:val="22"/>
          <w:szCs w:val="22"/>
        </w:rPr>
      </w:pPr>
    </w:p>
    <w:p w14:paraId="38EC0B80" w14:textId="77777777" w:rsidR="002F5950" w:rsidRPr="002F5950" w:rsidRDefault="002F5950" w:rsidP="002F5950">
      <w:pPr>
        <w:autoSpaceDE w:val="0"/>
        <w:autoSpaceDN w:val="0"/>
        <w:adjustRightInd w:val="0"/>
        <w:spacing w:before="120"/>
        <w:ind w:right="43"/>
        <w:jc w:val="both"/>
        <w:rPr>
          <w:rFonts w:ascii="Raleigh BT" w:hAnsi="Raleigh BT"/>
          <w:b/>
          <w:sz w:val="22"/>
          <w:szCs w:val="22"/>
        </w:rPr>
      </w:pPr>
      <w:r w:rsidRPr="002F5950">
        <w:rPr>
          <w:rFonts w:ascii="Raleigh BT" w:hAnsi="Raleigh BT"/>
          <w:b/>
          <w:sz w:val="22"/>
          <w:szCs w:val="22"/>
        </w:rPr>
        <w:t>B) BASES UTILIZADAS PARA LA FIJACIÓN DE LAS PREVISIONES DE INGRESOS</w:t>
      </w:r>
    </w:p>
    <w:p w14:paraId="528205FD"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Las previsiones de ingresos para el Organismo Autónomo de Actividades Musicales para el ejercicio 2026 son las siguientes:</w:t>
      </w:r>
    </w:p>
    <w:p w14:paraId="612CA89A" w14:textId="77777777" w:rsidR="002F5950" w:rsidRPr="002F5950" w:rsidRDefault="002F5950" w:rsidP="002F5950">
      <w:pPr>
        <w:autoSpaceDE w:val="0"/>
        <w:autoSpaceDN w:val="0"/>
        <w:adjustRightInd w:val="0"/>
        <w:spacing w:before="120"/>
        <w:rPr>
          <w:rFonts w:ascii="Raleigh BT" w:hAnsi="Raleigh BT"/>
          <w:b/>
          <w:bCs/>
          <w:sz w:val="22"/>
          <w:szCs w:val="22"/>
        </w:rPr>
      </w:pPr>
      <w:r w:rsidRPr="002F5950">
        <w:rPr>
          <w:rFonts w:ascii="Raleigh BT" w:hAnsi="Raleigh BT"/>
          <w:b/>
          <w:bCs/>
          <w:sz w:val="22"/>
          <w:szCs w:val="22"/>
        </w:rPr>
        <w:t>Capítulo III.- PRECIOS PÚBLICOS, TASAS Y OTROS INGRESOS</w:t>
      </w:r>
    </w:p>
    <w:p w14:paraId="094D1927"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Se adjunta al expediente informe aclaratorio de la previsión de ingresos en concepto de Precios Públicos por Servicios de Enseñanza Musical impartidos en la Escuela Municipal de Música de La Laguna “Guillermo González” y por la venta de entradas de la programación del Teatro Leal.</w:t>
      </w:r>
    </w:p>
    <w:p w14:paraId="6DCAB4A6"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Resumen clasificado por conceptos de ingresos:</w:t>
      </w:r>
    </w:p>
    <w:p w14:paraId="14812916" w14:textId="77777777" w:rsidR="002F5950" w:rsidRPr="002F5950" w:rsidRDefault="002F5950" w:rsidP="002F5950">
      <w:pPr>
        <w:autoSpaceDE w:val="0"/>
        <w:autoSpaceDN w:val="0"/>
        <w:adjustRightInd w:val="0"/>
        <w:jc w:val="both"/>
        <w:rPr>
          <w:rFonts w:ascii="Raleigh BT" w:hAnsi="Raleigh BT"/>
          <w:color w:val="FF0000"/>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696"/>
      </w:tblGrid>
      <w:tr w:rsidR="002F5950" w:rsidRPr="002F5950" w14:paraId="008AE1D2" w14:textId="77777777" w:rsidTr="00DB0DF0">
        <w:tc>
          <w:tcPr>
            <w:tcW w:w="5812" w:type="dxa"/>
          </w:tcPr>
          <w:p w14:paraId="3A11F04F"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t xml:space="preserve">Tasas por la prestación de servicios educativos </w:t>
            </w:r>
          </w:p>
        </w:tc>
        <w:tc>
          <w:tcPr>
            <w:tcW w:w="1696" w:type="dxa"/>
          </w:tcPr>
          <w:p w14:paraId="5D3CCCD5"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500,00€</w:t>
            </w:r>
          </w:p>
        </w:tc>
      </w:tr>
      <w:tr w:rsidR="002F5950" w:rsidRPr="002F5950" w14:paraId="3461EEEE" w14:textId="77777777" w:rsidTr="00DB0DF0">
        <w:tc>
          <w:tcPr>
            <w:tcW w:w="5812" w:type="dxa"/>
          </w:tcPr>
          <w:p w14:paraId="6B05F1FB"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t>Tasas por derechos de examen</w:t>
            </w:r>
          </w:p>
        </w:tc>
        <w:tc>
          <w:tcPr>
            <w:tcW w:w="1696" w:type="dxa"/>
          </w:tcPr>
          <w:p w14:paraId="5E2108F8"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1.000,00€</w:t>
            </w:r>
          </w:p>
        </w:tc>
      </w:tr>
      <w:tr w:rsidR="002F5950" w:rsidRPr="002F5950" w14:paraId="0A531762" w14:textId="77777777" w:rsidTr="00DB0DF0">
        <w:tc>
          <w:tcPr>
            <w:tcW w:w="5812" w:type="dxa"/>
          </w:tcPr>
          <w:p w14:paraId="2C17FC53"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t>Precios Públicos por servicios educativos</w:t>
            </w:r>
          </w:p>
        </w:tc>
        <w:tc>
          <w:tcPr>
            <w:tcW w:w="1696" w:type="dxa"/>
          </w:tcPr>
          <w:p w14:paraId="2F37CA27"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328.000,00€</w:t>
            </w:r>
          </w:p>
        </w:tc>
      </w:tr>
      <w:tr w:rsidR="002F5950" w:rsidRPr="002F5950" w14:paraId="1B7E48C4" w14:textId="77777777" w:rsidTr="00DB0DF0">
        <w:tc>
          <w:tcPr>
            <w:tcW w:w="5812" w:type="dxa"/>
          </w:tcPr>
          <w:p w14:paraId="30B4BC94"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lastRenderedPageBreak/>
              <w:t>Precios Públicos Teatro Leal por actividades</w:t>
            </w:r>
          </w:p>
        </w:tc>
        <w:tc>
          <w:tcPr>
            <w:tcW w:w="1696" w:type="dxa"/>
          </w:tcPr>
          <w:p w14:paraId="20B35987"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21.000,00€</w:t>
            </w:r>
          </w:p>
        </w:tc>
      </w:tr>
      <w:tr w:rsidR="002F5950" w:rsidRPr="002F5950" w14:paraId="4DE16364" w14:textId="77777777" w:rsidTr="00DB0DF0">
        <w:tc>
          <w:tcPr>
            <w:tcW w:w="5812" w:type="dxa"/>
          </w:tcPr>
          <w:p w14:paraId="56BA4DEF"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t>Otros reintegros de operaciones corrientes</w:t>
            </w:r>
          </w:p>
        </w:tc>
        <w:tc>
          <w:tcPr>
            <w:tcW w:w="1696" w:type="dxa"/>
          </w:tcPr>
          <w:p w14:paraId="444CB5A5"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2.000,00€</w:t>
            </w:r>
          </w:p>
        </w:tc>
      </w:tr>
      <w:tr w:rsidR="002F5950" w:rsidRPr="002F5950" w14:paraId="29C93B0C" w14:textId="77777777" w:rsidTr="00DB0DF0">
        <w:tc>
          <w:tcPr>
            <w:tcW w:w="5812" w:type="dxa"/>
          </w:tcPr>
          <w:p w14:paraId="5AAED51C" w14:textId="77777777" w:rsidR="002F5950" w:rsidRPr="002F5950" w:rsidRDefault="002F5950" w:rsidP="002F5950">
            <w:pPr>
              <w:autoSpaceDE w:val="0"/>
              <w:autoSpaceDN w:val="0"/>
              <w:adjustRightInd w:val="0"/>
              <w:ind w:right="43"/>
              <w:jc w:val="both"/>
              <w:rPr>
                <w:rFonts w:ascii="Raleigh BT" w:hAnsi="Raleigh BT"/>
                <w:sz w:val="24"/>
                <w:szCs w:val="24"/>
              </w:rPr>
            </w:pPr>
            <w:r w:rsidRPr="002F5950">
              <w:rPr>
                <w:rFonts w:ascii="Raleigh BT" w:hAnsi="Raleigh BT"/>
                <w:sz w:val="22"/>
                <w:szCs w:val="22"/>
              </w:rPr>
              <w:t>Intereses de depósitos</w:t>
            </w:r>
          </w:p>
        </w:tc>
        <w:tc>
          <w:tcPr>
            <w:tcW w:w="1696" w:type="dxa"/>
          </w:tcPr>
          <w:p w14:paraId="00326E97" w14:textId="77777777" w:rsidR="002F5950" w:rsidRPr="002F5950" w:rsidRDefault="002F5950" w:rsidP="002F5950">
            <w:pPr>
              <w:autoSpaceDE w:val="0"/>
              <w:autoSpaceDN w:val="0"/>
              <w:adjustRightInd w:val="0"/>
              <w:ind w:right="43"/>
              <w:jc w:val="right"/>
              <w:rPr>
                <w:rFonts w:ascii="Raleigh BT" w:hAnsi="Raleigh BT"/>
                <w:sz w:val="24"/>
                <w:szCs w:val="24"/>
              </w:rPr>
            </w:pPr>
            <w:r w:rsidRPr="002F5950">
              <w:rPr>
                <w:rFonts w:ascii="Raleigh BT" w:hAnsi="Raleigh BT"/>
                <w:sz w:val="22"/>
                <w:szCs w:val="22"/>
              </w:rPr>
              <w:t>0,00 €</w:t>
            </w:r>
          </w:p>
        </w:tc>
      </w:tr>
      <w:tr w:rsidR="002F5950" w:rsidRPr="002F5950" w14:paraId="0A951512" w14:textId="77777777" w:rsidTr="00DB0DF0">
        <w:tc>
          <w:tcPr>
            <w:tcW w:w="5812" w:type="dxa"/>
          </w:tcPr>
          <w:p w14:paraId="27EB0AF0" w14:textId="77777777" w:rsidR="002F5950" w:rsidRPr="002F5950" w:rsidRDefault="002F5950" w:rsidP="002F5950">
            <w:pPr>
              <w:autoSpaceDE w:val="0"/>
              <w:autoSpaceDN w:val="0"/>
              <w:adjustRightInd w:val="0"/>
              <w:ind w:right="43"/>
              <w:jc w:val="right"/>
              <w:rPr>
                <w:rFonts w:ascii="Raleigh BT" w:hAnsi="Raleigh BT"/>
                <w:b/>
                <w:sz w:val="24"/>
                <w:szCs w:val="24"/>
              </w:rPr>
            </w:pPr>
            <w:r w:rsidRPr="002F5950">
              <w:rPr>
                <w:rFonts w:ascii="Raleigh BT" w:hAnsi="Raleigh BT"/>
                <w:b/>
                <w:sz w:val="22"/>
                <w:szCs w:val="22"/>
              </w:rPr>
              <w:t xml:space="preserve">TOTAL </w:t>
            </w:r>
          </w:p>
        </w:tc>
        <w:tc>
          <w:tcPr>
            <w:tcW w:w="1696" w:type="dxa"/>
          </w:tcPr>
          <w:p w14:paraId="7F0F574D" w14:textId="77777777" w:rsidR="002F5950" w:rsidRPr="002F5950" w:rsidRDefault="002F5950" w:rsidP="002F5950">
            <w:pPr>
              <w:autoSpaceDE w:val="0"/>
              <w:autoSpaceDN w:val="0"/>
              <w:adjustRightInd w:val="0"/>
              <w:ind w:right="43"/>
              <w:jc w:val="right"/>
              <w:rPr>
                <w:rFonts w:ascii="Raleigh BT" w:hAnsi="Raleigh BT"/>
                <w:b/>
                <w:sz w:val="24"/>
                <w:szCs w:val="24"/>
              </w:rPr>
            </w:pPr>
            <w:r w:rsidRPr="002F5950">
              <w:rPr>
                <w:rFonts w:ascii="Raleigh BT" w:hAnsi="Raleigh BT"/>
                <w:b/>
                <w:sz w:val="22"/>
                <w:szCs w:val="22"/>
              </w:rPr>
              <w:t>352.500,00€</w:t>
            </w:r>
          </w:p>
        </w:tc>
      </w:tr>
    </w:tbl>
    <w:p w14:paraId="1455FCD4" w14:textId="77777777" w:rsidR="002F5950" w:rsidRPr="002F5950" w:rsidRDefault="002F5950" w:rsidP="002F5950">
      <w:pPr>
        <w:autoSpaceDE w:val="0"/>
        <w:autoSpaceDN w:val="0"/>
        <w:adjustRightInd w:val="0"/>
        <w:ind w:right="43"/>
        <w:jc w:val="both"/>
        <w:rPr>
          <w:rFonts w:ascii="Raleigh Md BT" w:hAnsi="Raleigh Md BT"/>
          <w:sz w:val="16"/>
          <w:szCs w:val="16"/>
        </w:rPr>
      </w:pPr>
    </w:p>
    <w:p w14:paraId="41D107B7" w14:textId="77777777" w:rsidR="002F5950" w:rsidRPr="002F5950" w:rsidRDefault="002F5950" w:rsidP="002F5950">
      <w:pPr>
        <w:jc w:val="both"/>
        <w:rPr>
          <w:rFonts w:ascii="Raleigh BT" w:hAnsi="Raleigh BT"/>
          <w:sz w:val="22"/>
          <w:szCs w:val="22"/>
        </w:rPr>
      </w:pPr>
      <w:r w:rsidRPr="002F5950">
        <w:rPr>
          <w:rFonts w:ascii="Raleigh BT" w:hAnsi="Raleigh BT"/>
          <w:sz w:val="22"/>
          <w:szCs w:val="22"/>
        </w:rPr>
        <w:t xml:space="preserve">En cuanto a la previsión de ingresos en concepto de </w:t>
      </w:r>
      <w:r w:rsidRPr="002F5950">
        <w:rPr>
          <w:rFonts w:ascii="Raleigh BT" w:hAnsi="Raleigh BT"/>
          <w:b/>
          <w:bCs/>
          <w:sz w:val="22"/>
          <w:szCs w:val="22"/>
          <w:u w:val="single"/>
        </w:rPr>
        <w:t>Precios Públicos por los servicios de enseñanza musical en la Escuela Municipal de Música de La Laguna “Guillermo González”</w:t>
      </w:r>
      <w:r w:rsidRPr="002F5950">
        <w:rPr>
          <w:rFonts w:ascii="Raleigh BT" w:hAnsi="Raleigh BT"/>
          <w:sz w:val="22"/>
          <w:szCs w:val="22"/>
        </w:rPr>
        <w:t xml:space="preserve"> para el ejercicio 2026, se estima una recaudación de </w:t>
      </w:r>
      <w:r w:rsidRPr="002F5950">
        <w:rPr>
          <w:rFonts w:ascii="Raleigh BT" w:hAnsi="Raleigh BT"/>
          <w:b/>
          <w:sz w:val="22"/>
          <w:szCs w:val="22"/>
        </w:rPr>
        <w:t>328.000,00 euros</w:t>
      </w:r>
      <w:r w:rsidRPr="002F5950">
        <w:rPr>
          <w:rFonts w:ascii="Raleigh BT" w:hAnsi="Raleigh BT"/>
          <w:sz w:val="22"/>
          <w:szCs w:val="22"/>
        </w:rPr>
        <w:t xml:space="preserve">, lo que supone un incremento de 150.000,00 euros respecto al presupuesto del ejercicio anterior. A este respecto, se hace constar que la Habilitación de este Organismo Autónomo remitió al Órgano de Gestión Económico-Financiera (Servicio de Tesorería), </w:t>
      </w:r>
      <w:r w:rsidRPr="002F5950">
        <w:rPr>
          <w:rFonts w:ascii="Raleigh BT" w:hAnsi="Raleigh BT"/>
          <w:b/>
          <w:bCs/>
          <w:sz w:val="22"/>
          <w:szCs w:val="22"/>
        </w:rPr>
        <w:t>en fecha 15 de enero de 2025</w:t>
      </w:r>
      <w:r w:rsidRPr="002F5950">
        <w:rPr>
          <w:rFonts w:ascii="Raleigh BT" w:hAnsi="Raleigh BT"/>
          <w:sz w:val="22"/>
          <w:szCs w:val="22"/>
        </w:rPr>
        <w:t xml:space="preserve">, el expediente número 2024088406, relativo a la rendición de la cuenta justificativa de los ingresos obtenidos en el año 2024, a fin de proceder a su formalización contable dentro del presente ejercicio presupuestario. </w:t>
      </w:r>
      <w:r w:rsidRPr="002F5950">
        <w:rPr>
          <w:rFonts w:ascii="Raleigh BT" w:hAnsi="Raleigh BT"/>
          <w:b/>
          <w:bCs/>
          <w:sz w:val="22"/>
          <w:szCs w:val="22"/>
        </w:rPr>
        <w:t>No obstante, hasta la fecha, no se ha emitido el preceptivo informe por parte del Servicio de Tesorería</w:t>
      </w:r>
      <w:r w:rsidRPr="002F5950">
        <w:rPr>
          <w:rFonts w:ascii="Raleigh BT" w:hAnsi="Raleigh BT"/>
          <w:sz w:val="22"/>
          <w:szCs w:val="22"/>
        </w:rPr>
        <w:t xml:space="preserve">. Esta circunstancia compromete seriamente el resultado recaudatorio y el equilibrio entre gastos e ingresos del ejercicio 2025. En tal sentido, hay que advertir que </w:t>
      </w:r>
      <w:r w:rsidRPr="002F5950">
        <w:rPr>
          <w:rFonts w:ascii="Raleigh BT" w:hAnsi="Raleigh BT"/>
          <w:b/>
          <w:bCs/>
          <w:sz w:val="22"/>
          <w:szCs w:val="22"/>
        </w:rPr>
        <w:t>parece excesivo el periodo de tiempo transcurrido sin que se haya informado la cuenta de recaudación, circunstancia ésta que, en el futuro, debe subsanarse, a fin de garantizar la consecución de los ingresos estimados en los presupuestos anuales de este Organismo Autónomo</w:t>
      </w:r>
      <w:r w:rsidRPr="002F5950">
        <w:rPr>
          <w:rFonts w:ascii="Raleigh BT" w:hAnsi="Raleigh BT"/>
          <w:sz w:val="22"/>
          <w:szCs w:val="22"/>
        </w:rPr>
        <w:t>.</w:t>
      </w:r>
    </w:p>
    <w:p w14:paraId="0B21C1E3"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En atención a lo expuesto, la justificación y posterior formalización contable de los ingresos obtenidos en 2025 por el mismo concepto recaudatorio, se prevé realizarla en el año 2026. Esta circunstancia debe ser contemplada en el presupuesto de ingresos de dicho ejercicio, ya que supone un incremento extraordinario, por importe de 150.000,00 € (cuantía estimada procedente del ejercicio anterior).</w:t>
      </w:r>
      <w:r w:rsidRPr="002F5950">
        <w:rPr>
          <w:sz w:val="22"/>
          <w:szCs w:val="22"/>
        </w:rPr>
        <w:t xml:space="preserve"> </w:t>
      </w:r>
    </w:p>
    <w:p w14:paraId="2917E31B"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La estimación de ingresos proyectada se establece a la baja en relación a los resultados recaudatorios obtenidos en ejercicios precedentes, experimentando una variación negativa por motivos de prudencia presupuestaria. El objetivo es consolidar un adecuado equilibrio presupuestario y asegurar la viabilidad de la planificación de gastos e ingresos durante el periodo de ejecución.</w:t>
      </w:r>
    </w:p>
    <w:p w14:paraId="14703AC8"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A la recaudación que arrastra 2025 hay que añadir la estimación de ingresos ordinaria anual de 2026, cuya previsión asciende a 178.000,00€, la cual no experimenta variación alguna en relación al presupuesto anterior.</w:t>
      </w:r>
    </w:p>
    <w:p w14:paraId="308BD86F"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Conforme a lo anterior, la previsión de ingresos de 2026 en concepto de Precios Públicos por los servicios de enseñanza musical de la Escuela Municipal de Música de La Laguna “Guillermo González”, se desglosa de la siguiente manera:</w:t>
      </w:r>
    </w:p>
    <w:p w14:paraId="7FFAE2A0" w14:textId="77777777" w:rsidR="002F5950" w:rsidRPr="002F5950" w:rsidRDefault="002F5950" w:rsidP="002F5950">
      <w:pPr>
        <w:ind w:firstLine="708"/>
        <w:jc w:val="both"/>
        <w:rPr>
          <w:rFonts w:ascii="Raleigh BT" w:hAnsi="Raleigh BT"/>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44"/>
      </w:tblGrid>
      <w:tr w:rsidR="002F5950" w:rsidRPr="002F5950" w14:paraId="17B180FA" w14:textId="77777777" w:rsidTr="00DB0DF0">
        <w:tc>
          <w:tcPr>
            <w:tcW w:w="3539" w:type="dxa"/>
          </w:tcPr>
          <w:p w14:paraId="56D51F31" w14:textId="77777777" w:rsidR="002F5950" w:rsidRPr="002F5950" w:rsidRDefault="002F5950" w:rsidP="002F5950">
            <w:pPr>
              <w:jc w:val="center"/>
              <w:rPr>
                <w:rFonts w:ascii="Raleigh BT" w:eastAsia="Aptos" w:hAnsi="Raleigh BT"/>
                <w:b/>
                <w:bCs/>
                <w:kern w:val="2"/>
                <w:sz w:val="22"/>
                <w:szCs w:val="22"/>
              </w:rPr>
            </w:pPr>
            <w:r w:rsidRPr="002F5950">
              <w:rPr>
                <w:rFonts w:ascii="Raleigh BT" w:eastAsia="Aptos" w:hAnsi="Raleigh BT"/>
                <w:b/>
                <w:bCs/>
                <w:kern w:val="2"/>
                <w:sz w:val="22"/>
                <w:szCs w:val="22"/>
              </w:rPr>
              <w:t>EJERCICIO RECAUDATORIO</w:t>
            </w:r>
          </w:p>
        </w:tc>
        <w:tc>
          <w:tcPr>
            <w:tcW w:w="3544" w:type="dxa"/>
          </w:tcPr>
          <w:p w14:paraId="491A796F" w14:textId="77777777" w:rsidR="002F5950" w:rsidRPr="002F5950" w:rsidRDefault="002F5950" w:rsidP="002F5950">
            <w:pPr>
              <w:jc w:val="center"/>
              <w:rPr>
                <w:rFonts w:ascii="Raleigh BT" w:eastAsia="Aptos" w:hAnsi="Raleigh BT"/>
                <w:b/>
                <w:bCs/>
                <w:kern w:val="2"/>
                <w:sz w:val="22"/>
                <w:szCs w:val="22"/>
              </w:rPr>
            </w:pPr>
            <w:r w:rsidRPr="002F5950">
              <w:rPr>
                <w:rFonts w:ascii="Raleigh BT" w:eastAsia="Aptos" w:hAnsi="Raleigh BT"/>
                <w:b/>
                <w:bCs/>
                <w:kern w:val="2"/>
                <w:sz w:val="22"/>
                <w:szCs w:val="22"/>
              </w:rPr>
              <w:t>PREVISIÓN DE INGRESOS</w:t>
            </w:r>
          </w:p>
        </w:tc>
      </w:tr>
      <w:tr w:rsidR="002F5950" w:rsidRPr="002F5950" w14:paraId="62915C34" w14:textId="77777777" w:rsidTr="00DB0DF0">
        <w:tc>
          <w:tcPr>
            <w:tcW w:w="3539" w:type="dxa"/>
          </w:tcPr>
          <w:p w14:paraId="0FADAEA5" w14:textId="77777777" w:rsidR="002F5950" w:rsidRPr="002F5950" w:rsidRDefault="002F5950" w:rsidP="002F5950">
            <w:pPr>
              <w:jc w:val="center"/>
              <w:rPr>
                <w:rFonts w:ascii="Raleigh BT" w:eastAsia="Aptos" w:hAnsi="Raleigh BT"/>
                <w:kern w:val="2"/>
                <w:sz w:val="22"/>
                <w:szCs w:val="22"/>
              </w:rPr>
            </w:pPr>
            <w:r w:rsidRPr="002F5950">
              <w:rPr>
                <w:rFonts w:ascii="Raleigh BT" w:eastAsia="Aptos" w:hAnsi="Raleigh BT"/>
                <w:kern w:val="2"/>
                <w:sz w:val="22"/>
                <w:szCs w:val="22"/>
              </w:rPr>
              <w:t>2025</w:t>
            </w:r>
          </w:p>
        </w:tc>
        <w:tc>
          <w:tcPr>
            <w:tcW w:w="3544" w:type="dxa"/>
          </w:tcPr>
          <w:p w14:paraId="1511AFC9" w14:textId="77777777" w:rsidR="002F5950" w:rsidRPr="002F5950" w:rsidRDefault="002F5950" w:rsidP="002F5950">
            <w:pPr>
              <w:jc w:val="center"/>
              <w:rPr>
                <w:rFonts w:ascii="Raleigh BT" w:eastAsia="Aptos" w:hAnsi="Raleigh BT"/>
                <w:kern w:val="2"/>
                <w:sz w:val="22"/>
                <w:szCs w:val="22"/>
              </w:rPr>
            </w:pPr>
            <w:r w:rsidRPr="002F5950">
              <w:rPr>
                <w:rFonts w:ascii="Raleigh BT" w:eastAsia="Aptos" w:hAnsi="Raleigh BT"/>
                <w:kern w:val="2"/>
                <w:sz w:val="22"/>
                <w:szCs w:val="22"/>
              </w:rPr>
              <w:t>150.000,00€</w:t>
            </w:r>
          </w:p>
        </w:tc>
      </w:tr>
      <w:tr w:rsidR="002F5950" w:rsidRPr="002F5950" w14:paraId="5D059603" w14:textId="77777777" w:rsidTr="00DB0DF0">
        <w:tc>
          <w:tcPr>
            <w:tcW w:w="3539" w:type="dxa"/>
          </w:tcPr>
          <w:p w14:paraId="7D8B1AD7" w14:textId="77777777" w:rsidR="002F5950" w:rsidRPr="002F5950" w:rsidRDefault="002F5950" w:rsidP="002F5950">
            <w:pPr>
              <w:jc w:val="center"/>
              <w:rPr>
                <w:rFonts w:ascii="Raleigh BT" w:eastAsia="Aptos" w:hAnsi="Raleigh BT"/>
                <w:kern w:val="2"/>
                <w:sz w:val="22"/>
                <w:szCs w:val="22"/>
              </w:rPr>
            </w:pPr>
            <w:r w:rsidRPr="002F5950">
              <w:rPr>
                <w:rFonts w:ascii="Raleigh BT" w:eastAsia="Aptos" w:hAnsi="Raleigh BT"/>
                <w:kern w:val="2"/>
                <w:sz w:val="22"/>
                <w:szCs w:val="22"/>
              </w:rPr>
              <w:t>2026</w:t>
            </w:r>
          </w:p>
        </w:tc>
        <w:tc>
          <w:tcPr>
            <w:tcW w:w="3544" w:type="dxa"/>
          </w:tcPr>
          <w:p w14:paraId="5C91B625" w14:textId="77777777" w:rsidR="002F5950" w:rsidRPr="002F5950" w:rsidRDefault="002F5950" w:rsidP="002F5950">
            <w:pPr>
              <w:jc w:val="center"/>
              <w:rPr>
                <w:rFonts w:ascii="Raleigh BT" w:eastAsia="Aptos" w:hAnsi="Raleigh BT"/>
                <w:kern w:val="2"/>
                <w:sz w:val="22"/>
                <w:szCs w:val="22"/>
              </w:rPr>
            </w:pPr>
            <w:r w:rsidRPr="002F5950">
              <w:rPr>
                <w:rFonts w:ascii="Raleigh BT" w:eastAsia="Aptos" w:hAnsi="Raleigh BT"/>
                <w:kern w:val="2"/>
                <w:sz w:val="22"/>
                <w:szCs w:val="22"/>
              </w:rPr>
              <w:t>178.000,00€</w:t>
            </w:r>
          </w:p>
        </w:tc>
      </w:tr>
      <w:tr w:rsidR="002F5950" w:rsidRPr="002F5950" w14:paraId="42B75EB3" w14:textId="77777777" w:rsidTr="00DB0DF0">
        <w:tc>
          <w:tcPr>
            <w:tcW w:w="3539" w:type="dxa"/>
          </w:tcPr>
          <w:p w14:paraId="3A58D27F" w14:textId="77777777" w:rsidR="002F5950" w:rsidRPr="002F5950" w:rsidRDefault="002F5950" w:rsidP="002F5950">
            <w:pPr>
              <w:jc w:val="center"/>
              <w:rPr>
                <w:rFonts w:ascii="Raleigh BT" w:eastAsia="Aptos" w:hAnsi="Raleigh BT"/>
                <w:b/>
                <w:bCs/>
                <w:kern w:val="2"/>
                <w:sz w:val="22"/>
                <w:szCs w:val="22"/>
              </w:rPr>
            </w:pPr>
            <w:r w:rsidRPr="002F5950">
              <w:rPr>
                <w:rFonts w:ascii="Raleigh BT" w:eastAsia="Aptos" w:hAnsi="Raleigh BT"/>
                <w:b/>
                <w:bCs/>
                <w:kern w:val="2"/>
                <w:sz w:val="22"/>
                <w:szCs w:val="22"/>
              </w:rPr>
              <w:t>TOTAL</w:t>
            </w:r>
          </w:p>
        </w:tc>
        <w:tc>
          <w:tcPr>
            <w:tcW w:w="3544" w:type="dxa"/>
          </w:tcPr>
          <w:p w14:paraId="7C903111" w14:textId="77777777" w:rsidR="002F5950" w:rsidRPr="002F5950" w:rsidRDefault="002F5950" w:rsidP="002F5950">
            <w:pPr>
              <w:jc w:val="center"/>
              <w:rPr>
                <w:rFonts w:ascii="Raleigh BT" w:eastAsia="Aptos" w:hAnsi="Raleigh BT"/>
                <w:b/>
                <w:bCs/>
                <w:kern w:val="2"/>
                <w:sz w:val="22"/>
                <w:szCs w:val="22"/>
              </w:rPr>
            </w:pPr>
            <w:r w:rsidRPr="002F5950">
              <w:rPr>
                <w:rFonts w:ascii="Raleigh BT" w:eastAsia="Aptos" w:hAnsi="Raleigh BT"/>
                <w:b/>
                <w:bCs/>
                <w:kern w:val="2"/>
                <w:sz w:val="22"/>
                <w:szCs w:val="22"/>
              </w:rPr>
              <w:t>328.000,00€</w:t>
            </w:r>
          </w:p>
        </w:tc>
      </w:tr>
    </w:tbl>
    <w:p w14:paraId="0FB8C6E2" w14:textId="77777777" w:rsidR="002F5950" w:rsidRPr="002F5950" w:rsidRDefault="002F5950" w:rsidP="002F5950">
      <w:pPr>
        <w:autoSpaceDE w:val="0"/>
        <w:autoSpaceDN w:val="0"/>
        <w:adjustRightInd w:val="0"/>
        <w:spacing w:before="120"/>
        <w:ind w:right="43" w:firstLine="720"/>
        <w:jc w:val="both"/>
        <w:rPr>
          <w:rFonts w:ascii="Raleigh BT" w:hAnsi="Raleigh BT"/>
          <w:sz w:val="22"/>
          <w:szCs w:val="22"/>
        </w:rPr>
      </w:pPr>
    </w:p>
    <w:p w14:paraId="3EB27503" w14:textId="77777777" w:rsidR="002F5950" w:rsidRPr="002F5950" w:rsidRDefault="002F5950" w:rsidP="002F5950">
      <w:pPr>
        <w:autoSpaceDE w:val="0"/>
        <w:autoSpaceDN w:val="0"/>
        <w:adjustRightInd w:val="0"/>
        <w:ind w:right="45"/>
        <w:jc w:val="both"/>
        <w:rPr>
          <w:rFonts w:ascii="Raleigh BT" w:hAnsi="Raleigh BT"/>
          <w:sz w:val="22"/>
          <w:szCs w:val="22"/>
        </w:rPr>
      </w:pPr>
      <w:r w:rsidRPr="002F5950">
        <w:rPr>
          <w:rFonts w:ascii="Raleigh BT" w:hAnsi="Raleigh BT"/>
          <w:sz w:val="22"/>
          <w:szCs w:val="22"/>
        </w:rPr>
        <w:t xml:space="preserve">Por otro lado, se prevé ingresar </w:t>
      </w:r>
      <w:r w:rsidRPr="002F5950">
        <w:rPr>
          <w:rFonts w:ascii="Raleigh BT" w:hAnsi="Raleigh BT"/>
          <w:b/>
          <w:sz w:val="22"/>
          <w:szCs w:val="22"/>
        </w:rPr>
        <w:t xml:space="preserve">500,00 euros </w:t>
      </w:r>
      <w:r w:rsidRPr="002F5950">
        <w:rPr>
          <w:rFonts w:ascii="Raleigh BT" w:hAnsi="Raleigh BT"/>
          <w:sz w:val="22"/>
          <w:szCs w:val="22"/>
        </w:rPr>
        <w:t xml:space="preserve">por las </w:t>
      </w:r>
      <w:r w:rsidRPr="002F5950">
        <w:rPr>
          <w:rFonts w:ascii="Raleigh BT" w:hAnsi="Raleigh BT"/>
          <w:b/>
          <w:bCs/>
          <w:sz w:val="22"/>
          <w:szCs w:val="22"/>
          <w:u w:val="single"/>
        </w:rPr>
        <w:t>Tasas</w:t>
      </w:r>
      <w:r w:rsidRPr="002F5950">
        <w:rPr>
          <w:rFonts w:ascii="Raleigh BT" w:hAnsi="Raleigh BT"/>
          <w:sz w:val="22"/>
          <w:szCs w:val="22"/>
        </w:rPr>
        <w:t xml:space="preserve"> que se puedan derivar de la prestación de servicios educativos de la Escuela Municipal de Música de La Laguna “Guillermo González”, así como un importe de </w:t>
      </w:r>
      <w:r w:rsidRPr="002F5950">
        <w:rPr>
          <w:rFonts w:ascii="Raleigh BT" w:hAnsi="Raleigh BT"/>
          <w:b/>
          <w:sz w:val="22"/>
          <w:szCs w:val="22"/>
        </w:rPr>
        <w:t>1.000,00 euros</w:t>
      </w:r>
      <w:r w:rsidRPr="002F5950">
        <w:rPr>
          <w:rFonts w:ascii="Raleigh BT" w:hAnsi="Raleigh BT"/>
          <w:sz w:val="22"/>
          <w:szCs w:val="22"/>
        </w:rPr>
        <w:t>, en concepto de derechos de examen ante posibles convocatorias de procedimientos selectivos.</w:t>
      </w:r>
    </w:p>
    <w:p w14:paraId="5F3FD4AC"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 xml:space="preserve">Asimismo, se realiza una estimación de </w:t>
      </w:r>
      <w:r w:rsidRPr="002F5950">
        <w:rPr>
          <w:rFonts w:ascii="Raleigh BT" w:hAnsi="Raleigh BT"/>
          <w:b/>
          <w:bCs/>
          <w:sz w:val="22"/>
          <w:szCs w:val="22"/>
        </w:rPr>
        <w:t>2.000,00 euros</w:t>
      </w:r>
      <w:r w:rsidRPr="002F5950">
        <w:rPr>
          <w:rFonts w:ascii="Raleigh BT" w:hAnsi="Raleigh BT"/>
          <w:sz w:val="22"/>
          <w:szCs w:val="22"/>
        </w:rPr>
        <w:t xml:space="preserve"> por “</w:t>
      </w:r>
      <w:r w:rsidRPr="002F5950">
        <w:rPr>
          <w:rFonts w:ascii="Raleigh BT" w:hAnsi="Raleigh BT"/>
          <w:b/>
          <w:bCs/>
          <w:sz w:val="22"/>
          <w:szCs w:val="22"/>
          <w:u w:val="single"/>
        </w:rPr>
        <w:t>Otros reintegros de operaciones corrientes</w:t>
      </w:r>
      <w:r w:rsidRPr="002F5950">
        <w:rPr>
          <w:rFonts w:ascii="Raleigh BT" w:hAnsi="Raleigh BT"/>
          <w:sz w:val="22"/>
          <w:szCs w:val="22"/>
        </w:rPr>
        <w:t xml:space="preserve">” que puedan generarse en las cuentas corrientes recaudatorias en concepto de intereses a favor de este Organismo Autónomo.  </w:t>
      </w:r>
    </w:p>
    <w:p w14:paraId="2ECEA97F"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 xml:space="preserve">En relación con el rendimiento económico de los </w:t>
      </w:r>
      <w:r w:rsidRPr="002F5950">
        <w:rPr>
          <w:rFonts w:ascii="Raleigh BT" w:hAnsi="Raleigh BT"/>
          <w:b/>
          <w:bCs/>
          <w:sz w:val="22"/>
          <w:szCs w:val="22"/>
          <w:u w:val="single"/>
        </w:rPr>
        <w:t>Precios Públicos por la venta de entradas en el Teatro Leal</w:t>
      </w:r>
      <w:r w:rsidRPr="002F5950">
        <w:rPr>
          <w:rFonts w:ascii="Raleigh BT" w:hAnsi="Raleigh BT"/>
          <w:sz w:val="22"/>
          <w:szCs w:val="22"/>
        </w:rPr>
        <w:t xml:space="preserve">, se establece una previsión de ingresos de </w:t>
      </w:r>
      <w:r w:rsidRPr="002F5950">
        <w:rPr>
          <w:rFonts w:ascii="Raleigh BT" w:hAnsi="Raleigh BT"/>
          <w:b/>
          <w:bCs/>
          <w:sz w:val="22"/>
          <w:szCs w:val="22"/>
        </w:rPr>
        <w:t>21.000,00 euros</w:t>
      </w:r>
      <w:r w:rsidRPr="002F5950">
        <w:rPr>
          <w:rFonts w:ascii="Raleigh BT" w:hAnsi="Raleigh BT"/>
          <w:sz w:val="22"/>
          <w:szCs w:val="22"/>
        </w:rPr>
        <w:t xml:space="preserve">, la cual no experimenta variación respecto al presupuesto de 2025, dado que la planificación mantiene el mismo volumen de actividades culturales sujetas a Precio Público. Esta previsión se considera moderada y conservadora, atendiendo a que los Precios Públicos son deficitarios. La política tarifaria está orientada a facilitar el acceso a la cultura al conjunto de la población, bajo el principio de que ésta constituye un </w:t>
      </w:r>
      <w:r w:rsidRPr="002F5950">
        <w:rPr>
          <w:rFonts w:ascii="Raleigh BT" w:hAnsi="Raleigh BT"/>
          <w:b/>
          <w:bCs/>
          <w:sz w:val="22"/>
          <w:szCs w:val="22"/>
        </w:rPr>
        <w:t>bien de primera necesidad</w:t>
      </w:r>
      <w:r w:rsidRPr="002F5950">
        <w:rPr>
          <w:rFonts w:ascii="Raleigh BT" w:hAnsi="Raleigh BT"/>
          <w:sz w:val="22"/>
          <w:szCs w:val="22"/>
        </w:rPr>
        <w:t>.</w:t>
      </w:r>
    </w:p>
    <w:p w14:paraId="49492CE7"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lastRenderedPageBreak/>
        <w:t>El establecimiento de una estimación conservadora tiene por objeto evitar que una posible incidencia en el resultado recaudatorio afecte de manera sustancial a la previsión general de ingresos para el ejercicio 2026.</w:t>
      </w:r>
    </w:p>
    <w:p w14:paraId="174C6380"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 xml:space="preserve">Asimismo, siguiendo la línea del presupuesto del ejercicio 2025, no se prevé la organización de eventos en otros espacios y recintos del Municipio, independientes del Teatro Leal, que lleven consigo la aprobación de precios públicos, por lo que no habrá ingresos por tal concepto en el ejercicio 2026. </w:t>
      </w:r>
    </w:p>
    <w:p w14:paraId="6891E736"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 xml:space="preserve">El presupuesto del Organismo Autónomo de Actividades Musicales para 2026, en su Estado de Ingresos, asciende a </w:t>
      </w:r>
      <w:r w:rsidRPr="002F5950">
        <w:rPr>
          <w:rFonts w:ascii="Raleigh BT" w:hAnsi="Raleigh BT" w:cs="Arial"/>
          <w:b/>
          <w:bCs/>
          <w:color w:val="000000"/>
          <w:sz w:val="22"/>
          <w:szCs w:val="22"/>
        </w:rPr>
        <w:t>5.168.136,20 €</w:t>
      </w:r>
      <w:r w:rsidRPr="002F5950">
        <w:rPr>
          <w:rFonts w:ascii="Raleigh BT" w:hAnsi="Raleigh BT"/>
          <w:sz w:val="22"/>
          <w:szCs w:val="22"/>
        </w:rPr>
        <w:t xml:space="preserve">, con un aumento de </w:t>
      </w:r>
      <w:r w:rsidRPr="002F5950">
        <w:rPr>
          <w:rFonts w:ascii="Raleigh BT" w:hAnsi="Raleigh BT" w:cs="Arial"/>
          <w:b/>
          <w:bCs/>
          <w:color w:val="000000"/>
          <w:sz w:val="22"/>
          <w:szCs w:val="22"/>
        </w:rPr>
        <w:t xml:space="preserve"> 481.089,11 </w:t>
      </w:r>
      <w:r w:rsidRPr="002F5950">
        <w:rPr>
          <w:rFonts w:ascii="Raleigh BT" w:hAnsi="Raleigh BT" w:cs="Arial"/>
          <w:b/>
          <w:sz w:val="22"/>
          <w:szCs w:val="22"/>
          <w:lang w:val="de-DE" w:eastAsia="de-DE"/>
        </w:rPr>
        <w:t>euros</w:t>
      </w:r>
      <w:r w:rsidRPr="002F5950">
        <w:rPr>
          <w:rFonts w:ascii="Raleigh BT" w:hAnsi="Raleigh BT"/>
          <w:sz w:val="22"/>
          <w:szCs w:val="22"/>
        </w:rPr>
        <w:t xml:space="preserve"> respecto al Presupuesto aprobado para el ejercicio 2025.</w:t>
      </w:r>
    </w:p>
    <w:p w14:paraId="405FE7EC" w14:textId="77777777" w:rsidR="002F5950" w:rsidRPr="002F5950" w:rsidRDefault="002F5950" w:rsidP="002F5950">
      <w:pPr>
        <w:autoSpaceDE w:val="0"/>
        <w:autoSpaceDN w:val="0"/>
        <w:adjustRightInd w:val="0"/>
        <w:spacing w:before="120"/>
        <w:rPr>
          <w:rFonts w:ascii="Raleigh BT" w:hAnsi="Raleigh BT"/>
          <w:b/>
          <w:sz w:val="22"/>
          <w:szCs w:val="22"/>
        </w:rPr>
      </w:pPr>
      <w:r w:rsidRPr="002F5950">
        <w:rPr>
          <w:rFonts w:ascii="Raleigh BT" w:hAnsi="Raleigh BT"/>
          <w:b/>
          <w:sz w:val="22"/>
          <w:szCs w:val="22"/>
        </w:rPr>
        <w:t>Capítulo IV.- TRANSFERENCIAS CORRIENTES</w:t>
      </w:r>
    </w:p>
    <w:p w14:paraId="3A511264"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El importe coincide con las aportaciones efectuadas por la Entidad Matriz, de lo que resulta:</w:t>
      </w:r>
    </w:p>
    <w:p w14:paraId="533B4F02" w14:textId="77777777" w:rsidR="002F5950" w:rsidRPr="002F5950" w:rsidRDefault="002F5950" w:rsidP="002F5950">
      <w:pPr>
        <w:autoSpaceDE w:val="0"/>
        <w:autoSpaceDN w:val="0"/>
        <w:adjustRightInd w:val="0"/>
        <w:spacing w:before="19" w:line="250" w:lineRule="exact"/>
        <w:jc w:val="both"/>
        <w:rPr>
          <w:rFonts w:ascii="Raleigh Md BT" w:hAnsi="Raleigh Md BT"/>
          <w:sz w:val="22"/>
          <w:szCs w:val="22"/>
          <w:highlight w:val="green"/>
        </w:rPr>
      </w:pPr>
    </w:p>
    <w:tbl>
      <w:tblPr>
        <w:tblW w:w="89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798"/>
      </w:tblGrid>
      <w:tr w:rsidR="002F5950" w:rsidRPr="002F5950" w14:paraId="2DA4F602" w14:textId="77777777" w:rsidTr="00DB0DF0">
        <w:tc>
          <w:tcPr>
            <w:tcW w:w="7128" w:type="dxa"/>
          </w:tcPr>
          <w:p w14:paraId="2552E0E9" w14:textId="77777777" w:rsidR="002F5950" w:rsidRPr="002F5950" w:rsidRDefault="002F5950" w:rsidP="002F5950">
            <w:pPr>
              <w:autoSpaceDE w:val="0"/>
              <w:autoSpaceDN w:val="0"/>
              <w:adjustRightInd w:val="0"/>
              <w:ind w:right="43"/>
              <w:jc w:val="both"/>
              <w:rPr>
                <w:rFonts w:ascii="Raleigh BT" w:hAnsi="Raleigh BT"/>
                <w:sz w:val="22"/>
                <w:szCs w:val="22"/>
              </w:rPr>
            </w:pPr>
            <w:r w:rsidRPr="002F5950">
              <w:rPr>
                <w:rFonts w:ascii="Raleigh BT" w:hAnsi="Raleigh BT"/>
                <w:sz w:val="22"/>
                <w:szCs w:val="22"/>
              </w:rPr>
              <w:t>Transferencias corrientes de la Administración Gral. de la Entidad Local</w:t>
            </w:r>
          </w:p>
        </w:tc>
        <w:tc>
          <w:tcPr>
            <w:tcW w:w="1798" w:type="dxa"/>
          </w:tcPr>
          <w:p w14:paraId="778B14AC" w14:textId="77777777" w:rsidR="002F5950" w:rsidRPr="002F5950" w:rsidRDefault="002F5950" w:rsidP="002F5950">
            <w:pPr>
              <w:autoSpaceDE w:val="0"/>
              <w:autoSpaceDN w:val="0"/>
              <w:adjustRightInd w:val="0"/>
              <w:ind w:right="43"/>
              <w:jc w:val="right"/>
              <w:rPr>
                <w:rFonts w:ascii="Raleigh BT" w:hAnsi="Raleigh BT"/>
                <w:sz w:val="22"/>
                <w:szCs w:val="22"/>
              </w:rPr>
            </w:pPr>
            <w:r w:rsidRPr="002F5950">
              <w:rPr>
                <w:rFonts w:ascii="Raleigh BT" w:hAnsi="Raleigh BT"/>
                <w:sz w:val="22"/>
                <w:szCs w:val="22"/>
              </w:rPr>
              <w:t>4.701.451,20 €</w:t>
            </w:r>
          </w:p>
        </w:tc>
      </w:tr>
      <w:tr w:rsidR="002F5950" w:rsidRPr="002F5950" w14:paraId="19CFE2F8" w14:textId="77777777" w:rsidTr="00DB0DF0">
        <w:tc>
          <w:tcPr>
            <w:tcW w:w="7128" w:type="dxa"/>
          </w:tcPr>
          <w:p w14:paraId="2C7E7761" w14:textId="77777777" w:rsidR="002F5950" w:rsidRPr="002F5950" w:rsidRDefault="002F5950" w:rsidP="002F5950">
            <w:pPr>
              <w:autoSpaceDE w:val="0"/>
              <w:autoSpaceDN w:val="0"/>
              <w:adjustRightInd w:val="0"/>
              <w:ind w:right="43"/>
              <w:jc w:val="right"/>
              <w:rPr>
                <w:rFonts w:ascii="Raleigh BT" w:hAnsi="Raleigh BT"/>
                <w:b/>
                <w:sz w:val="22"/>
                <w:szCs w:val="22"/>
              </w:rPr>
            </w:pPr>
            <w:r w:rsidRPr="002F5950">
              <w:rPr>
                <w:rFonts w:ascii="Raleigh BT" w:hAnsi="Raleigh BT"/>
                <w:b/>
                <w:sz w:val="22"/>
                <w:szCs w:val="22"/>
              </w:rPr>
              <w:t xml:space="preserve">TOTAL </w:t>
            </w:r>
          </w:p>
        </w:tc>
        <w:tc>
          <w:tcPr>
            <w:tcW w:w="1798" w:type="dxa"/>
          </w:tcPr>
          <w:p w14:paraId="0AB6971D" w14:textId="77777777" w:rsidR="002F5950" w:rsidRPr="002F5950" w:rsidRDefault="002F5950" w:rsidP="002F5950">
            <w:pPr>
              <w:autoSpaceDE w:val="0"/>
              <w:autoSpaceDN w:val="0"/>
              <w:adjustRightInd w:val="0"/>
              <w:ind w:right="43"/>
              <w:jc w:val="right"/>
              <w:rPr>
                <w:rFonts w:ascii="Raleigh BT" w:hAnsi="Raleigh BT"/>
                <w:b/>
                <w:bCs/>
                <w:sz w:val="22"/>
                <w:szCs w:val="22"/>
              </w:rPr>
            </w:pPr>
            <w:r w:rsidRPr="002F5950">
              <w:rPr>
                <w:rFonts w:ascii="Raleigh BT" w:hAnsi="Raleigh BT"/>
                <w:b/>
                <w:bCs/>
                <w:sz w:val="22"/>
                <w:szCs w:val="22"/>
              </w:rPr>
              <w:t>4.701.451,20 €</w:t>
            </w:r>
          </w:p>
        </w:tc>
      </w:tr>
    </w:tbl>
    <w:p w14:paraId="5742F6BF" w14:textId="77777777" w:rsidR="002F5950" w:rsidRPr="002F5950" w:rsidRDefault="002F5950" w:rsidP="002F5950">
      <w:pPr>
        <w:autoSpaceDE w:val="0"/>
        <w:autoSpaceDN w:val="0"/>
        <w:adjustRightInd w:val="0"/>
        <w:spacing w:before="19" w:line="250" w:lineRule="exact"/>
        <w:jc w:val="both"/>
        <w:rPr>
          <w:rFonts w:ascii="Raleigh Md BT" w:hAnsi="Raleigh Md BT"/>
          <w:sz w:val="22"/>
          <w:szCs w:val="22"/>
          <w:highlight w:val="green"/>
        </w:rPr>
      </w:pPr>
    </w:p>
    <w:p w14:paraId="3F00CF22" w14:textId="77777777" w:rsidR="002F5950" w:rsidRPr="002F5950" w:rsidRDefault="002F5950" w:rsidP="002F5950">
      <w:pPr>
        <w:autoSpaceDE w:val="0"/>
        <w:autoSpaceDN w:val="0"/>
        <w:adjustRightInd w:val="0"/>
        <w:spacing w:before="19" w:line="250" w:lineRule="exact"/>
        <w:jc w:val="both"/>
        <w:rPr>
          <w:rFonts w:ascii="Raleigh BT" w:hAnsi="Raleigh BT"/>
          <w:sz w:val="22"/>
          <w:szCs w:val="22"/>
        </w:rPr>
      </w:pPr>
      <w:r w:rsidRPr="002F5950">
        <w:rPr>
          <w:rFonts w:ascii="Raleigh BT" w:hAnsi="Raleigh BT"/>
          <w:sz w:val="22"/>
          <w:szCs w:val="22"/>
        </w:rPr>
        <w:t>Dichas aportaciones han experimentado una variación al alza de 331.089,11 euros</w:t>
      </w:r>
      <w:r w:rsidRPr="002F5950">
        <w:rPr>
          <w:rFonts w:ascii="Raleigh BT" w:hAnsi="Raleigh BT" w:cs="Arial"/>
          <w:color w:val="000000"/>
          <w:sz w:val="22"/>
          <w:szCs w:val="22"/>
        </w:rPr>
        <w:t xml:space="preserve"> respecto al presupuesto de 2025</w:t>
      </w:r>
      <w:r w:rsidRPr="002F5950">
        <w:rPr>
          <w:rFonts w:ascii="Raleigh BT" w:hAnsi="Raleigh BT" w:cs="Arial"/>
          <w:sz w:val="22"/>
          <w:szCs w:val="22"/>
        </w:rPr>
        <w:t>.</w:t>
      </w:r>
    </w:p>
    <w:p w14:paraId="1D172BB6"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 xml:space="preserve">La cantidad proveniente del Excmo. Ayuntamiento deberá figurar en el Presupuesto de la Entidad Matriz. </w:t>
      </w:r>
    </w:p>
    <w:p w14:paraId="1CF4AF39" w14:textId="77777777" w:rsidR="002F5950" w:rsidRPr="002F5950" w:rsidRDefault="002F5950" w:rsidP="002F5950">
      <w:pPr>
        <w:autoSpaceDE w:val="0"/>
        <w:autoSpaceDN w:val="0"/>
        <w:adjustRightInd w:val="0"/>
        <w:spacing w:before="120"/>
        <w:ind w:right="-110"/>
        <w:jc w:val="both"/>
        <w:rPr>
          <w:rFonts w:ascii="Raleigh BT" w:hAnsi="Raleigh BT"/>
          <w:sz w:val="22"/>
          <w:szCs w:val="22"/>
        </w:rPr>
      </w:pPr>
      <w:r w:rsidRPr="002F5950">
        <w:rPr>
          <w:rFonts w:ascii="Raleigh BT" w:hAnsi="Raleigh BT"/>
          <w:sz w:val="22"/>
          <w:szCs w:val="22"/>
        </w:rPr>
        <w:t xml:space="preserve">En la elaboración de este presupuesto para el ejercicio 2026, por parte del Organismo Autónomo de Actividades Musicales se ha hecho un análisis crítico del gasto, tomando como referencia el cumplimiento de los principios de eficacia, eficiencia, economía, necesidad y adecuación de los gastos a la nueva política del gasto público, con la finalidad, no solo de dinamizar la economía, sino también para seguir ofreciendo una mayor oferta  cultural, uno de los sectores que siempre ha sido castigado, dando así cumplimiento al Acuerdo del Excmo. Ayuntamiento Pleno del día 11 de junio de 2020, adoptado por unanimidad, en el cual fue declarado sector estratégico y un </w:t>
      </w:r>
      <w:r w:rsidRPr="002F5950">
        <w:rPr>
          <w:rFonts w:ascii="Raleigh BT" w:hAnsi="Raleigh BT"/>
          <w:b/>
          <w:sz w:val="22"/>
          <w:szCs w:val="22"/>
        </w:rPr>
        <w:t>BIEN DE PRIMERA NECESIDAD.</w:t>
      </w:r>
      <w:r w:rsidRPr="002F5950">
        <w:rPr>
          <w:rFonts w:ascii="Raleigh BT" w:hAnsi="Raleigh BT"/>
          <w:sz w:val="22"/>
          <w:szCs w:val="22"/>
        </w:rPr>
        <w:t xml:space="preserve"> </w:t>
      </w:r>
    </w:p>
    <w:p w14:paraId="71F2E9D5"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bCs/>
          <w:sz w:val="22"/>
          <w:szCs w:val="22"/>
        </w:rPr>
        <w:t xml:space="preserve">Si tenemos en consideración lo arriba mencionado, para poder seguir </w:t>
      </w:r>
      <w:r w:rsidRPr="002F5950">
        <w:rPr>
          <w:rFonts w:ascii="Raleigh BT" w:hAnsi="Raleigh BT"/>
          <w:sz w:val="22"/>
          <w:szCs w:val="22"/>
        </w:rPr>
        <w:t xml:space="preserve">ofreciendo cobertura a la cultura, así como </w:t>
      </w:r>
      <w:r w:rsidRPr="002F5950">
        <w:rPr>
          <w:rFonts w:ascii="Raleigh BT" w:hAnsi="Raleigh BT"/>
          <w:bCs/>
          <w:sz w:val="22"/>
          <w:szCs w:val="22"/>
        </w:rPr>
        <w:t>cumplir con la exigencia dispuesta en el artículo 10 de los Estatutos del Organismo Autónomo de Actividades Musicales, no sólo manteniendo, sino aumentando la programación general del Municipio, los recursos propios del organismo siguen resultando insuficientes. Es por ello que se ha obtenido este aumento en las aportaciones provenientes de la entidad matriz, para que este Organismo Autónomo pueda financiar los costes de la gestión, mantenimiento y programación de las actividades a celebrar en los diferentes espacios del municipio, y mantener el nivel de calidad de la Escuela Municipal de Música de La Laguna “Guillermo González” y del espacio escénico del Teatro Leal.</w:t>
      </w:r>
    </w:p>
    <w:p w14:paraId="0F017F33" w14:textId="77777777" w:rsidR="002F5950" w:rsidRPr="002F5950" w:rsidRDefault="002F5950" w:rsidP="002F5950">
      <w:pPr>
        <w:autoSpaceDE w:val="0"/>
        <w:autoSpaceDN w:val="0"/>
        <w:adjustRightInd w:val="0"/>
        <w:spacing w:before="120"/>
        <w:rPr>
          <w:rFonts w:ascii="Raleigh BT" w:hAnsi="Raleigh BT"/>
          <w:b/>
          <w:sz w:val="22"/>
          <w:szCs w:val="22"/>
        </w:rPr>
      </w:pPr>
      <w:r w:rsidRPr="002F5950">
        <w:rPr>
          <w:rFonts w:ascii="Raleigh BT" w:hAnsi="Raleigh BT"/>
          <w:b/>
          <w:sz w:val="22"/>
          <w:szCs w:val="22"/>
        </w:rPr>
        <w:t>Capítulo V.- INGRESOS PATRIMONIALES</w:t>
      </w:r>
    </w:p>
    <w:p w14:paraId="477993E1" w14:textId="77777777" w:rsidR="002F5950" w:rsidRPr="002F5950" w:rsidRDefault="002F5950" w:rsidP="002F5950">
      <w:pPr>
        <w:autoSpaceDE w:val="0"/>
        <w:autoSpaceDN w:val="0"/>
        <w:adjustRightInd w:val="0"/>
        <w:spacing w:before="120"/>
        <w:ind w:right="43"/>
        <w:jc w:val="both"/>
        <w:rPr>
          <w:rFonts w:ascii="Raleigh BT" w:hAnsi="Raleigh BT"/>
          <w:sz w:val="22"/>
          <w:szCs w:val="22"/>
          <w:lang w:val="es-ES_tradnl"/>
        </w:rPr>
      </w:pPr>
      <w:r w:rsidRPr="002F5950">
        <w:rPr>
          <w:rFonts w:ascii="Raleigh BT" w:hAnsi="Raleigh BT"/>
          <w:sz w:val="22"/>
          <w:szCs w:val="22"/>
          <w:lang w:val="es-ES_tradnl"/>
        </w:rPr>
        <w:t xml:space="preserve">No se estiman ingresos por tal concepto. </w:t>
      </w:r>
    </w:p>
    <w:p w14:paraId="1E2AFC1A" w14:textId="77777777" w:rsidR="002F5950" w:rsidRPr="002F5950" w:rsidRDefault="002F5950" w:rsidP="002F5950">
      <w:pPr>
        <w:autoSpaceDE w:val="0"/>
        <w:autoSpaceDN w:val="0"/>
        <w:adjustRightInd w:val="0"/>
        <w:spacing w:before="120"/>
        <w:rPr>
          <w:rFonts w:ascii="Raleigh BT" w:hAnsi="Raleigh BT"/>
          <w:b/>
          <w:sz w:val="22"/>
          <w:szCs w:val="22"/>
        </w:rPr>
      </w:pPr>
      <w:r w:rsidRPr="002F5950">
        <w:rPr>
          <w:rFonts w:ascii="Raleigh BT" w:hAnsi="Raleigh BT"/>
          <w:b/>
          <w:sz w:val="22"/>
          <w:szCs w:val="22"/>
        </w:rPr>
        <w:t>Capítulo VII.- TRANSFERENCIAS DE CAPITAL</w:t>
      </w:r>
    </w:p>
    <w:p w14:paraId="7216315B"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sz w:val="22"/>
          <w:szCs w:val="22"/>
        </w:rPr>
        <w:t>El importe coincide con una aportación efectuada por la Entidad Matriz, de lo que resulta:</w:t>
      </w:r>
    </w:p>
    <w:p w14:paraId="58706DF0" w14:textId="77777777" w:rsidR="002F5950" w:rsidRPr="002F5950" w:rsidRDefault="002F5950" w:rsidP="002F5950">
      <w:pPr>
        <w:autoSpaceDE w:val="0"/>
        <w:autoSpaceDN w:val="0"/>
        <w:adjustRightInd w:val="0"/>
        <w:spacing w:before="19" w:line="250" w:lineRule="exact"/>
        <w:jc w:val="both"/>
        <w:rPr>
          <w:rFonts w:ascii="Raleigh Md BT" w:hAnsi="Raleigh Md BT"/>
          <w:sz w:val="22"/>
          <w:szCs w:val="22"/>
          <w:highlight w:val="green"/>
        </w:rPr>
      </w:pPr>
    </w:p>
    <w:tbl>
      <w:tblPr>
        <w:tblW w:w="8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691"/>
      </w:tblGrid>
      <w:tr w:rsidR="002F5950" w:rsidRPr="002F5950" w14:paraId="2D0F0EC6" w14:textId="77777777" w:rsidTr="00DB0DF0">
        <w:tc>
          <w:tcPr>
            <w:tcW w:w="7128" w:type="dxa"/>
          </w:tcPr>
          <w:p w14:paraId="6C367005" w14:textId="77777777" w:rsidR="002F5950" w:rsidRPr="002F5950" w:rsidRDefault="002F5950" w:rsidP="002F5950">
            <w:pPr>
              <w:autoSpaceDE w:val="0"/>
              <w:autoSpaceDN w:val="0"/>
              <w:adjustRightInd w:val="0"/>
              <w:ind w:right="43"/>
              <w:jc w:val="both"/>
              <w:rPr>
                <w:rFonts w:ascii="Raleigh BT" w:hAnsi="Raleigh BT"/>
                <w:sz w:val="22"/>
                <w:szCs w:val="22"/>
              </w:rPr>
            </w:pPr>
            <w:r w:rsidRPr="002F5950">
              <w:rPr>
                <w:rFonts w:ascii="Raleigh BT" w:hAnsi="Raleigh BT"/>
                <w:sz w:val="22"/>
                <w:szCs w:val="22"/>
              </w:rPr>
              <w:t>Transferencias de capital de la Administración Gral. de la Entidad Local</w:t>
            </w:r>
          </w:p>
        </w:tc>
        <w:tc>
          <w:tcPr>
            <w:tcW w:w="1691" w:type="dxa"/>
          </w:tcPr>
          <w:p w14:paraId="7F7455DD" w14:textId="77777777" w:rsidR="002F5950" w:rsidRPr="002F5950" w:rsidRDefault="002F5950" w:rsidP="002F5950">
            <w:pPr>
              <w:autoSpaceDE w:val="0"/>
              <w:autoSpaceDN w:val="0"/>
              <w:adjustRightInd w:val="0"/>
              <w:ind w:right="43"/>
              <w:jc w:val="right"/>
              <w:rPr>
                <w:rFonts w:ascii="Raleigh BT" w:hAnsi="Raleigh BT"/>
                <w:sz w:val="22"/>
                <w:szCs w:val="22"/>
              </w:rPr>
            </w:pPr>
            <w:r w:rsidRPr="002F5950">
              <w:rPr>
                <w:rFonts w:ascii="Raleigh BT" w:hAnsi="Raleigh BT"/>
                <w:sz w:val="22"/>
                <w:szCs w:val="22"/>
              </w:rPr>
              <w:t>114.185,00 €</w:t>
            </w:r>
          </w:p>
        </w:tc>
      </w:tr>
      <w:tr w:rsidR="002F5950" w:rsidRPr="002F5950" w14:paraId="6E2F344B" w14:textId="77777777" w:rsidTr="00DB0DF0">
        <w:tc>
          <w:tcPr>
            <w:tcW w:w="7128" w:type="dxa"/>
          </w:tcPr>
          <w:p w14:paraId="35B695C7" w14:textId="77777777" w:rsidR="002F5950" w:rsidRPr="002F5950" w:rsidRDefault="002F5950" w:rsidP="002F5950">
            <w:pPr>
              <w:autoSpaceDE w:val="0"/>
              <w:autoSpaceDN w:val="0"/>
              <w:adjustRightInd w:val="0"/>
              <w:ind w:right="43"/>
              <w:jc w:val="right"/>
              <w:rPr>
                <w:rFonts w:ascii="Raleigh BT" w:hAnsi="Raleigh BT"/>
                <w:b/>
                <w:sz w:val="22"/>
                <w:szCs w:val="22"/>
              </w:rPr>
            </w:pPr>
            <w:r w:rsidRPr="002F5950">
              <w:rPr>
                <w:rFonts w:ascii="Raleigh BT" w:hAnsi="Raleigh BT"/>
                <w:b/>
                <w:sz w:val="22"/>
                <w:szCs w:val="22"/>
              </w:rPr>
              <w:t xml:space="preserve">TOTAL </w:t>
            </w:r>
          </w:p>
        </w:tc>
        <w:tc>
          <w:tcPr>
            <w:tcW w:w="1691" w:type="dxa"/>
          </w:tcPr>
          <w:p w14:paraId="389CB096" w14:textId="77777777" w:rsidR="002F5950" w:rsidRPr="002F5950" w:rsidRDefault="002F5950" w:rsidP="002F5950">
            <w:pPr>
              <w:autoSpaceDE w:val="0"/>
              <w:autoSpaceDN w:val="0"/>
              <w:adjustRightInd w:val="0"/>
              <w:ind w:right="43"/>
              <w:jc w:val="right"/>
              <w:rPr>
                <w:rFonts w:ascii="Raleigh BT" w:hAnsi="Raleigh BT"/>
                <w:b/>
                <w:sz w:val="22"/>
                <w:szCs w:val="22"/>
              </w:rPr>
            </w:pPr>
            <w:r w:rsidRPr="002F5950">
              <w:rPr>
                <w:rFonts w:ascii="Raleigh BT" w:hAnsi="Raleigh BT" w:cs="Arial"/>
                <w:b/>
                <w:sz w:val="22"/>
                <w:szCs w:val="22"/>
              </w:rPr>
              <w:t>114.185,00</w:t>
            </w:r>
            <w:r w:rsidRPr="002F5950">
              <w:rPr>
                <w:rFonts w:ascii="Raleigh BT" w:hAnsi="Raleigh BT"/>
                <w:b/>
                <w:sz w:val="22"/>
                <w:szCs w:val="22"/>
              </w:rPr>
              <w:t xml:space="preserve"> €</w:t>
            </w:r>
          </w:p>
        </w:tc>
      </w:tr>
    </w:tbl>
    <w:p w14:paraId="23F61E3B"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 xml:space="preserve">La cantidad proveniente del Excmo. Ayuntamiento deberá figurar en el Presupuesto de la Entidad Matriz. </w:t>
      </w:r>
    </w:p>
    <w:p w14:paraId="33F27003"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Dicha cantidad trae causa de las inversiones a realizar por el Organismo Autónomo de Actividades Musicales en el ejercicio 2026.</w:t>
      </w:r>
    </w:p>
    <w:p w14:paraId="76BFEDDE" w14:textId="77777777" w:rsidR="002F5950" w:rsidRPr="002F5950" w:rsidRDefault="002F5950" w:rsidP="002F5950">
      <w:pPr>
        <w:autoSpaceDE w:val="0"/>
        <w:autoSpaceDN w:val="0"/>
        <w:adjustRightInd w:val="0"/>
        <w:spacing w:before="120"/>
        <w:ind w:right="43"/>
        <w:jc w:val="both"/>
        <w:rPr>
          <w:rFonts w:ascii="Raleigh BT" w:hAnsi="Raleigh BT"/>
          <w:b/>
          <w:sz w:val="22"/>
          <w:szCs w:val="22"/>
        </w:rPr>
      </w:pPr>
      <w:r w:rsidRPr="002F5950">
        <w:rPr>
          <w:rFonts w:ascii="Raleigh BT" w:hAnsi="Raleigh BT"/>
          <w:b/>
          <w:sz w:val="22"/>
          <w:szCs w:val="22"/>
          <w:lang w:val="es-ES_tradnl"/>
        </w:rPr>
        <w:t>C</w:t>
      </w:r>
      <w:r w:rsidRPr="002F5950">
        <w:rPr>
          <w:rFonts w:ascii="Raleigh BT" w:hAnsi="Raleigh BT"/>
          <w:b/>
          <w:sz w:val="22"/>
          <w:szCs w:val="22"/>
        </w:rPr>
        <w:t>) ANÁLISIS DE LAS OPERACIONES DE CRÉDITO</w:t>
      </w:r>
    </w:p>
    <w:p w14:paraId="3C154221"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 xml:space="preserve">No se prevé el acudir a dichas operaciones. </w:t>
      </w:r>
    </w:p>
    <w:p w14:paraId="1696B5CC" w14:textId="77777777" w:rsidR="002F5950" w:rsidRPr="002F5950" w:rsidRDefault="002F5950" w:rsidP="002F5950">
      <w:pPr>
        <w:autoSpaceDE w:val="0"/>
        <w:autoSpaceDN w:val="0"/>
        <w:adjustRightInd w:val="0"/>
        <w:spacing w:before="120"/>
        <w:ind w:right="43"/>
        <w:jc w:val="both"/>
        <w:rPr>
          <w:rFonts w:ascii="Raleigh BT" w:hAnsi="Raleigh BT"/>
          <w:b/>
          <w:sz w:val="22"/>
          <w:szCs w:val="22"/>
        </w:rPr>
      </w:pPr>
      <w:r w:rsidRPr="002F5950">
        <w:rPr>
          <w:rFonts w:ascii="Raleigh BT" w:hAnsi="Raleigh BT"/>
          <w:b/>
          <w:sz w:val="22"/>
          <w:szCs w:val="22"/>
        </w:rPr>
        <w:lastRenderedPageBreak/>
        <w:t>D) SUFICIENCIA DE LOS CRÉDITOS PARA EL CUMPLIMIENTO DE LAS OBLIGACIONES</w:t>
      </w:r>
    </w:p>
    <w:p w14:paraId="2EC9035D" w14:textId="77777777" w:rsidR="002F5950" w:rsidRPr="002F5950" w:rsidRDefault="002F5950" w:rsidP="002F5950">
      <w:pPr>
        <w:autoSpaceDE w:val="0"/>
        <w:autoSpaceDN w:val="0"/>
        <w:adjustRightInd w:val="0"/>
        <w:spacing w:before="120"/>
        <w:ind w:right="67"/>
        <w:jc w:val="both"/>
        <w:rPr>
          <w:rFonts w:ascii="Raleigh BT" w:hAnsi="Raleigh BT"/>
          <w:sz w:val="22"/>
          <w:szCs w:val="22"/>
        </w:rPr>
      </w:pPr>
      <w:r w:rsidRPr="002F5950">
        <w:rPr>
          <w:rFonts w:ascii="Raleigh BT" w:hAnsi="Raleigh BT"/>
          <w:sz w:val="22"/>
          <w:szCs w:val="22"/>
        </w:rPr>
        <w:t>Del análisis comparativo de los créditos del Estado de Gastos con los niveles de ejecución presupuestaria del ejercicio 2025 y de los contratos formalizados, se observa que aquéllos no son suficientes para atender el cumplimiento de las obligaciones exigibles y los gastos de funcionamiento de los servicios.</w:t>
      </w:r>
    </w:p>
    <w:p w14:paraId="7092DFB9" w14:textId="77777777" w:rsidR="002F5950" w:rsidRPr="002F5950" w:rsidRDefault="002F5950" w:rsidP="002F5950">
      <w:pPr>
        <w:autoSpaceDE w:val="0"/>
        <w:autoSpaceDN w:val="0"/>
        <w:adjustRightInd w:val="0"/>
        <w:spacing w:before="120"/>
        <w:jc w:val="both"/>
        <w:rPr>
          <w:rFonts w:ascii="Raleigh BT" w:hAnsi="Raleigh BT"/>
          <w:b/>
          <w:bCs/>
          <w:sz w:val="22"/>
          <w:szCs w:val="22"/>
        </w:rPr>
      </w:pPr>
      <w:r w:rsidRPr="002F5950">
        <w:rPr>
          <w:rFonts w:ascii="Raleigh BT" w:hAnsi="Raleigh BT"/>
          <w:b/>
          <w:bCs/>
          <w:sz w:val="22"/>
          <w:szCs w:val="22"/>
        </w:rPr>
        <w:t xml:space="preserve">PREVISIÓN DE GASTOS.- </w:t>
      </w:r>
    </w:p>
    <w:p w14:paraId="4D9DAD59"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b/>
          <w:bCs/>
          <w:sz w:val="22"/>
          <w:szCs w:val="22"/>
        </w:rPr>
        <w:t>A.-</w:t>
      </w:r>
      <w:r w:rsidRPr="002F5950">
        <w:rPr>
          <w:rFonts w:ascii="Raleigh BT" w:hAnsi="Raleigh BT"/>
          <w:sz w:val="22"/>
          <w:szCs w:val="22"/>
        </w:rPr>
        <w:t xml:space="preserve"> Por lo que respecta al </w:t>
      </w:r>
      <w:r w:rsidRPr="002F5950">
        <w:rPr>
          <w:rFonts w:ascii="Raleigh BT" w:hAnsi="Raleigh BT"/>
          <w:b/>
          <w:bCs/>
          <w:sz w:val="22"/>
          <w:szCs w:val="22"/>
        </w:rPr>
        <w:t>capítulo I (Gastos de Personal),</w:t>
      </w:r>
      <w:r w:rsidRPr="002F5950">
        <w:rPr>
          <w:rFonts w:ascii="Raleigh BT" w:hAnsi="Raleigh BT"/>
          <w:sz w:val="22"/>
          <w:szCs w:val="22"/>
        </w:rPr>
        <w:t xml:space="preserve"> se registra una variación positiva de </w:t>
      </w:r>
      <w:r w:rsidRPr="002F5950">
        <w:rPr>
          <w:rFonts w:ascii="Raleigh BT" w:hAnsi="Raleigh BT" w:cs="Arial"/>
          <w:b/>
          <w:sz w:val="22"/>
          <w:szCs w:val="22"/>
          <w:lang w:val="de-DE" w:eastAsia="de-DE"/>
        </w:rPr>
        <w:t>31.089,11</w:t>
      </w:r>
      <w:r w:rsidRPr="002F5950">
        <w:rPr>
          <w:rFonts w:ascii="Arial" w:hAnsi="Arial"/>
          <w:b/>
          <w:sz w:val="22"/>
          <w:szCs w:val="22"/>
        </w:rPr>
        <w:t xml:space="preserve"> </w:t>
      </w:r>
      <w:r w:rsidRPr="002F5950">
        <w:rPr>
          <w:rFonts w:ascii="Raleigh BT" w:hAnsi="Raleigh BT"/>
          <w:b/>
          <w:sz w:val="22"/>
          <w:szCs w:val="22"/>
        </w:rPr>
        <w:t>euros</w:t>
      </w:r>
      <w:r w:rsidRPr="002F5950">
        <w:rPr>
          <w:rFonts w:ascii="Raleigh BT" w:hAnsi="Raleigh BT"/>
          <w:sz w:val="22"/>
          <w:szCs w:val="22"/>
        </w:rPr>
        <w:t xml:space="preserve"> respecto al presupuesto de 2025, tal y como se expresa en la Memoria de la Presidencia. A tal efecto se adjunta documento Excel como Anexo 1 (Justificación incremento del Capítulo 1), en el que se justifica y se detalla con importes el mencionado aumento, que se resume de la siguiente manera:</w:t>
      </w:r>
    </w:p>
    <w:p w14:paraId="351013F6" w14:textId="77777777" w:rsidR="002F5950" w:rsidRPr="002F5950" w:rsidRDefault="002F5950" w:rsidP="002F5950">
      <w:pPr>
        <w:autoSpaceDE w:val="0"/>
        <w:autoSpaceDN w:val="0"/>
        <w:adjustRightInd w:val="0"/>
        <w:ind w:firstLine="709"/>
        <w:jc w:val="both"/>
        <w:rPr>
          <w:rFonts w:ascii="Raleigh BT" w:hAnsi="Raleigh BT"/>
          <w:sz w:val="22"/>
          <w:szCs w:val="22"/>
        </w:rPr>
      </w:pPr>
    </w:p>
    <w:p w14:paraId="44DA9C09" w14:textId="77777777" w:rsidR="002F5950" w:rsidRPr="002F5950" w:rsidRDefault="002F5950" w:rsidP="002F5950">
      <w:pPr>
        <w:numPr>
          <w:ilvl w:val="0"/>
          <w:numId w:val="8"/>
        </w:numPr>
        <w:tabs>
          <w:tab w:val="num" w:pos="1068"/>
        </w:tabs>
        <w:ind w:left="1083" w:hanging="374"/>
        <w:jc w:val="both"/>
        <w:rPr>
          <w:rFonts w:ascii="Raleigh BT" w:hAnsi="Raleigh BT"/>
          <w:sz w:val="22"/>
          <w:szCs w:val="22"/>
        </w:rPr>
      </w:pPr>
      <w:r w:rsidRPr="002F5950">
        <w:rPr>
          <w:rFonts w:ascii="Raleigh BT" w:hAnsi="Raleigh BT"/>
          <w:sz w:val="22"/>
          <w:szCs w:val="22"/>
        </w:rPr>
        <w:t>Aumento adicional del 0,5% respecto al ejercicio 2023 desde enero de 2024, en base a lo establecido en la Orden PJC/681/2025, de 1 de julio, por la que se publica el Acuerdo del Consejo de Ministros de 1 de julio de 2025, de conformidad con el artículo 6.2 del Real Decreto-Ley 4/2024, de 26 de junio, por el que se prorrogan determinadas medidas para afrontar las consecuencias económicas y sociales derivadas de los conflictos  en Ucrania y Oriente Próximo y se adoptan medidas urgentes en materia fiscal, energética y social.</w:t>
      </w:r>
    </w:p>
    <w:p w14:paraId="11A0CCAE" w14:textId="77777777" w:rsidR="002F5950" w:rsidRPr="002F5950" w:rsidRDefault="002F5950" w:rsidP="002F5950">
      <w:pPr>
        <w:numPr>
          <w:ilvl w:val="0"/>
          <w:numId w:val="8"/>
        </w:numPr>
        <w:tabs>
          <w:tab w:val="num" w:pos="1068"/>
        </w:tabs>
        <w:spacing w:before="120"/>
        <w:ind w:left="1083" w:hanging="374"/>
        <w:jc w:val="both"/>
        <w:rPr>
          <w:rFonts w:ascii="Raleigh BT" w:hAnsi="Raleigh BT"/>
          <w:sz w:val="22"/>
          <w:szCs w:val="22"/>
        </w:rPr>
      </w:pPr>
      <w:r w:rsidRPr="002F5950">
        <w:rPr>
          <w:rFonts w:ascii="Raleigh BT" w:hAnsi="Raleigh BT"/>
          <w:sz w:val="22"/>
          <w:szCs w:val="22"/>
        </w:rPr>
        <w:t>Aumento de los importes correspondientes a las gratificaciones al personal funcionario del Organismo Autónomo de Actividades Musicales.</w:t>
      </w:r>
    </w:p>
    <w:p w14:paraId="60D8E6A8" w14:textId="77777777" w:rsidR="002F5950" w:rsidRPr="002F5950" w:rsidRDefault="002F5950" w:rsidP="002F5950">
      <w:pPr>
        <w:numPr>
          <w:ilvl w:val="0"/>
          <w:numId w:val="8"/>
        </w:numPr>
        <w:tabs>
          <w:tab w:val="num" w:pos="1068"/>
        </w:tabs>
        <w:spacing w:before="120" w:after="120"/>
        <w:ind w:left="1083" w:hanging="374"/>
        <w:jc w:val="both"/>
        <w:rPr>
          <w:rFonts w:ascii="Raleigh BT" w:hAnsi="Raleigh BT"/>
          <w:sz w:val="22"/>
          <w:szCs w:val="22"/>
        </w:rPr>
      </w:pPr>
      <w:r w:rsidRPr="002F5950">
        <w:rPr>
          <w:rFonts w:ascii="Raleigh BT" w:hAnsi="Raleigh BT"/>
          <w:sz w:val="22"/>
          <w:szCs w:val="22"/>
        </w:rPr>
        <w:t>Actualización con el aumento del 0,5% de los importes correspondientes a los trienios, así como la consignación de los importes correspondientes al perfeccionamiento de trienios, tanto del personal funcionario como laboral del Organismo.</w:t>
      </w:r>
    </w:p>
    <w:p w14:paraId="7C15A4C0"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Adecuación de la plaza L59, de una jornada parcial de media jornada a una jornada parcial de 35 horas.</w:t>
      </w:r>
    </w:p>
    <w:p w14:paraId="655E6544"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Adecuación de la plaza L65, de una jornada parcial de media jornada a una jornada parcial de tres cuartos de jornada.</w:t>
      </w:r>
    </w:p>
    <w:p w14:paraId="715FC3EE"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Consignación de los importes correspondientes al premio de permanencia del personal laboral de varios profesores de la Escuela Municipal de Música de La Laguna “Guillermo González” y del subalterno del Organismo Autónomo de Actividades Musicales.</w:t>
      </w:r>
    </w:p>
    <w:p w14:paraId="01EC86B0"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Dotación de la plaza L51 de profesor de la Escuela Municipal de Música de La Laguna “Guillermo González”.</w:t>
      </w:r>
    </w:p>
    <w:p w14:paraId="69F7BFEA"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Consignación de los importes correspondientes al Complemento de Productividad por la Gestión de la experiencia adquirida a través del conocimiento del personal funcionario del Organismo Autónomo de Actividades Musicales que cumple en 2026 los requisitos para su abono.</w:t>
      </w:r>
    </w:p>
    <w:p w14:paraId="608A53C4"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 xml:space="preserve">Redistribución de los importes consignados en la plaza L02, denominada Gerente, tras su eliminación, de conformidad los Estatutos del Organismo Autónomo de Actividades Musicales, tras la aprobación de la modificación de los mismos en fecha </w:t>
      </w:r>
    </w:p>
    <w:p w14:paraId="35BC7C4B" w14:textId="77777777" w:rsidR="002F5950" w:rsidRPr="002F5950" w:rsidRDefault="002F5950" w:rsidP="002F5950">
      <w:pPr>
        <w:numPr>
          <w:ilvl w:val="0"/>
          <w:numId w:val="8"/>
        </w:numPr>
        <w:tabs>
          <w:tab w:val="num" w:pos="1068"/>
        </w:tabs>
        <w:spacing w:after="120"/>
        <w:ind w:left="1083" w:hanging="374"/>
        <w:jc w:val="both"/>
        <w:rPr>
          <w:rFonts w:ascii="Raleigh BT" w:hAnsi="Raleigh BT"/>
          <w:sz w:val="22"/>
          <w:szCs w:val="22"/>
        </w:rPr>
      </w:pPr>
      <w:r w:rsidRPr="002F5950">
        <w:rPr>
          <w:rFonts w:ascii="Raleigh BT" w:hAnsi="Raleigh BT"/>
          <w:sz w:val="22"/>
          <w:szCs w:val="22"/>
        </w:rPr>
        <w:t>Actualización de los importes de la seguridad social del personal del Organismo Autónomo de Actividades Musicales.</w:t>
      </w:r>
    </w:p>
    <w:p w14:paraId="1AF906EA" w14:textId="77777777" w:rsidR="002F5950" w:rsidRPr="002F5950" w:rsidRDefault="002F5950" w:rsidP="002F5950">
      <w:pPr>
        <w:autoSpaceDE w:val="0"/>
        <w:autoSpaceDN w:val="0"/>
        <w:adjustRightInd w:val="0"/>
        <w:spacing w:before="120"/>
        <w:jc w:val="both"/>
        <w:rPr>
          <w:rFonts w:ascii="Raleigh BT" w:hAnsi="Raleigh BT"/>
          <w:sz w:val="22"/>
          <w:szCs w:val="22"/>
        </w:rPr>
      </w:pPr>
      <w:r w:rsidRPr="002F5950">
        <w:rPr>
          <w:rFonts w:ascii="Raleigh BT" w:hAnsi="Raleigh BT"/>
          <w:b/>
          <w:bCs/>
          <w:sz w:val="22"/>
          <w:szCs w:val="22"/>
        </w:rPr>
        <w:t>B.-</w:t>
      </w:r>
      <w:r w:rsidRPr="002F5950">
        <w:rPr>
          <w:rFonts w:ascii="Raleigh BT" w:hAnsi="Raleigh BT"/>
          <w:sz w:val="22"/>
          <w:szCs w:val="22"/>
        </w:rPr>
        <w:t xml:space="preserve"> En lo que respecta al </w:t>
      </w:r>
      <w:r w:rsidRPr="002F5950">
        <w:rPr>
          <w:rFonts w:ascii="Raleigh BT" w:hAnsi="Raleigh BT"/>
          <w:b/>
          <w:bCs/>
          <w:sz w:val="22"/>
          <w:szCs w:val="22"/>
        </w:rPr>
        <w:t>capítulo II</w:t>
      </w:r>
      <w:r w:rsidRPr="002F5950">
        <w:rPr>
          <w:rFonts w:ascii="Raleigh BT" w:hAnsi="Raleigh BT"/>
          <w:sz w:val="22"/>
          <w:szCs w:val="22"/>
        </w:rPr>
        <w:t xml:space="preserve"> </w:t>
      </w:r>
      <w:r w:rsidRPr="002F5950">
        <w:rPr>
          <w:rFonts w:ascii="Raleigh BT" w:hAnsi="Raleigh BT"/>
          <w:b/>
          <w:bCs/>
          <w:sz w:val="22"/>
          <w:szCs w:val="22"/>
        </w:rPr>
        <w:t>(Gastos de bienes corrientes y servicios),</w:t>
      </w:r>
      <w:r w:rsidRPr="002F5950">
        <w:rPr>
          <w:rFonts w:ascii="Raleigh BT" w:hAnsi="Raleigh BT"/>
          <w:sz w:val="22"/>
          <w:szCs w:val="22"/>
        </w:rPr>
        <w:t xml:space="preserve"> experimenta una variación positiva de </w:t>
      </w:r>
      <w:r w:rsidRPr="002F5950">
        <w:rPr>
          <w:rFonts w:ascii="Raleigh BT" w:hAnsi="Raleigh BT" w:cs="Arial"/>
          <w:b/>
          <w:color w:val="000000"/>
          <w:sz w:val="22"/>
          <w:szCs w:val="22"/>
          <w:lang w:val="de-DE" w:eastAsia="de-DE"/>
        </w:rPr>
        <w:t>447.000,00</w:t>
      </w:r>
      <w:r w:rsidRPr="002F5950">
        <w:rPr>
          <w:rFonts w:ascii="Raleigh BT" w:hAnsi="Raleigh BT" w:cs="Arial"/>
          <w:color w:val="000000"/>
          <w:sz w:val="22"/>
          <w:szCs w:val="22"/>
          <w:lang w:val="de-DE" w:eastAsia="de-DE"/>
        </w:rPr>
        <w:t xml:space="preserve"> </w:t>
      </w:r>
      <w:r w:rsidRPr="002F5950">
        <w:rPr>
          <w:rFonts w:ascii="Raleigh BT" w:hAnsi="Raleigh BT" w:cs="Raleigh Md BT"/>
          <w:b/>
          <w:sz w:val="22"/>
          <w:szCs w:val="22"/>
        </w:rPr>
        <w:t>euros</w:t>
      </w:r>
      <w:r w:rsidRPr="002F5950">
        <w:rPr>
          <w:rFonts w:ascii="Raleigh BT" w:hAnsi="Raleigh BT" w:cs="Raleigh Md BT"/>
          <w:sz w:val="22"/>
          <w:szCs w:val="22"/>
        </w:rPr>
        <w:t xml:space="preserve"> </w:t>
      </w:r>
      <w:r w:rsidRPr="002F5950">
        <w:rPr>
          <w:rFonts w:ascii="Raleigh BT" w:hAnsi="Raleigh BT"/>
          <w:sz w:val="22"/>
          <w:szCs w:val="22"/>
        </w:rPr>
        <w:t xml:space="preserve">en relación con el presupuesto 2025. </w:t>
      </w:r>
    </w:p>
    <w:p w14:paraId="5E8B054A" w14:textId="77777777" w:rsidR="002F5950" w:rsidRPr="002F5950" w:rsidRDefault="002F5950" w:rsidP="002F5950">
      <w:pPr>
        <w:spacing w:before="120"/>
        <w:jc w:val="both"/>
        <w:rPr>
          <w:rFonts w:ascii="Raleigh BT" w:hAnsi="Raleigh BT" w:cs="Raleigh Md BT"/>
          <w:sz w:val="22"/>
          <w:szCs w:val="22"/>
        </w:rPr>
      </w:pPr>
      <w:r w:rsidRPr="002F5950">
        <w:rPr>
          <w:rFonts w:ascii="Raleigh BT" w:hAnsi="Raleigh BT" w:cs="Raleigh Md BT"/>
          <w:sz w:val="22"/>
          <w:szCs w:val="22"/>
        </w:rPr>
        <w:t>La variación positiva descrita está motivada por el propósito de fortalecer el desarrollo cultural-musical del municipio y brindar nuevas oportunidades de formación, expresión artística y participación ciudadana, con el objetivo principal de cubrir los costes asociados al proyecto de alto valor cultural, educativo y social que supone la formación de una Orquesta Sinfónica de La Laguna, alineado con los objetivos estratégicos de promoción del arte y fortalecimiento de la identidad cultural.</w:t>
      </w:r>
    </w:p>
    <w:p w14:paraId="1656D043" w14:textId="77777777" w:rsidR="002F5950" w:rsidRPr="002F5950" w:rsidRDefault="002F5950" w:rsidP="002F5950">
      <w:pPr>
        <w:spacing w:before="120"/>
        <w:jc w:val="both"/>
        <w:rPr>
          <w:rFonts w:ascii="Raleigh BT" w:hAnsi="Raleigh BT" w:cs="Raleigh Md BT"/>
          <w:sz w:val="22"/>
          <w:szCs w:val="22"/>
        </w:rPr>
      </w:pPr>
      <w:r w:rsidRPr="002F5950">
        <w:rPr>
          <w:rFonts w:ascii="Raleigh BT" w:hAnsi="Raleigh BT" w:cs="Raleigh Md BT"/>
          <w:sz w:val="22"/>
          <w:szCs w:val="22"/>
        </w:rPr>
        <w:lastRenderedPageBreak/>
        <w:t>Este proyecto no puede ser cubierto con la asignación presupuestaria ordinaria, por lo que se propuso este ajuste presupuestario, que permitirá, no solo la puesta en marcha de la Orquesta, sino también sentar las bases para su sostenibilidad futura.</w:t>
      </w:r>
    </w:p>
    <w:p w14:paraId="1B804ECB" w14:textId="77777777" w:rsidR="002F5950" w:rsidRPr="002F5950" w:rsidRDefault="002F5950" w:rsidP="002F5950">
      <w:pPr>
        <w:spacing w:before="120"/>
        <w:jc w:val="both"/>
        <w:rPr>
          <w:rFonts w:ascii="Raleigh BT" w:hAnsi="Raleigh BT" w:cs="Raleigh Md BT"/>
          <w:sz w:val="22"/>
          <w:szCs w:val="22"/>
        </w:rPr>
      </w:pPr>
      <w:r w:rsidRPr="002F5950">
        <w:rPr>
          <w:rFonts w:ascii="Raleigh BT" w:hAnsi="Raleigh BT" w:cs="Raleigh Md BT"/>
          <w:sz w:val="22"/>
          <w:szCs w:val="22"/>
        </w:rPr>
        <w:t xml:space="preserve">Todo ello con la finalidad, por un lado, de facilitar el acceso de la comunidad lagunera a la música sinfónica, generando oportunidades artísticas y educativas, </w:t>
      </w:r>
      <w:r w:rsidRPr="002F5950">
        <w:rPr>
          <w:rFonts w:ascii="Raleigh BT" w:hAnsi="Raleigh BT" w:cs="Raleigh Md BT"/>
          <w:b/>
          <w:bCs/>
          <w:sz w:val="22"/>
          <w:szCs w:val="22"/>
        </w:rPr>
        <w:t xml:space="preserve">proyectando una imagen institucional comprometida con el arte y la cultura musical de alto nivel, </w:t>
      </w:r>
      <w:r w:rsidRPr="002F5950">
        <w:rPr>
          <w:rFonts w:ascii="Raleigh BT" w:hAnsi="Raleigh BT" w:cs="Raleigh Md BT"/>
          <w:sz w:val="22"/>
          <w:szCs w:val="22"/>
        </w:rPr>
        <w:t>y por otro lado, de cumplir con las competencias de este Organismo Autónomo de Actividades Musicales que vienen reguladas en el artículo 10 de sus Estatutos.</w:t>
      </w:r>
    </w:p>
    <w:p w14:paraId="245B7AEB" w14:textId="77777777" w:rsidR="002F5950" w:rsidRPr="002F5950" w:rsidRDefault="002F5950" w:rsidP="002F5950">
      <w:pPr>
        <w:spacing w:before="120"/>
        <w:jc w:val="both"/>
        <w:rPr>
          <w:rFonts w:ascii="Raleigh BT" w:hAnsi="Raleigh BT"/>
          <w:sz w:val="22"/>
          <w:szCs w:val="22"/>
        </w:rPr>
      </w:pPr>
      <w:r w:rsidRPr="002F5950">
        <w:rPr>
          <w:rFonts w:ascii="Raleigh BT" w:hAnsi="Raleigh BT" w:cs="Raleigh Md BT"/>
          <w:b/>
          <w:bCs/>
          <w:color w:val="000000"/>
          <w:sz w:val="22"/>
          <w:szCs w:val="22"/>
        </w:rPr>
        <w:t>C.-</w:t>
      </w:r>
      <w:r w:rsidRPr="002F5950">
        <w:rPr>
          <w:rFonts w:ascii="Raleigh BT" w:hAnsi="Raleigh BT" w:cs="Raleigh Md BT"/>
          <w:color w:val="000000"/>
          <w:sz w:val="22"/>
          <w:szCs w:val="22"/>
        </w:rPr>
        <w:t xml:space="preserve"> En cuanto al </w:t>
      </w:r>
      <w:r w:rsidRPr="002F5950">
        <w:rPr>
          <w:rFonts w:ascii="Raleigh BT" w:hAnsi="Raleigh BT" w:cs="Raleigh Md BT"/>
          <w:b/>
          <w:bCs/>
          <w:color w:val="000000"/>
          <w:sz w:val="22"/>
          <w:szCs w:val="22"/>
        </w:rPr>
        <w:t>capítulo III (Gastos Financieros),</w:t>
      </w:r>
      <w:r w:rsidRPr="002F5950">
        <w:rPr>
          <w:rFonts w:ascii="Raleigh BT" w:hAnsi="Raleigh BT" w:cs="Raleigh Md BT"/>
          <w:color w:val="000000"/>
          <w:sz w:val="22"/>
          <w:szCs w:val="22"/>
        </w:rPr>
        <w:t xml:space="preserve"> no experimenta ninguna variación respecto al presupuesto del ejercicio 2025, tal y como se expresa en la Memoria de la Presidencia. </w:t>
      </w:r>
    </w:p>
    <w:p w14:paraId="6487538C" w14:textId="77777777" w:rsidR="002F5950" w:rsidRPr="002F5950" w:rsidRDefault="002F5950" w:rsidP="002F5950">
      <w:pPr>
        <w:spacing w:before="120"/>
        <w:jc w:val="both"/>
        <w:rPr>
          <w:rFonts w:ascii="Raleigh BT" w:hAnsi="Raleigh BT" w:cs="Raleigh Md BT"/>
          <w:sz w:val="22"/>
          <w:szCs w:val="22"/>
        </w:rPr>
      </w:pPr>
      <w:r w:rsidRPr="002F5950">
        <w:rPr>
          <w:rFonts w:ascii="Raleigh BT" w:hAnsi="Raleigh BT" w:cs="Raleigh Md BT"/>
          <w:b/>
          <w:bCs/>
          <w:sz w:val="22"/>
          <w:szCs w:val="22"/>
        </w:rPr>
        <w:t>D.-</w:t>
      </w:r>
      <w:r w:rsidRPr="002F5950">
        <w:rPr>
          <w:rFonts w:ascii="Raleigh BT" w:hAnsi="Raleigh BT" w:cs="Raleigh Md BT"/>
          <w:sz w:val="22"/>
          <w:szCs w:val="22"/>
        </w:rPr>
        <w:t xml:space="preserve"> En lo referente </w:t>
      </w:r>
      <w:r w:rsidRPr="002F5950">
        <w:rPr>
          <w:rFonts w:ascii="Raleigh BT" w:hAnsi="Raleigh BT" w:cs="Raleigh Md BT"/>
          <w:b/>
          <w:bCs/>
          <w:sz w:val="22"/>
          <w:szCs w:val="22"/>
        </w:rPr>
        <w:t>al capítulo IV (Transferencias Corrientes),</w:t>
      </w:r>
      <w:r w:rsidRPr="002F5950">
        <w:rPr>
          <w:rFonts w:ascii="Raleigh BT" w:hAnsi="Raleigh BT" w:cs="Raleigh Md BT"/>
          <w:sz w:val="22"/>
          <w:szCs w:val="22"/>
        </w:rPr>
        <w:t xml:space="preserve"> no experimenta ninguna variación respecto al presupuesto del ejercicio 2025, tal y como se expresa en la Memoria de la Presidencia.</w:t>
      </w:r>
    </w:p>
    <w:p w14:paraId="369D1B52" w14:textId="77777777" w:rsidR="002F5950" w:rsidRPr="002F5950" w:rsidRDefault="002F5950" w:rsidP="002F5950">
      <w:pPr>
        <w:spacing w:before="120"/>
        <w:jc w:val="both"/>
        <w:rPr>
          <w:rFonts w:ascii="Raleigh BT" w:hAnsi="Raleigh BT" w:cs="Raleigh Md BT"/>
          <w:sz w:val="22"/>
          <w:szCs w:val="22"/>
        </w:rPr>
      </w:pPr>
      <w:r w:rsidRPr="002F5950">
        <w:rPr>
          <w:rFonts w:ascii="Raleigh BT" w:hAnsi="Raleigh BT"/>
          <w:b/>
          <w:bCs/>
          <w:sz w:val="22"/>
          <w:szCs w:val="22"/>
        </w:rPr>
        <w:t>E.-</w:t>
      </w:r>
      <w:r w:rsidRPr="002F5950">
        <w:rPr>
          <w:rFonts w:ascii="Raleigh BT" w:hAnsi="Raleigh BT"/>
          <w:sz w:val="22"/>
          <w:szCs w:val="22"/>
        </w:rPr>
        <w:t xml:space="preserve"> En lo que respecta </w:t>
      </w:r>
      <w:r w:rsidRPr="002F5950">
        <w:rPr>
          <w:rFonts w:ascii="Raleigh BT" w:hAnsi="Raleigh BT"/>
          <w:b/>
          <w:bCs/>
          <w:sz w:val="22"/>
          <w:szCs w:val="22"/>
        </w:rPr>
        <w:t>al capítulo V (Fondo de Contingencia y otros imprevistos),</w:t>
      </w:r>
      <w:r w:rsidRPr="002F5950">
        <w:rPr>
          <w:rFonts w:ascii="Raleigh BT" w:hAnsi="Raleigh BT"/>
          <w:sz w:val="22"/>
          <w:szCs w:val="22"/>
        </w:rPr>
        <w:t xml:space="preserve"> experimenta </w:t>
      </w:r>
      <w:r w:rsidRPr="002F5950">
        <w:rPr>
          <w:rFonts w:ascii="Raleigh BT" w:hAnsi="Raleigh BT" w:cs="Raleigh Md BT"/>
          <w:sz w:val="22"/>
          <w:szCs w:val="22"/>
        </w:rPr>
        <w:t xml:space="preserve">un aumento de </w:t>
      </w:r>
      <w:r w:rsidRPr="002F5950">
        <w:rPr>
          <w:rFonts w:ascii="Raleigh BT" w:hAnsi="Raleigh BT" w:cs="Raleigh Md BT"/>
          <w:b/>
          <w:bCs/>
          <w:sz w:val="22"/>
          <w:szCs w:val="22"/>
        </w:rPr>
        <w:t>3.000,00 euros</w:t>
      </w:r>
      <w:r w:rsidRPr="002F5950">
        <w:rPr>
          <w:rFonts w:ascii="Raleigh BT" w:hAnsi="Raleigh BT" w:cs="Raleigh Md BT"/>
          <w:sz w:val="22"/>
          <w:szCs w:val="22"/>
        </w:rPr>
        <w:t xml:space="preserve"> con respecto al presupuesto del ejercicio 2025, para dar cumplimiento a la normativa sobre estabilidad presupuestaria y sostenibilidad financiera.</w:t>
      </w:r>
    </w:p>
    <w:p w14:paraId="442DDD20" w14:textId="77777777" w:rsidR="002F5950" w:rsidRPr="002F5950" w:rsidRDefault="002F5950" w:rsidP="002F5950">
      <w:pPr>
        <w:spacing w:before="120"/>
        <w:jc w:val="both"/>
        <w:rPr>
          <w:rFonts w:ascii="Raleigh BT" w:hAnsi="Raleigh BT"/>
          <w:color w:val="000000"/>
          <w:sz w:val="22"/>
          <w:szCs w:val="22"/>
        </w:rPr>
      </w:pPr>
      <w:r w:rsidRPr="002F5950">
        <w:rPr>
          <w:rFonts w:ascii="Raleigh BT" w:hAnsi="Raleigh BT"/>
          <w:b/>
          <w:bCs/>
          <w:color w:val="000000"/>
          <w:sz w:val="22"/>
          <w:szCs w:val="22"/>
        </w:rPr>
        <w:t>F.-</w:t>
      </w:r>
      <w:r w:rsidRPr="002F5950">
        <w:rPr>
          <w:rFonts w:ascii="Raleigh BT" w:hAnsi="Raleigh BT"/>
          <w:color w:val="000000"/>
          <w:sz w:val="22"/>
          <w:szCs w:val="22"/>
        </w:rPr>
        <w:t xml:space="preserve"> Por último, en cuanto al </w:t>
      </w:r>
      <w:r w:rsidRPr="002F5950">
        <w:rPr>
          <w:rFonts w:ascii="Raleigh BT" w:hAnsi="Raleigh BT"/>
          <w:b/>
          <w:bCs/>
          <w:color w:val="000000"/>
          <w:sz w:val="22"/>
          <w:szCs w:val="22"/>
        </w:rPr>
        <w:t>capítulo VI (Inversiones Reales),</w:t>
      </w:r>
      <w:r w:rsidRPr="002F5950">
        <w:rPr>
          <w:rFonts w:ascii="Raleigh BT" w:hAnsi="Raleigh BT"/>
          <w:color w:val="000000"/>
          <w:sz w:val="22"/>
          <w:szCs w:val="22"/>
        </w:rPr>
        <w:t xml:space="preserve"> </w:t>
      </w:r>
      <w:r w:rsidRPr="002F5950">
        <w:rPr>
          <w:rFonts w:ascii="Raleigh BT" w:hAnsi="Raleigh BT" w:cs="Raleigh Md BT"/>
          <w:sz w:val="22"/>
          <w:szCs w:val="22"/>
        </w:rPr>
        <w:t>No experimenta ninguna variación con respecto al presupuesto del ejercicio 2025.</w:t>
      </w:r>
      <w:r w:rsidRPr="002F5950">
        <w:rPr>
          <w:rFonts w:ascii="Raleigh BT" w:hAnsi="Raleigh BT"/>
          <w:color w:val="000000"/>
          <w:sz w:val="22"/>
          <w:szCs w:val="22"/>
        </w:rPr>
        <w:t xml:space="preserve">y como se expresa en la Memoria de la Presidencia.  </w:t>
      </w:r>
    </w:p>
    <w:p w14:paraId="2E88E147" w14:textId="77777777" w:rsidR="002F5950" w:rsidRPr="002F5950" w:rsidRDefault="002F5950" w:rsidP="002F5950">
      <w:pPr>
        <w:autoSpaceDE w:val="0"/>
        <w:autoSpaceDN w:val="0"/>
        <w:adjustRightInd w:val="0"/>
        <w:spacing w:before="120"/>
        <w:rPr>
          <w:rFonts w:ascii="Raleigh BT" w:hAnsi="Raleigh BT"/>
          <w:sz w:val="22"/>
          <w:szCs w:val="22"/>
        </w:rPr>
      </w:pPr>
      <w:r w:rsidRPr="002F5950">
        <w:rPr>
          <w:rFonts w:ascii="Raleigh BT" w:hAnsi="Raleigh BT"/>
          <w:b/>
          <w:sz w:val="22"/>
          <w:szCs w:val="22"/>
        </w:rPr>
        <w:t>E) NIVELACIÓN PRESUPUESTARIA</w:t>
      </w:r>
      <w:r w:rsidRPr="002F5950">
        <w:rPr>
          <w:rFonts w:ascii="Raleigh BT" w:hAnsi="Raleigh BT"/>
          <w:sz w:val="22"/>
          <w:szCs w:val="22"/>
        </w:rPr>
        <w:t>.</w:t>
      </w:r>
    </w:p>
    <w:p w14:paraId="543733AA"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 xml:space="preserve">De acuerdo con lo anteriormente expuesto, el presupuesto para el ejercicio 2026 se presenta sin déficit inicial, con un adecuado equilibrio presupuestario, conforme exige el número cuatro, del artículo 165, del Real Decreto Legislativo 2/2004, de 5 de marzo, por el que se aprueba el Texto Refundido de la Ley Reguladora de las Haciendas Locales, y el número uno, del artículo 16, del Real Decreto 500/1990, de 20 de abril, del Reglamento Presupuestario, que determinan a este respecto: "Cada uno de los presupuestos que se integran en el Presupuesto General deberá aprobarse sin déficit inicial”. </w:t>
      </w:r>
    </w:p>
    <w:p w14:paraId="64C5D68C"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sz w:val="22"/>
          <w:szCs w:val="22"/>
        </w:rPr>
        <w:t>Por último, quiero destacar que, por parte de este Organismo Autónomo de Actividades, estando próxima la finalización del ejercicio presupuestario 2025, y dada siempre la insuficiencia presupuestaria con la que cuenta este Organismo Autónomo para hacer frente a los gastos previstos:</w:t>
      </w:r>
    </w:p>
    <w:p w14:paraId="14C4B83E" w14:textId="77777777" w:rsidR="002F5950" w:rsidRPr="002F5950" w:rsidRDefault="002F5950" w:rsidP="002F5950">
      <w:pPr>
        <w:numPr>
          <w:ilvl w:val="0"/>
          <w:numId w:val="9"/>
        </w:numPr>
        <w:autoSpaceDE w:val="0"/>
        <w:autoSpaceDN w:val="0"/>
        <w:adjustRightInd w:val="0"/>
        <w:spacing w:before="120"/>
        <w:ind w:left="993" w:right="43"/>
        <w:jc w:val="both"/>
        <w:rPr>
          <w:rFonts w:ascii="Raleigh BT" w:hAnsi="Raleigh BT"/>
          <w:sz w:val="22"/>
          <w:szCs w:val="22"/>
        </w:rPr>
      </w:pPr>
      <w:r w:rsidRPr="002F5950">
        <w:rPr>
          <w:rFonts w:ascii="Raleigh BT" w:hAnsi="Raleigh BT"/>
          <w:sz w:val="22"/>
          <w:szCs w:val="22"/>
        </w:rPr>
        <w:t xml:space="preserve">No ha tramitado ningún expediente de </w:t>
      </w:r>
      <w:r w:rsidRPr="002F5950">
        <w:rPr>
          <w:rFonts w:ascii="Raleigh BT" w:hAnsi="Raleigh BT"/>
          <w:b/>
          <w:bCs/>
          <w:sz w:val="22"/>
          <w:szCs w:val="22"/>
        </w:rPr>
        <w:t>Revisión de Oficio</w:t>
      </w:r>
      <w:r w:rsidRPr="002F5950">
        <w:rPr>
          <w:rFonts w:ascii="Raleigh BT" w:hAnsi="Raleigh BT"/>
          <w:sz w:val="22"/>
          <w:szCs w:val="22"/>
        </w:rPr>
        <w:t>, dato que merece ser mencionado y tenido en cuenta, y que, con mucho sacrificio, cuenta, a día de hoy, con un sistema contable saneado, por ende, la tramitación del pago a proveedores, dato que se puede acreditar. Por ello, se ha pedido aumentar el presupuesto de gastos para este ejercicio 2026, no sólo por los motivos ya explicados anteriormente, sino basado en una buena gestión del presupuesto que responde una gestión prudente y eficiente. Ello demuestra, además, una buena administración por parte de este Organismo Autónomo, sin vulnerar el principio de Estabilidad Presupuestaria.</w:t>
      </w:r>
    </w:p>
    <w:p w14:paraId="59DCCDE8" w14:textId="77777777" w:rsidR="002F5950" w:rsidRPr="002F5950" w:rsidRDefault="002F5950" w:rsidP="002F5950">
      <w:pPr>
        <w:numPr>
          <w:ilvl w:val="0"/>
          <w:numId w:val="9"/>
        </w:numPr>
        <w:autoSpaceDE w:val="0"/>
        <w:autoSpaceDN w:val="0"/>
        <w:adjustRightInd w:val="0"/>
        <w:spacing w:before="120"/>
        <w:ind w:left="993" w:right="43"/>
        <w:jc w:val="both"/>
        <w:rPr>
          <w:rFonts w:ascii="Raleigh BT" w:hAnsi="Raleigh BT"/>
          <w:sz w:val="22"/>
          <w:szCs w:val="22"/>
        </w:rPr>
      </w:pPr>
      <w:r w:rsidRPr="002F5950">
        <w:rPr>
          <w:rFonts w:ascii="Raleigh BT" w:hAnsi="Raleigh BT"/>
          <w:sz w:val="22"/>
          <w:szCs w:val="22"/>
        </w:rPr>
        <w:t>Todo ello, gestionando y manteniendo el espacio escénico del Teatro Leal, de titularidad municipal desde 2008, una Escuela Municipal de Música, además de realizar actividades, conciertos, eventos musicales en todos los espacios del municipio los 365 días del año, colaboraciones económicas con determinados servicios dentro de nuestras competencias, cuando así son solicitados, y todo ello contando con el presupuesto más reducido que conforma el presupuesto General de todo el Ayuntamiento, pero priorizando el uso eficiente de los recursos con los que siempre cuenta este Organismo Autónomo de Actividades Musicales.</w:t>
      </w:r>
    </w:p>
    <w:p w14:paraId="06D41DA5" w14:textId="77777777" w:rsidR="002F5950" w:rsidRPr="002F5950" w:rsidRDefault="002F5950" w:rsidP="002F5950">
      <w:pPr>
        <w:numPr>
          <w:ilvl w:val="0"/>
          <w:numId w:val="9"/>
        </w:numPr>
        <w:autoSpaceDE w:val="0"/>
        <w:autoSpaceDN w:val="0"/>
        <w:adjustRightInd w:val="0"/>
        <w:spacing w:before="120"/>
        <w:ind w:left="993" w:right="43"/>
        <w:jc w:val="both"/>
        <w:rPr>
          <w:rFonts w:ascii="Raleigh BT" w:hAnsi="Raleigh BT"/>
          <w:sz w:val="22"/>
          <w:szCs w:val="22"/>
        </w:rPr>
      </w:pPr>
      <w:r w:rsidRPr="002F5950">
        <w:rPr>
          <w:rFonts w:ascii="Raleigh BT" w:hAnsi="Raleigh BT"/>
          <w:sz w:val="22"/>
          <w:szCs w:val="22"/>
        </w:rPr>
        <w:t>Y cumplirá, una vez liquidado el presupuesto, con la obligación de utilizar los créditos contenidos en el presupuesto de gastos, a través, del cumplimento de las competencias de este Organismo Autónomo de Actividades Musicales contenidas en el artículo 10 de los vigentes Estatutos de este Organismo Autónomo, priorizando el uso eficiente de los recursos con los que cuenta este Organismo Autónomo de Actividades Musicales.</w:t>
      </w:r>
    </w:p>
    <w:p w14:paraId="1281E6AF"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b/>
          <w:bCs/>
          <w:sz w:val="22"/>
          <w:szCs w:val="22"/>
        </w:rPr>
        <w:t xml:space="preserve">Quinto.- </w:t>
      </w:r>
      <w:r w:rsidRPr="002F5950">
        <w:rPr>
          <w:rFonts w:ascii="Raleigh BT" w:hAnsi="Raleigh BT"/>
          <w:sz w:val="22"/>
          <w:szCs w:val="22"/>
        </w:rPr>
        <w:t xml:space="preserve">Remitido el expediente a la Intervención Municipal, para su previa fiscalización, ésta, con fecha 12 de noviembre de 2025, </w:t>
      </w:r>
      <w:r w:rsidRPr="002F5950">
        <w:rPr>
          <w:rFonts w:ascii="Raleigh BT" w:hAnsi="Raleigh BT"/>
          <w:b/>
          <w:bCs/>
          <w:sz w:val="22"/>
          <w:szCs w:val="22"/>
        </w:rPr>
        <w:t>informa favorablemente al expediente.</w:t>
      </w:r>
      <w:r w:rsidRPr="002F5950">
        <w:rPr>
          <w:rFonts w:ascii="Raleigh BT" w:hAnsi="Raleigh BT"/>
          <w:sz w:val="22"/>
          <w:szCs w:val="22"/>
        </w:rPr>
        <w:t xml:space="preserve"> </w:t>
      </w:r>
      <w:r w:rsidRPr="002F5950">
        <w:rPr>
          <w:rFonts w:ascii="Raleigh BT" w:hAnsi="Raleigh BT"/>
          <w:sz w:val="22"/>
          <w:szCs w:val="22"/>
        </w:rPr>
        <w:tab/>
      </w:r>
    </w:p>
    <w:p w14:paraId="1C7B93B4" w14:textId="50E37280"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b/>
          <w:bCs/>
          <w:sz w:val="22"/>
          <w:szCs w:val="22"/>
        </w:rPr>
        <w:lastRenderedPageBreak/>
        <w:t xml:space="preserve">Sexto.- </w:t>
      </w:r>
      <w:r w:rsidRPr="002F5950">
        <w:rPr>
          <w:rFonts w:ascii="Raleigh BT" w:hAnsi="Raleigh BT"/>
          <w:sz w:val="22"/>
          <w:szCs w:val="22"/>
        </w:rPr>
        <w:t>Si bien las observaciones manifestadas por la Intervención en su informe no han influido para su fiscalización favorable, este servicio hace constar las siguientes puntualizaciones o consideraciones sobre las siguientes observaciones a destacar por este Organismo Autónomo de Actividades Musicales de entre las planteadas por la Intervención en su informe:</w:t>
      </w:r>
    </w:p>
    <w:p w14:paraId="4BDE28D9" w14:textId="40AC7377" w:rsidR="002F5950" w:rsidRPr="002F5950" w:rsidRDefault="002F5950" w:rsidP="002F5950">
      <w:pPr>
        <w:spacing w:before="120"/>
        <w:jc w:val="both"/>
        <w:rPr>
          <w:rFonts w:ascii="Raleigh BT" w:eastAsia="Calibri" w:hAnsi="Raleigh BT"/>
          <w:sz w:val="22"/>
          <w:szCs w:val="22"/>
        </w:rPr>
      </w:pPr>
      <w:r w:rsidRPr="002F5950">
        <w:rPr>
          <w:rFonts w:ascii="Raleigh BT" w:hAnsi="Raleigh BT"/>
          <w:b/>
          <w:bCs/>
          <w:sz w:val="22"/>
          <w:szCs w:val="22"/>
          <w:u w:val="single"/>
        </w:rPr>
        <w:t>En cuanto al párrafo</w:t>
      </w:r>
      <w:r w:rsidRPr="002F5950">
        <w:rPr>
          <w:rFonts w:ascii="Raleigh BT" w:hAnsi="Raleigh BT"/>
          <w:sz w:val="22"/>
          <w:szCs w:val="22"/>
        </w:rPr>
        <w:t xml:space="preserve">: </w:t>
      </w:r>
      <w:r w:rsidRPr="002F5950">
        <w:rPr>
          <w:rFonts w:ascii="Raleigh BT" w:eastAsia="Calibri" w:hAnsi="Raleigh BT"/>
          <w:sz w:val="22"/>
          <w:szCs w:val="22"/>
        </w:rPr>
        <w:t xml:space="preserve">“Aún cuando el Organismo Autónomo asume en su integridad las Bases de Ejecución que se aprueban junto con el Presupuesto General de cada año, </w:t>
      </w:r>
      <w:r w:rsidRPr="002F5950">
        <w:rPr>
          <w:rFonts w:ascii="Raleigh BT" w:eastAsia="Calibri" w:hAnsi="Raleigh BT"/>
          <w:b/>
          <w:bCs/>
          <w:sz w:val="22"/>
          <w:szCs w:val="22"/>
        </w:rPr>
        <w:t>se echa en falta como documentación necesaria del presente presupuesto, conforme los arts. 166 y 168 LRHL, el art 43 RD 500/1990, unas Bases de Ejecución del Presupuestos del Organismo Autónomo que incluya las especificidades propias de la gestión presupuestaria,  niveles de vinculación jurídica del gasto, así como relación de créditos ampliables, normas que regulen procedimiento de ejecución de presupuestos, acumulación de fases, entre otras</w:t>
      </w:r>
      <w:r w:rsidRPr="002F5950">
        <w:rPr>
          <w:rFonts w:ascii="Raleigh BT" w:eastAsia="Calibri" w:hAnsi="Raleigh BT"/>
          <w:sz w:val="22"/>
          <w:szCs w:val="22"/>
        </w:rPr>
        <w:t>.”</w:t>
      </w:r>
    </w:p>
    <w:p w14:paraId="24D1D91C" w14:textId="32D66357" w:rsidR="002F5950" w:rsidRPr="002F5950" w:rsidRDefault="002F5950" w:rsidP="002F5950">
      <w:pPr>
        <w:spacing w:before="120"/>
        <w:ind w:right="-1"/>
        <w:jc w:val="both"/>
        <w:rPr>
          <w:rFonts w:ascii="Raleigh BT" w:eastAsia="Calibri" w:hAnsi="Raleigh BT"/>
          <w:sz w:val="22"/>
          <w:szCs w:val="22"/>
        </w:rPr>
      </w:pPr>
      <w:r w:rsidRPr="002F5950">
        <w:rPr>
          <w:rFonts w:ascii="Raleigh BT" w:eastAsia="Calibri" w:hAnsi="Raleigh BT"/>
          <w:sz w:val="22"/>
          <w:szCs w:val="22"/>
        </w:rPr>
        <w:t>Se informa que se remitira dicha observación el Área de Hacienda y Servicios Económicos para que nos indique la conveniencia o no de elaborar unas bases de ejecución del presupuesto propias, y, en el caso de que sea conveniente, nos indiquen los pasos a seguir.</w:t>
      </w:r>
    </w:p>
    <w:p w14:paraId="2182DD91" w14:textId="65ADC28A" w:rsidR="002F5950" w:rsidRPr="002F5950" w:rsidRDefault="002F5950" w:rsidP="002F5950">
      <w:pPr>
        <w:spacing w:before="120"/>
        <w:rPr>
          <w:rFonts w:ascii="Raleigh BT" w:hAnsi="Raleigh BT"/>
          <w:b/>
          <w:bCs/>
          <w:sz w:val="22"/>
          <w:szCs w:val="22"/>
        </w:rPr>
      </w:pPr>
      <w:r w:rsidRPr="002F5950">
        <w:rPr>
          <w:rFonts w:ascii="Raleigh BT" w:hAnsi="Raleigh BT"/>
          <w:b/>
          <w:bCs/>
          <w:sz w:val="22"/>
          <w:szCs w:val="22"/>
          <w:u w:val="single"/>
        </w:rPr>
        <w:t>En cuanto al punto:</w:t>
      </w:r>
      <w:r w:rsidRPr="002F5950">
        <w:rPr>
          <w:rFonts w:ascii="Raleigh BT" w:eastAsia="Calibri" w:hAnsi="Raleigh BT"/>
          <w:sz w:val="22"/>
          <w:szCs w:val="22"/>
        </w:rPr>
        <w:t xml:space="preserve"> </w:t>
      </w:r>
      <w:r w:rsidRPr="002F5950">
        <w:rPr>
          <w:rFonts w:ascii="Raleigh BT" w:hAnsi="Raleigh BT"/>
          <w:b/>
          <w:bCs/>
          <w:sz w:val="22"/>
          <w:szCs w:val="22"/>
        </w:rPr>
        <w:t>CUARTO.- ESTADO DE GASTOS</w:t>
      </w:r>
    </w:p>
    <w:p w14:paraId="347AC7B6" w14:textId="560D2257" w:rsidR="002F5950" w:rsidRPr="002F5950" w:rsidRDefault="002F5950" w:rsidP="002F5950">
      <w:pPr>
        <w:spacing w:before="120"/>
        <w:jc w:val="both"/>
        <w:rPr>
          <w:rFonts w:ascii="Raleigh BT" w:eastAsia="Calibri" w:hAnsi="Raleigh BT"/>
          <w:b/>
          <w:bCs/>
          <w:sz w:val="22"/>
          <w:szCs w:val="22"/>
        </w:rPr>
      </w:pPr>
      <w:r w:rsidRPr="002F5950">
        <w:rPr>
          <w:rFonts w:ascii="Raleigh BT" w:eastAsia="Calibri" w:hAnsi="Raleigh BT"/>
          <w:b/>
          <w:bCs/>
          <w:sz w:val="22"/>
          <w:szCs w:val="22"/>
          <w:u w:val="single"/>
        </w:rPr>
        <w:t>En cuanto al apartado</w:t>
      </w:r>
      <w:r w:rsidRPr="002F5950">
        <w:rPr>
          <w:rFonts w:ascii="Raleigh BT" w:eastAsia="Calibri" w:hAnsi="Raleigh BT"/>
          <w:sz w:val="22"/>
          <w:szCs w:val="22"/>
        </w:rPr>
        <w:t xml:space="preserve"> </w:t>
      </w:r>
      <w:r w:rsidRPr="002F5950">
        <w:rPr>
          <w:rFonts w:ascii="Raleigh BT" w:eastAsia="Calibri" w:hAnsi="Raleigh BT"/>
          <w:b/>
          <w:bCs/>
          <w:sz w:val="22"/>
          <w:szCs w:val="22"/>
        </w:rPr>
        <w:t>f) Capitulo VI: Anexo de invesiones reales.</w:t>
      </w:r>
    </w:p>
    <w:p w14:paraId="654C6842" w14:textId="50EB4742" w:rsidR="002F5950" w:rsidRPr="002F5950" w:rsidRDefault="002F5950" w:rsidP="002F5950">
      <w:pPr>
        <w:spacing w:before="120"/>
        <w:ind w:right="-1"/>
        <w:jc w:val="both"/>
        <w:rPr>
          <w:rFonts w:ascii="Raleigh BT" w:eastAsia="Calibri" w:hAnsi="Raleigh BT"/>
          <w:sz w:val="22"/>
          <w:szCs w:val="22"/>
        </w:rPr>
      </w:pPr>
      <w:r w:rsidRPr="002F5950">
        <w:rPr>
          <w:rFonts w:ascii="Raleigh BT" w:eastAsia="Calibri" w:hAnsi="Raleigh BT"/>
          <w:sz w:val="22"/>
          <w:szCs w:val="22"/>
        </w:rPr>
        <w:t xml:space="preserve">Se informa que el Anexo de inversiones reales que se ha incluído en el presente expediente ha sido realizado en base a la plantilla que usa el Excmo. Ayuntamiento de La Laguna. De cualquier manera, para el próximo presupuesto se consultará con el Servicio de Presupuestos para trabajar sobre este Anexo y proceder a presentar uno que cumpla con los requisitos exigidos. </w:t>
      </w:r>
    </w:p>
    <w:p w14:paraId="3F488F55" w14:textId="77777777" w:rsidR="002F5950" w:rsidRPr="002F5950" w:rsidRDefault="002F5950" w:rsidP="002F5950">
      <w:pPr>
        <w:autoSpaceDE w:val="0"/>
        <w:autoSpaceDN w:val="0"/>
        <w:adjustRightInd w:val="0"/>
        <w:spacing w:before="120"/>
        <w:ind w:right="43"/>
        <w:jc w:val="both"/>
        <w:rPr>
          <w:rFonts w:ascii="Raleigh BT" w:hAnsi="Raleigh BT"/>
          <w:sz w:val="22"/>
          <w:szCs w:val="22"/>
        </w:rPr>
      </w:pPr>
      <w:r w:rsidRPr="002F5950">
        <w:rPr>
          <w:rFonts w:ascii="Raleigh BT" w:hAnsi="Raleigh BT"/>
          <w:b/>
          <w:bCs/>
          <w:sz w:val="22"/>
          <w:szCs w:val="22"/>
        </w:rPr>
        <w:t xml:space="preserve">Séptimo.-  </w:t>
      </w:r>
      <w:r w:rsidRPr="002F5950">
        <w:rPr>
          <w:rFonts w:ascii="Raleigh BT" w:hAnsi="Raleigh BT"/>
          <w:sz w:val="22"/>
          <w:szCs w:val="22"/>
        </w:rPr>
        <w:t>El Proyecto de Presupuesto del Organismo Autónomo de Actividades Musicales del Excmo. Ayuntamiento de San Cristóbal de La Laguna ha sido elaborado al amparo de la competencia que así le asigna a la Presidencia del mismo el artículo 7.1 p) de los Estatutos Reguladores, al prevenir que entre las atribuciones de dicha Presidencia, está la de “formar el Proyecto de Presupuesto del Organismo Autónomo“, siendo competente para su aprobación el Consejo Rector del Organismo Autónomo, conforme prevé la letra b), del artículo 6, de los citados Estatutos, todo ello a efectos de que, de acuerdo con lo previsto en el antes mencionado artículo 168, en su apartado segundo, del TLRHL, y el artículo 18.2 del Real Decreto 500/1990, de 20 de abril del Reglamento Presupestario, una vez aprobado, sea elevado al Excmo. Ayuntamiento Pleno para su aprobación junto con el Presupuesto General del Ayuntamiento para el año 2026.</w:t>
      </w:r>
    </w:p>
    <w:p w14:paraId="5DAF842C" w14:textId="77777777" w:rsidR="002F5950" w:rsidRPr="002F5950" w:rsidRDefault="002F5950" w:rsidP="002F5950">
      <w:pPr>
        <w:spacing w:before="120"/>
        <w:jc w:val="both"/>
        <w:rPr>
          <w:rFonts w:ascii="Raleigh BT" w:hAnsi="Raleigh BT"/>
          <w:sz w:val="22"/>
          <w:szCs w:val="22"/>
        </w:rPr>
      </w:pPr>
      <w:r w:rsidRPr="002F5950">
        <w:rPr>
          <w:rFonts w:ascii="Raleigh BT" w:hAnsi="Raleigh BT"/>
          <w:sz w:val="22"/>
          <w:szCs w:val="22"/>
        </w:rPr>
        <w:t xml:space="preserve">El Consejo Rector del Organismo Autónomo de Actividades Musicales, por </w:t>
      </w:r>
      <w:r w:rsidRPr="002F5950">
        <w:rPr>
          <w:rFonts w:ascii="Raleigh BT" w:hAnsi="Raleigh BT"/>
          <w:b/>
          <w:bCs/>
          <w:sz w:val="22"/>
          <w:szCs w:val="22"/>
        </w:rPr>
        <w:t xml:space="preserve">4 votos a favor </w:t>
      </w:r>
      <w:r w:rsidRPr="002F5950">
        <w:rPr>
          <w:rFonts w:ascii="Raleigh BT" w:hAnsi="Raleigh BT"/>
          <w:sz w:val="22"/>
          <w:szCs w:val="22"/>
        </w:rPr>
        <w:t xml:space="preserve">del Grupo Municipal Partido Socialista Obrero Español, </w:t>
      </w:r>
      <w:r w:rsidRPr="002F5950">
        <w:rPr>
          <w:rFonts w:ascii="Raleigh BT" w:hAnsi="Raleigh BT"/>
          <w:b/>
          <w:bCs/>
          <w:sz w:val="22"/>
          <w:szCs w:val="22"/>
        </w:rPr>
        <w:t xml:space="preserve">2 votos a favor </w:t>
      </w:r>
      <w:r w:rsidRPr="002F5950">
        <w:rPr>
          <w:rFonts w:ascii="Raleigh BT" w:hAnsi="Raleigh BT"/>
          <w:sz w:val="22"/>
          <w:szCs w:val="22"/>
        </w:rPr>
        <w:t xml:space="preserve">del Grupo Municipal Coalición Canaria, </w:t>
      </w:r>
      <w:r w:rsidRPr="002F5950">
        <w:rPr>
          <w:rFonts w:ascii="Raleigh BT" w:hAnsi="Raleigh BT"/>
          <w:b/>
          <w:bCs/>
          <w:sz w:val="22"/>
          <w:szCs w:val="22"/>
        </w:rPr>
        <w:t xml:space="preserve">1 abstención </w:t>
      </w:r>
      <w:r w:rsidRPr="002F5950">
        <w:rPr>
          <w:rFonts w:ascii="Raleigh BT" w:hAnsi="Raleigh BT"/>
          <w:sz w:val="22"/>
          <w:szCs w:val="22"/>
        </w:rPr>
        <w:t xml:space="preserve">del Grupo Municipal Partido Popular y </w:t>
      </w:r>
      <w:r w:rsidRPr="002F5950">
        <w:rPr>
          <w:rFonts w:ascii="Raleigh BT" w:hAnsi="Raleigh BT"/>
          <w:b/>
          <w:bCs/>
          <w:sz w:val="22"/>
          <w:szCs w:val="22"/>
        </w:rPr>
        <w:t xml:space="preserve">dos abstenciones </w:t>
      </w:r>
      <w:r w:rsidRPr="002F5950">
        <w:rPr>
          <w:rFonts w:ascii="Raleigh BT" w:hAnsi="Raleigh BT"/>
          <w:sz w:val="22"/>
          <w:szCs w:val="22"/>
        </w:rPr>
        <w:t xml:space="preserve">del Grupo Municipal Drago Verdes Canarias, </w:t>
      </w:r>
      <w:r w:rsidRPr="002F5950">
        <w:rPr>
          <w:rFonts w:ascii="Raleigh BT" w:hAnsi="Raleigh BT"/>
          <w:b/>
          <w:sz w:val="22"/>
          <w:szCs w:val="22"/>
        </w:rPr>
        <w:t>ACUERDA:</w:t>
      </w:r>
    </w:p>
    <w:p w14:paraId="316E7316" w14:textId="77777777" w:rsidR="002F5950" w:rsidRPr="002F5950" w:rsidRDefault="002F5950" w:rsidP="002F5950">
      <w:pPr>
        <w:spacing w:before="120"/>
        <w:jc w:val="both"/>
        <w:rPr>
          <w:rFonts w:ascii="Raleigh BT" w:hAnsi="Raleigh BT"/>
          <w:sz w:val="22"/>
          <w:szCs w:val="22"/>
        </w:rPr>
      </w:pPr>
      <w:r w:rsidRPr="002F5950">
        <w:rPr>
          <w:rFonts w:ascii="Raleigh BT" w:hAnsi="Raleigh BT"/>
          <w:b/>
          <w:bCs/>
          <w:sz w:val="22"/>
          <w:szCs w:val="22"/>
        </w:rPr>
        <w:t>PRIMERO.-</w:t>
      </w:r>
      <w:r w:rsidRPr="002F5950">
        <w:rPr>
          <w:rFonts w:ascii="Raleigh BT" w:hAnsi="Raleigh BT"/>
          <w:sz w:val="22"/>
          <w:szCs w:val="22"/>
        </w:rPr>
        <w:t xml:space="preserve"> Aprobar el Proyecto de Presupuesto del Organismo Autónomo de Actividades Musicales del Excmo. Ayuntamiento de San Cristóbal de La Laguna para el ejercicio 2026, cuyo resumen por Capítulos es el siguiente: </w:t>
      </w:r>
    </w:p>
    <w:p w14:paraId="7541EA6E" w14:textId="77777777" w:rsidR="002F5950" w:rsidRPr="002F5950" w:rsidRDefault="002F5950" w:rsidP="002F5950">
      <w:pPr>
        <w:spacing w:before="120"/>
        <w:ind w:right="-801" w:firstLine="708"/>
        <w:jc w:val="both"/>
        <w:rPr>
          <w:rFonts w:ascii="Raleigh BT" w:hAnsi="Raleigh BT"/>
          <w:b/>
          <w:bCs/>
          <w:sz w:val="22"/>
          <w:szCs w:val="22"/>
        </w:rPr>
      </w:pPr>
      <w:r w:rsidRPr="002F5950">
        <w:rPr>
          <w:rFonts w:ascii="Raleigh BT" w:hAnsi="Raleigh BT"/>
          <w:b/>
          <w:bCs/>
          <w:sz w:val="22"/>
          <w:szCs w:val="22"/>
        </w:rPr>
        <w:t>PRESUPUESTO DE INGRESOS:</w:t>
      </w:r>
    </w:p>
    <w:p w14:paraId="7CCB7D30" w14:textId="77777777" w:rsidR="002F5950" w:rsidRPr="002F5950" w:rsidRDefault="002F5950" w:rsidP="002F5950">
      <w:pPr>
        <w:ind w:firstLine="708"/>
        <w:jc w:val="both"/>
        <w:rPr>
          <w:rFonts w:ascii="Raleigh BT" w:hAnsi="Raleigh BT"/>
          <w:b/>
          <w:bCs/>
          <w:sz w:val="23"/>
          <w:szCs w:val="23"/>
        </w:rPr>
      </w:pPr>
    </w:p>
    <w:tbl>
      <w:tblPr>
        <w:tblW w:w="0" w:type="auto"/>
        <w:tblInd w:w="1526" w:type="dxa"/>
        <w:tblLayout w:type="fixed"/>
        <w:tblLook w:val="0000" w:firstRow="0" w:lastRow="0" w:firstColumn="0" w:lastColumn="0" w:noHBand="0" w:noVBand="0"/>
      </w:tblPr>
      <w:tblGrid>
        <w:gridCol w:w="1461"/>
        <w:gridCol w:w="3500"/>
        <w:gridCol w:w="1134"/>
      </w:tblGrid>
      <w:tr w:rsidR="002F5950" w:rsidRPr="002F5950" w14:paraId="4B2D4F7C" w14:textId="77777777" w:rsidTr="00DB0DF0">
        <w:tc>
          <w:tcPr>
            <w:tcW w:w="1461" w:type="dxa"/>
            <w:tcBorders>
              <w:top w:val="single" w:sz="4" w:space="0" w:color="000000"/>
              <w:left w:val="single" w:sz="4" w:space="0" w:color="000000"/>
              <w:bottom w:val="single" w:sz="4" w:space="0" w:color="000000"/>
            </w:tcBorders>
          </w:tcPr>
          <w:p w14:paraId="258E84C3" w14:textId="77777777" w:rsidR="002F5950" w:rsidRPr="002F5950" w:rsidRDefault="002F5950" w:rsidP="002F5950">
            <w:pPr>
              <w:snapToGrid w:val="0"/>
              <w:jc w:val="center"/>
              <w:rPr>
                <w:rFonts w:ascii="Raleigh BT" w:hAnsi="Raleigh BT"/>
                <w:b/>
                <w:bCs/>
                <w:sz w:val="16"/>
                <w:szCs w:val="16"/>
              </w:rPr>
            </w:pPr>
            <w:r w:rsidRPr="002F5950">
              <w:rPr>
                <w:rFonts w:ascii="Raleigh BT" w:hAnsi="Raleigh BT"/>
                <w:b/>
                <w:bCs/>
                <w:sz w:val="16"/>
                <w:szCs w:val="16"/>
              </w:rPr>
              <w:t>CAPITULO</w:t>
            </w:r>
          </w:p>
        </w:tc>
        <w:tc>
          <w:tcPr>
            <w:tcW w:w="3500" w:type="dxa"/>
            <w:tcBorders>
              <w:top w:val="single" w:sz="4" w:space="0" w:color="000000"/>
              <w:left w:val="single" w:sz="4" w:space="0" w:color="000000"/>
              <w:bottom w:val="single" w:sz="4" w:space="0" w:color="000000"/>
            </w:tcBorders>
          </w:tcPr>
          <w:p w14:paraId="6787FD16" w14:textId="77777777" w:rsidR="002F5950" w:rsidRPr="002F5950" w:rsidRDefault="002F5950" w:rsidP="002F5950">
            <w:pPr>
              <w:snapToGrid w:val="0"/>
              <w:jc w:val="center"/>
              <w:rPr>
                <w:rFonts w:ascii="Raleigh BT" w:hAnsi="Raleigh BT"/>
                <w:b/>
                <w:bCs/>
                <w:sz w:val="16"/>
                <w:szCs w:val="16"/>
              </w:rPr>
            </w:pPr>
            <w:r w:rsidRPr="002F5950">
              <w:rPr>
                <w:rFonts w:ascii="Raleigh BT" w:hAnsi="Raleigh BT"/>
                <w:b/>
                <w:bCs/>
                <w:sz w:val="16"/>
                <w:szCs w:val="16"/>
              </w:rPr>
              <w:t>DENOMINACIÓN</w:t>
            </w:r>
          </w:p>
        </w:tc>
        <w:tc>
          <w:tcPr>
            <w:tcW w:w="1134" w:type="dxa"/>
            <w:tcBorders>
              <w:top w:val="single" w:sz="4" w:space="0" w:color="000000"/>
              <w:left w:val="single" w:sz="4" w:space="0" w:color="000000"/>
              <w:bottom w:val="single" w:sz="4" w:space="0" w:color="000000"/>
              <w:right w:val="single" w:sz="4" w:space="0" w:color="000000"/>
            </w:tcBorders>
          </w:tcPr>
          <w:p w14:paraId="6705236F" w14:textId="77777777" w:rsidR="002F5950" w:rsidRPr="002F5950" w:rsidRDefault="002F5950" w:rsidP="002F5950">
            <w:pPr>
              <w:snapToGrid w:val="0"/>
              <w:jc w:val="center"/>
              <w:rPr>
                <w:rFonts w:ascii="Raleigh BT" w:hAnsi="Raleigh BT"/>
                <w:b/>
                <w:bCs/>
                <w:sz w:val="16"/>
                <w:szCs w:val="16"/>
              </w:rPr>
            </w:pPr>
            <w:r w:rsidRPr="002F5950">
              <w:rPr>
                <w:rFonts w:ascii="Raleigh BT" w:hAnsi="Raleigh BT"/>
                <w:b/>
                <w:bCs/>
                <w:sz w:val="16"/>
                <w:szCs w:val="16"/>
              </w:rPr>
              <w:t>IMPORTE</w:t>
            </w:r>
          </w:p>
        </w:tc>
      </w:tr>
      <w:tr w:rsidR="002F5950" w:rsidRPr="002F5950" w14:paraId="638EFB77" w14:textId="77777777" w:rsidTr="00DB0DF0">
        <w:tc>
          <w:tcPr>
            <w:tcW w:w="1461" w:type="dxa"/>
            <w:tcBorders>
              <w:top w:val="single" w:sz="4" w:space="0" w:color="000000"/>
              <w:left w:val="single" w:sz="4" w:space="0" w:color="000000"/>
              <w:bottom w:val="single" w:sz="4" w:space="0" w:color="000000"/>
            </w:tcBorders>
            <w:vAlign w:val="center"/>
          </w:tcPr>
          <w:p w14:paraId="244F330C"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1</w:t>
            </w:r>
          </w:p>
        </w:tc>
        <w:tc>
          <w:tcPr>
            <w:tcW w:w="3500" w:type="dxa"/>
            <w:tcBorders>
              <w:top w:val="single" w:sz="4" w:space="0" w:color="000000"/>
              <w:left w:val="single" w:sz="4" w:space="0" w:color="000000"/>
              <w:bottom w:val="single" w:sz="4" w:space="0" w:color="000000"/>
            </w:tcBorders>
          </w:tcPr>
          <w:p w14:paraId="0D661586"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IMPUESTOS DIRECTOS</w:t>
            </w:r>
          </w:p>
        </w:tc>
        <w:tc>
          <w:tcPr>
            <w:tcW w:w="1134" w:type="dxa"/>
            <w:tcBorders>
              <w:top w:val="single" w:sz="4" w:space="0" w:color="000000"/>
              <w:left w:val="single" w:sz="4" w:space="0" w:color="000000"/>
              <w:bottom w:val="single" w:sz="4" w:space="0" w:color="000000"/>
              <w:right w:val="single" w:sz="4" w:space="0" w:color="000000"/>
            </w:tcBorders>
          </w:tcPr>
          <w:p w14:paraId="20547812"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316B914A" w14:textId="77777777" w:rsidTr="00DB0DF0">
        <w:tc>
          <w:tcPr>
            <w:tcW w:w="1461" w:type="dxa"/>
            <w:tcBorders>
              <w:top w:val="single" w:sz="4" w:space="0" w:color="000000"/>
              <w:left w:val="single" w:sz="4" w:space="0" w:color="000000"/>
              <w:bottom w:val="single" w:sz="4" w:space="0" w:color="000000"/>
            </w:tcBorders>
            <w:vAlign w:val="center"/>
          </w:tcPr>
          <w:p w14:paraId="7F51F585"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2</w:t>
            </w:r>
          </w:p>
        </w:tc>
        <w:tc>
          <w:tcPr>
            <w:tcW w:w="3500" w:type="dxa"/>
            <w:tcBorders>
              <w:top w:val="single" w:sz="4" w:space="0" w:color="000000"/>
              <w:left w:val="single" w:sz="4" w:space="0" w:color="000000"/>
              <w:bottom w:val="single" w:sz="4" w:space="0" w:color="000000"/>
            </w:tcBorders>
          </w:tcPr>
          <w:p w14:paraId="0644E1BC"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IMPUESTOS INDIRECTOS</w:t>
            </w:r>
          </w:p>
        </w:tc>
        <w:tc>
          <w:tcPr>
            <w:tcW w:w="1134" w:type="dxa"/>
            <w:tcBorders>
              <w:top w:val="single" w:sz="4" w:space="0" w:color="000000"/>
              <w:left w:val="single" w:sz="4" w:space="0" w:color="000000"/>
              <w:bottom w:val="single" w:sz="4" w:space="0" w:color="000000"/>
              <w:right w:val="single" w:sz="4" w:space="0" w:color="000000"/>
            </w:tcBorders>
          </w:tcPr>
          <w:p w14:paraId="1B94AADD"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08BFA2B9" w14:textId="77777777" w:rsidTr="00DB0DF0">
        <w:tc>
          <w:tcPr>
            <w:tcW w:w="1461" w:type="dxa"/>
            <w:tcBorders>
              <w:top w:val="single" w:sz="4" w:space="0" w:color="000000"/>
              <w:left w:val="single" w:sz="4" w:space="0" w:color="000000"/>
              <w:bottom w:val="single" w:sz="4" w:space="0" w:color="000000"/>
            </w:tcBorders>
            <w:vAlign w:val="center"/>
          </w:tcPr>
          <w:p w14:paraId="06B195C9"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3</w:t>
            </w:r>
          </w:p>
        </w:tc>
        <w:tc>
          <w:tcPr>
            <w:tcW w:w="3500" w:type="dxa"/>
            <w:tcBorders>
              <w:top w:val="single" w:sz="4" w:space="0" w:color="000000"/>
              <w:left w:val="single" w:sz="4" w:space="0" w:color="000000"/>
              <w:bottom w:val="single" w:sz="4" w:space="0" w:color="000000"/>
            </w:tcBorders>
          </w:tcPr>
          <w:p w14:paraId="65CBE196"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TASAS, PRECIOS PÚBLICOS Y OTROS ING.</w:t>
            </w:r>
          </w:p>
        </w:tc>
        <w:tc>
          <w:tcPr>
            <w:tcW w:w="1134" w:type="dxa"/>
            <w:tcBorders>
              <w:top w:val="single" w:sz="4" w:space="0" w:color="000000"/>
              <w:left w:val="single" w:sz="4" w:space="0" w:color="000000"/>
              <w:bottom w:val="single" w:sz="4" w:space="0" w:color="000000"/>
              <w:right w:val="single" w:sz="4" w:space="0" w:color="000000"/>
            </w:tcBorders>
          </w:tcPr>
          <w:p w14:paraId="599A1FB7"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352.500,00</w:t>
            </w:r>
          </w:p>
        </w:tc>
      </w:tr>
      <w:tr w:rsidR="002F5950" w:rsidRPr="002F5950" w14:paraId="1F309ABC" w14:textId="77777777" w:rsidTr="00DB0DF0">
        <w:tc>
          <w:tcPr>
            <w:tcW w:w="1461" w:type="dxa"/>
            <w:tcBorders>
              <w:top w:val="single" w:sz="4" w:space="0" w:color="000000"/>
              <w:left w:val="single" w:sz="4" w:space="0" w:color="000000"/>
              <w:bottom w:val="single" w:sz="4" w:space="0" w:color="000000"/>
            </w:tcBorders>
            <w:vAlign w:val="center"/>
          </w:tcPr>
          <w:p w14:paraId="3AD2549F"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4</w:t>
            </w:r>
          </w:p>
        </w:tc>
        <w:tc>
          <w:tcPr>
            <w:tcW w:w="3500" w:type="dxa"/>
            <w:tcBorders>
              <w:top w:val="single" w:sz="4" w:space="0" w:color="000000"/>
              <w:left w:val="single" w:sz="4" w:space="0" w:color="000000"/>
              <w:bottom w:val="single" w:sz="4" w:space="0" w:color="000000"/>
            </w:tcBorders>
          </w:tcPr>
          <w:p w14:paraId="32052131"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TRANSFERENCIAS CORRIENTES</w:t>
            </w:r>
          </w:p>
        </w:tc>
        <w:tc>
          <w:tcPr>
            <w:tcW w:w="1134" w:type="dxa"/>
            <w:tcBorders>
              <w:top w:val="single" w:sz="4" w:space="0" w:color="000000"/>
              <w:left w:val="single" w:sz="4" w:space="0" w:color="000000"/>
              <w:bottom w:val="single" w:sz="4" w:space="0" w:color="000000"/>
              <w:right w:val="single" w:sz="4" w:space="0" w:color="000000"/>
            </w:tcBorders>
          </w:tcPr>
          <w:p w14:paraId="09D72EF1"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4.701.451,20</w:t>
            </w:r>
          </w:p>
        </w:tc>
      </w:tr>
      <w:tr w:rsidR="002F5950" w:rsidRPr="002F5950" w14:paraId="78E39E75" w14:textId="77777777" w:rsidTr="00DB0DF0">
        <w:tc>
          <w:tcPr>
            <w:tcW w:w="1461" w:type="dxa"/>
            <w:tcBorders>
              <w:top w:val="single" w:sz="4" w:space="0" w:color="000000"/>
              <w:left w:val="single" w:sz="4" w:space="0" w:color="000000"/>
              <w:bottom w:val="single" w:sz="4" w:space="0" w:color="000000"/>
            </w:tcBorders>
            <w:vAlign w:val="center"/>
          </w:tcPr>
          <w:p w14:paraId="26ACE734"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5</w:t>
            </w:r>
          </w:p>
        </w:tc>
        <w:tc>
          <w:tcPr>
            <w:tcW w:w="3500" w:type="dxa"/>
            <w:tcBorders>
              <w:top w:val="single" w:sz="4" w:space="0" w:color="000000"/>
              <w:left w:val="single" w:sz="4" w:space="0" w:color="000000"/>
              <w:bottom w:val="single" w:sz="4" w:space="0" w:color="000000"/>
            </w:tcBorders>
          </w:tcPr>
          <w:p w14:paraId="522E859D"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INGRESOS PATRIMONIALES</w:t>
            </w:r>
          </w:p>
        </w:tc>
        <w:tc>
          <w:tcPr>
            <w:tcW w:w="1134" w:type="dxa"/>
            <w:tcBorders>
              <w:top w:val="single" w:sz="4" w:space="0" w:color="000000"/>
              <w:left w:val="single" w:sz="4" w:space="0" w:color="000000"/>
              <w:bottom w:val="single" w:sz="4" w:space="0" w:color="000000"/>
              <w:right w:val="single" w:sz="4" w:space="0" w:color="000000"/>
            </w:tcBorders>
          </w:tcPr>
          <w:p w14:paraId="5DC8BC10"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3DA3168C" w14:textId="77777777" w:rsidTr="00DB0DF0">
        <w:tc>
          <w:tcPr>
            <w:tcW w:w="1461" w:type="dxa"/>
            <w:tcBorders>
              <w:top w:val="single" w:sz="4" w:space="0" w:color="000000"/>
              <w:left w:val="single" w:sz="4" w:space="0" w:color="000000"/>
              <w:bottom w:val="single" w:sz="4" w:space="0" w:color="000000"/>
            </w:tcBorders>
            <w:vAlign w:val="center"/>
          </w:tcPr>
          <w:p w14:paraId="4F42D6E1"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6</w:t>
            </w:r>
          </w:p>
        </w:tc>
        <w:tc>
          <w:tcPr>
            <w:tcW w:w="3500" w:type="dxa"/>
            <w:tcBorders>
              <w:top w:val="single" w:sz="4" w:space="0" w:color="000000"/>
              <w:left w:val="single" w:sz="4" w:space="0" w:color="000000"/>
              <w:bottom w:val="single" w:sz="4" w:space="0" w:color="000000"/>
            </w:tcBorders>
          </w:tcPr>
          <w:p w14:paraId="523A50A0"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ENAJENACION DE INV.REALES</w:t>
            </w:r>
          </w:p>
        </w:tc>
        <w:tc>
          <w:tcPr>
            <w:tcW w:w="1134" w:type="dxa"/>
            <w:tcBorders>
              <w:top w:val="single" w:sz="4" w:space="0" w:color="000000"/>
              <w:left w:val="single" w:sz="4" w:space="0" w:color="000000"/>
              <w:bottom w:val="single" w:sz="4" w:space="0" w:color="000000"/>
              <w:right w:val="single" w:sz="4" w:space="0" w:color="000000"/>
            </w:tcBorders>
          </w:tcPr>
          <w:p w14:paraId="2233F0A1"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17338FDD" w14:textId="77777777" w:rsidTr="00DB0DF0">
        <w:tc>
          <w:tcPr>
            <w:tcW w:w="1461" w:type="dxa"/>
            <w:tcBorders>
              <w:top w:val="single" w:sz="4" w:space="0" w:color="000000"/>
              <w:left w:val="single" w:sz="4" w:space="0" w:color="000000"/>
              <w:bottom w:val="single" w:sz="4" w:space="0" w:color="000000"/>
            </w:tcBorders>
            <w:vAlign w:val="center"/>
          </w:tcPr>
          <w:p w14:paraId="34A4CC55"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7</w:t>
            </w:r>
          </w:p>
        </w:tc>
        <w:tc>
          <w:tcPr>
            <w:tcW w:w="3500" w:type="dxa"/>
            <w:tcBorders>
              <w:top w:val="single" w:sz="4" w:space="0" w:color="000000"/>
              <w:left w:val="single" w:sz="4" w:space="0" w:color="000000"/>
              <w:bottom w:val="single" w:sz="4" w:space="0" w:color="000000"/>
            </w:tcBorders>
          </w:tcPr>
          <w:p w14:paraId="313F99B1"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TRANSFERENCIAS DE CAPITAL</w:t>
            </w:r>
          </w:p>
        </w:tc>
        <w:tc>
          <w:tcPr>
            <w:tcW w:w="1134" w:type="dxa"/>
            <w:tcBorders>
              <w:top w:val="single" w:sz="4" w:space="0" w:color="000000"/>
              <w:left w:val="single" w:sz="4" w:space="0" w:color="000000"/>
              <w:bottom w:val="single" w:sz="4" w:space="0" w:color="000000"/>
              <w:right w:val="single" w:sz="4" w:space="0" w:color="000000"/>
            </w:tcBorders>
          </w:tcPr>
          <w:p w14:paraId="6FF7F9B5"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114.185,00</w:t>
            </w:r>
          </w:p>
        </w:tc>
      </w:tr>
      <w:tr w:rsidR="002F5950" w:rsidRPr="002F5950" w14:paraId="241298D5" w14:textId="77777777" w:rsidTr="00DB0DF0">
        <w:tc>
          <w:tcPr>
            <w:tcW w:w="1461" w:type="dxa"/>
            <w:tcBorders>
              <w:top w:val="single" w:sz="4" w:space="0" w:color="000000"/>
              <w:left w:val="single" w:sz="4" w:space="0" w:color="000000"/>
              <w:bottom w:val="single" w:sz="4" w:space="0" w:color="000000"/>
            </w:tcBorders>
            <w:vAlign w:val="center"/>
          </w:tcPr>
          <w:p w14:paraId="3022D58C"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8</w:t>
            </w:r>
          </w:p>
        </w:tc>
        <w:tc>
          <w:tcPr>
            <w:tcW w:w="3500" w:type="dxa"/>
            <w:tcBorders>
              <w:top w:val="single" w:sz="4" w:space="0" w:color="000000"/>
              <w:left w:val="single" w:sz="4" w:space="0" w:color="000000"/>
              <w:bottom w:val="single" w:sz="4" w:space="0" w:color="000000"/>
            </w:tcBorders>
          </w:tcPr>
          <w:p w14:paraId="4367218B"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VARIAC.ACTIVOS FINANCIEROS</w:t>
            </w:r>
          </w:p>
        </w:tc>
        <w:tc>
          <w:tcPr>
            <w:tcW w:w="1134" w:type="dxa"/>
            <w:tcBorders>
              <w:top w:val="single" w:sz="4" w:space="0" w:color="000000"/>
              <w:left w:val="single" w:sz="4" w:space="0" w:color="000000"/>
              <w:bottom w:val="single" w:sz="4" w:space="0" w:color="000000"/>
              <w:right w:val="single" w:sz="4" w:space="0" w:color="000000"/>
            </w:tcBorders>
          </w:tcPr>
          <w:p w14:paraId="667EA87C"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51BF8CEB" w14:textId="77777777" w:rsidTr="00DB0DF0">
        <w:tc>
          <w:tcPr>
            <w:tcW w:w="1461" w:type="dxa"/>
            <w:tcBorders>
              <w:top w:val="single" w:sz="4" w:space="0" w:color="000000"/>
              <w:left w:val="single" w:sz="4" w:space="0" w:color="000000"/>
              <w:bottom w:val="single" w:sz="4" w:space="0" w:color="000000"/>
            </w:tcBorders>
            <w:vAlign w:val="center"/>
          </w:tcPr>
          <w:p w14:paraId="787DD98D" w14:textId="77777777" w:rsidR="002F5950" w:rsidRPr="002F5950" w:rsidRDefault="002F5950" w:rsidP="002F5950">
            <w:pPr>
              <w:snapToGrid w:val="0"/>
              <w:jc w:val="center"/>
              <w:rPr>
                <w:rFonts w:ascii="Raleigh BT" w:hAnsi="Raleigh BT"/>
                <w:bCs/>
                <w:sz w:val="16"/>
                <w:szCs w:val="16"/>
              </w:rPr>
            </w:pPr>
            <w:r w:rsidRPr="002F5950">
              <w:rPr>
                <w:rFonts w:ascii="Raleigh BT" w:hAnsi="Raleigh BT"/>
                <w:bCs/>
                <w:sz w:val="16"/>
                <w:szCs w:val="16"/>
              </w:rPr>
              <w:t>9</w:t>
            </w:r>
          </w:p>
        </w:tc>
        <w:tc>
          <w:tcPr>
            <w:tcW w:w="3500" w:type="dxa"/>
            <w:tcBorders>
              <w:top w:val="single" w:sz="4" w:space="0" w:color="000000"/>
              <w:left w:val="single" w:sz="4" w:space="0" w:color="000000"/>
              <w:bottom w:val="single" w:sz="4" w:space="0" w:color="000000"/>
            </w:tcBorders>
          </w:tcPr>
          <w:p w14:paraId="0F0FDC94" w14:textId="77777777" w:rsidR="002F5950" w:rsidRPr="002F5950" w:rsidRDefault="002F5950" w:rsidP="002F5950">
            <w:pPr>
              <w:snapToGrid w:val="0"/>
              <w:jc w:val="both"/>
              <w:rPr>
                <w:rFonts w:ascii="Raleigh BT" w:hAnsi="Raleigh BT"/>
                <w:bCs/>
                <w:sz w:val="16"/>
                <w:szCs w:val="16"/>
              </w:rPr>
            </w:pPr>
            <w:r w:rsidRPr="002F5950">
              <w:rPr>
                <w:rFonts w:ascii="Raleigh BT" w:hAnsi="Raleigh BT"/>
                <w:bCs/>
                <w:sz w:val="16"/>
                <w:szCs w:val="16"/>
              </w:rPr>
              <w:t>VARIAC.PASIVOS FINANCIEROS</w:t>
            </w:r>
          </w:p>
        </w:tc>
        <w:tc>
          <w:tcPr>
            <w:tcW w:w="1134" w:type="dxa"/>
            <w:tcBorders>
              <w:top w:val="single" w:sz="4" w:space="0" w:color="000000"/>
              <w:left w:val="single" w:sz="4" w:space="0" w:color="000000"/>
              <w:bottom w:val="single" w:sz="4" w:space="0" w:color="000000"/>
              <w:right w:val="single" w:sz="4" w:space="0" w:color="000000"/>
            </w:tcBorders>
          </w:tcPr>
          <w:p w14:paraId="6E8DD209" w14:textId="77777777" w:rsidR="002F5950" w:rsidRPr="002F5950" w:rsidRDefault="002F5950" w:rsidP="002F5950">
            <w:pPr>
              <w:snapToGrid w:val="0"/>
              <w:jc w:val="right"/>
              <w:rPr>
                <w:rFonts w:ascii="Raleigh BT" w:hAnsi="Raleigh BT"/>
                <w:bCs/>
                <w:sz w:val="16"/>
                <w:szCs w:val="16"/>
              </w:rPr>
            </w:pPr>
            <w:r w:rsidRPr="002F5950">
              <w:rPr>
                <w:rFonts w:ascii="Raleigh BT" w:hAnsi="Raleigh BT"/>
                <w:bCs/>
                <w:sz w:val="16"/>
                <w:szCs w:val="16"/>
              </w:rPr>
              <w:t>0,00</w:t>
            </w:r>
          </w:p>
        </w:tc>
      </w:tr>
      <w:tr w:rsidR="002F5950" w:rsidRPr="002F5950" w14:paraId="37A9D9D2" w14:textId="77777777" w:rsidTr="00DB0DF0">
        <w:tc>
          <w:tcPr>
            <w:tcW w:w="1461" w:type="dxa"/>
            <w:tcBorders>
              <w:top w:val="single" w:sz="4" w:space="0" w:color="000000"/>
              <w:left w:val="single" w:sz="4" w:space="0" w:color="000000"/>
              <w:bottom w:val="single" w:sz="4" w:space="0" w:color="000000"/>
            </w:tcBorders>
          </w:tcPr>
          <w:p w14:paraId="3C8DF1B5" w14:textId="77777777" w:rsidR="002F5950" w:rsidRPr="002F5950" w:rsidRDefault="002F5950" w:rsidP="002F5950">
            <w:pPr>
              <w:snapToGrid w:val="0"/>
              <w:jc w:val="right"/>
              <w:rPr>
                <w:rFonts w:ascii="Raleigh BT" w:hAnsi="Raleigh BT"/>
                <w:b/>
                <w:bCs/>
                <w:sz w:val="16"/>
                <w:szCs w:val="16"/>
              </w:rPr>
            </w:pPr>
          </w:p>
        </w:tc>
        <w:tc>
          <w:tcPr>
            <w:tcW w:w="3500" w:type="dxa"/>
            <w:tcBorders>
              <w:top w:val="single" w:sz="4" w:space="0" w:color="000000"/>
              <w:left w:val="single" w:sz="4" w:space="0" w:color="000000"/>
              <w:bottom w:val="single" w:sz="4" w:space="0" w:color="000000"/>
            </w:tcBorders>
          </w:tcPr>
          <w:p w14:paraId="2C7E7A88" w14:textId="77777777" w:rsidR="002F5950" w:rsidRPr="002F5950" w:rsidRDefault="002F5950" w:rsidP="002F5950">
            <w:pPr>
              <w:snapToGrid w:val="0"/>
              <w:rPr>
                <w:rFonts w:ascii="Raleigh BT" w:hAnsi="Raleigh BT"/>
                <w:b/>
                <w:bCs/>
                <w:sz w:val="16"/>
                <w:szCs w:val="16"/>
              </w:rPr>
            </w:pPr>
            <w:r w:rsidRPr="002F5950">
              <w:rPr>
                <w:rFonts w:ascii="Raleigh BT" w:hAnsi="Raleigh BT"/>
                <w:b/>
                <w:bCs/>
                <w:sz w:val="16"/>
                <w:szCs w:val="16"/>
              </w:rPr>
              <w:t>TOTAL</w:t>
            </w:r>
          </w:p>
        </w:tc>
        <w:tc>
          <w:tcPr>
            <w:tcW w:w="1134" w:type="dxa"/>
            <w:tcBorders>
              <w:top w:val="single" w:sz="4" w:space="0" w:color="000000"/>
              <w:left w:val="single" w:sz="4" w:space="0" w:color="000000"/>
              <w:bottom w:val="single" w:sz="4" w:space="0" w:color="000000"/>
              <w:right w:val="single" w:sz="4" w:space="0" w:color="000000"/>
            </w:tcBorders>
          </w:tcPr>
          <w:p w14:paraId="0B2F7BB7" w14:textId="77777777" w:rsidR="002F5950" w:rsidRPr="002F5950" w:rsidRDefault="002F5950" w:rsidP="002F5950">
            <w:pPr>
              <w:snapToGrid w:val="0"/>
              <w:jc w:val="right"/>
              <w:rPr>
                <w:rFonts w:ascii="Raleigh BT" w:hAnsi="Raleigh BT"/>
                <w:b/>
                <w:bCs/>
                <w:sz w:val="16"/>
                <w:szCs w:val="16"/>
              </w:rPr>
            </w:pPr>
            <w:r w:rsidRPr="002F5950">
              <w:rPr>
                <w:rFonts w:ascii="Raleigh BT" w:hAnsi="Raleigh BT"/>
                <w:b/>
                <w:bCs/>
                <w:sz w:val="16"/>
                <w:szCs w:val="16"/>
              </w:rPr>
              <w:t>5.168.136,20</w:t>
            </w:r>
          </w:p>
        </w:tc>
      </w:tr>
    </w:tbl>
    <w:p w14:paraId="0A162BED" w14:textId="77777777" w:rsidR="002F5950" w:rsidRPr="002F5950" w:rsidRDefault="002F5950" w:rsidP="002F5950">
      <w:pPr>
        <w:ind w:firstLine="708"/>
        <w:jc w:val="both"/>
        <w:rPr>
          <w:rFonts w:ascii="Raleigh BT" w:hAnsi="Raleigh BT"/>
          <w:b/>
          <w:bCs/>
          <w:sz w:val="23"/>
          <w:szCs w:val="23"/>
        </w:rPr>
      </w:pPr>
    </w:p>
    <w:p w14:paraId="0F9FE663" w14:textId="77777777" w:rsidR="002F5950" w:rsidRPr="002F5950" w:rsidRDefault="002F5950" w:rsidP="002F5950">
      <w:pPr>
        <w:ind w:firstLine="708"/>
        <w:jc w:val="both"/>
        <w:rPr>
          <w:rFonts w:ascii="Raleigh BT" w:hAnsi="Raleigh BT"/>
          <w:b/>
          <w:bCs/>
          <w:sz w:val="23"/>
          <w:szCs w:val="23"/>
        </w:rPr>
      </w:pPr>
      <w:r w:rsidRPr="002F5950">
        <w:rPr>
          <w:rFonts w:ascii="Raleigh BT" w:hAnsi="Raleigh BT"/>
          <w:b/>
          <w:bCs/>
          <w:sz w:val="23"/>
          <w:szCs w:val="23"/>
        </w:rPr>
        <w:t>PRESUPUESTO DE GASTOS:</w:t>
      </w:r>
    </w:p>
    <w:p w14:paraId="04561BCA" w14:textId="77777777" w:rsidR="002F5950" w:rsidRPr="002F5950" w:rsidRDefault="002F5950" w:rsidP="002F5950">
      <w:pPr>
        <w:ind w:firstLine="708"/>
        <w:jc w:val="both"/>
        <w:rPr>
          <w:rFonts w:ascii="Raleigh BT" w:hAnsi="Raleigh BT"/>
          <w:b/>
          <w:bCs/>
          <w:sz w:val="23"/>
          <w:szCs w:val="23"/>
        </w:rPr>
      </w:pPr>
    </w:p>
    <w:tbl>
      <w:tblPr>
        <w:tblW w:w="0" w:type="auto"/>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72"/>
        <w:gridCol w:w="1106"/>
      </w:tblGrid>
      <w:tr w:rsidR="002F5950" w:rsidRPr="002F5950" w14:paraId="0D1F944D" w14:textId="77777777" w:rsidTr="00DB0DF0">
        <w:tc>
          <w:tcPr>
            <w:tcW w:w="1345" w:type="dxa"/>
          </w:tcPr>
          <w:p w14:paraId="7674D438" w14:textId="77777777" w:rsidR="002F5950" w:rsidRPr="002F5950" w:rsidRDefault="002F5950" w:rsidP="002F5950">
            <w:pPr>
              <w:jc w:val="center"/>
              <w:rPr>
                <w:rFonts w:ascii="Raleigh BT" w:hAnsi="Raleigh BT"/>
                <w:b/>
                <w:bCs/>
                <w:sz w:val="16"/>
                <w:szCs w:val="16"/>
              </w:rPr>
            </w:pPr>
            <w:r w:rsidRPr="002F5950">
              <w:rPr>
                <w:rFonts w:ascii="Raleigh BT" w:hAnsi="Raleigh BT"/>
                <w:b/>
                <w:bCs/>
                <w:sz w:val="16"/>
                <w:szCs w:val="16"/>
              </w:rPr>
              <w:t>CAPITULO</w:t>
            </w:r>
          </w:p>
        </w:tc>
        <w:tc>
          <w:tcPr>
            <w:tcW w:w="3572" w:type="dxa"/>
          </w:tcPr>
          <w:p w14:paraId="7AFE5F40" w14:textId="77777777" w:rsidR="002F5950" w:rsidRPr="002F5950" w:rsidRDefault="002F5950" w:rsidP="002F5950">
            <w:pPr>
              <w:jc w:val="center"/>
              <w:rPr>
                <w:rFonts w:ascii="Raleigh BT" w:hAnsi="Raleigh BT"/>
                <w:b/>
                <w:bCs/>
                <w:sz w:val="16"/>
                <w:szCs w:val="16"/>
              </w:rPr>
            </w:pPr>
            <w:r w:rsidRPr="002F5950">
              <w:rPr>
                <w:rFonts w:ascii="Raleigh BT" w:hAnsi="Raleigh BT"/>
                <w:b/>
                <w:bCs/>
                <w:sz w:val="16"/>
                <w:szCs w:val="16"/>
              </w:rPr>
              <w:t>DENOMINACIÓN</w:t>
            </w:r>
          </w:p>
        </w:tc>
        <w:tc>
          <w:tcPr>
            <w:tcW w:w="1106" w:type="dxa"/>
          </w:tcPr>
          <w:p w14:paraId="0B9924A5" w14:textId="77777777" w:rsidR="002F5950" w:rsidRPr="002F5950" w:rsidRDefault="002F5950" w:rsidP="002F5950">
            <w:pPr>
              <w:jc w:val="center"/>
              <w:rPr>
                <w:rFonts w:ascii="Raleigh BT" w:hAnsi="Raleigh BT"/>
                <w:b/>
                <w:bCs/>
                <w:sz w:val="16"/>
                <w:szCs w:val="16"/>
              </w:rPr>
            </w:pPr>
            <w:r w:rsidRPr="002F5950">
              <w:rPr>
                <w:rFonts w:ascii="Raleigh BT" w:hAnsi="Raleigh BT"/>
                <w:b/>
                <w:bCs/>
                <w:sz w:val="16"/>
                <w:szCs w:val="16"/>
              </w:rPr>
              <w:t>IMPORTE</w:t>
            </w:r>
          </w:p>
        </w:tc>
      </w:tr>
      <w:tr w:rsidR="002F5950" w:rsidRPr="002F5950" w14:paraId="7553050A" w14:textId="77777777" w:rsidTr="00DB0DF0">
        <w:tc>
          <w:tcPr>
            <w:tcW w:w="1345" w:type="dxa"/>
            <w:vAlign w:val="center"/>
          </w:tcPr>
          <w:p w14:paraId="0F8916F5"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1</w:t>
            </w:r>
          </w:p>
        </w:tc>
        <w:tc>
          <w:tcPr>
            <w:tcW w:w="3572" w:type="dxa"/>
          </w:tcPr>
          <w:p w14:paraId="19426556"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PERSONAL</w:t>
            </w:r>
          </w:p>
        </w:tc>
        <w:tc>
          <w:tcPr>
            <w:tcW w:w="1106" w:type="dxa"/>
          </w:tcPr>
          <w:p w14:paraId="23364DCA"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1.894.841.21</w:t>
            </w:r>
          </w:p>
        </w:tc>
      </w:tr>
      <w:tr w:rsidR="002F5950" w:rsidRPr="002F5950" w14:paraId="0F3F798E" w14:textId="77777777" w:rsidTr="00DB0DF0">
        <w:tc>
          <w:tcPr>
            <w:tcW w:w="1345" w:type="dxa"/>
            <w:vAlign w:val="center"/>
          </w:tcPr>
          <w:p w14:paraId="0CF5357D"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2</w:t>
            </w:r>
          </w:p>
        </w:tc>
        <w:tc>
          <w:tcPr>
            <w:tcW w:w="3572" w:type="dxa"/>
          </w:tcPr>
          <w:p w14:paraId="3611C2C5"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GASTOS CTES.BB.Y SERV.</w:t>
            </w:r>
          </w:p>
        </w:tc>
        <w:tc>
          <w:tcPr>
            <w:tcW w:w="1106" w:type="dxa"/>
          </w:tcPr>
          <w:p w14:paraId="6269C88B"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2.922.809,99</w:t>
            </w:r>
          </w:p>
        </w:tc>
      </w:tr>
      <w:tr w:rsidR="002F5950" w:rsidRPr="002F5950" w14:paraId="3FD1CC56" w14:textId="77777777" w:rsidTr="00DB0DF0">
        <w:tc>
          <w:tcPr>
            <w:tcW w:w="1345" w:type="dxa"/>
            <w:vAlign w:val="center"/>
          </w:tcPr>
          <w:p w14:paraId="1126F622"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3</w:t>
            </w:r>
          </w:p>
        </w:tc>
        <w:tc>
          <w:tcPr>
            <w:tcW w:w="3572" w:type="dxa"/>
          </w:tcPr>
          <w:p w14:paraId="1EBD3D03"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INTERESES</w:t>
            </w:r>
          </w:p>
        </w:tc>
        <w:tc>
          <w:tcPr>
            <w:tcW w:w="1106" w:type="dxa"/>
          </w:tcPr>
          <w:p w14:paraId="5CDA5A94"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3.800,00</w:t>
            </w:r>
          </w:p>
        </w:tc>
      </w:tr>
      <w:tr w:rsidR="002F5950" w:rsidRPr="002F5950" w14:paraId="1E2F6570" w14:textId="77777777" w:rsidTr="00DB0DF0">
        <w:tc>
          <w:tcPr>
            <w:tcW w:w="1345" w:type="dxa"/>
            <w:vAlign w:val="center"/>
          </w:tcPr>
          <w:p w14:paraId="6E98E0A5"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lastRenderedPageBreak/>
              <w:t>4</w:t>
            </w:r>
          </w:p>
        </w:tc>
        <w:tc>
          <w:tcPr>
            <w:tcW w:w="3572" w:type="dxa"/>
          </w:tcPr>
          <w:p w14:paraId="79EF1F3C"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TRANSFERENCIAS CORRIENTES</w:t>
            </w:r>
          </w:p>
        </w:tc>
        <w:tc>
          <w:tcPr>
            <w:tcW w:w="1106" w:type="dxa"/>
          </w:tcPr>
          <w:p w14:paraId="658E4664"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2.000,00</w:t>
            </w:r>
          </w:p>
        </w:tc>
      </w:tr>
      <w:tr w:rsidR="002F5950" w:rsidRPr="002F5950" w14:paraId="6B2DCAA3" w14:textId="77777777" w:rsidTr="00DB0DF0">
        <w:tc>
          <w:tcPr>
            <w:tcW w:w="1345" w:type="dxa"/>
            <w:vAlign w:val="center"/>
          </w:tcPr>
          <w:p w14:paraId="1B533DE0"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5</w:t>
            </w:r>
          </w:p>
        </w:tc>
        <w:tc>
          <w:tcPr>
            <w:tcW w:w="3572" w:type="dxa"/>
          </w:tcPr>
          <w:p w14:paraId="63797917"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FONDO DE CONTINGENCIA Y OTROS IMPREVISTOS</w:t>
            </w:r>
          </w:p>
        </w:tc>
        <w:tc>
          <w:tcPr>
            <w:tcW w:w="1106" w:type="dxa"/>
          </w:tcPr>
          <w:p w14:paraId="46274278"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28.000,00</w:t>
            </w:r>
          </w:p>
        </w:tc>
      </w:tr>
      <w:tr w:rsidR="002F5950" w:rsidRPr="002F5950" w14:paraId="50E74D7C" w14:textId="77777777" w:rsidTr="00DB0DF0">
        <w:tc>
          <w:tcPr>
            <w:tcW w:w="1345" w:type="dxa"/>
            <w:vAlign w:val="center"/>
          </w:tcPr>
          <w:p w14:paraId="56C3AF46"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6</w:t>
            </w:r>
          </w:p>
        </w:tc>
        <w:tc>
          <w:tcPr>
            <w:tcW w:w="3572" w:type="dxa"/>
          </w:tcPr>
          <w:p w14:paraId="2C27E52D"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INVERSIONES REALES</w:t>
            </w:r>
          </w:p>
        </w:tc>
        <w:tc>
          <w:tcPr>
            <w:tcW w:w="1106" w:type="dxa"/>
          </w:tcPr>
          <w:p w14:paraId="118FB389"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316.685,00</w:t>
            </w:r>
          </w:p>
        </w:tc>
      </w:tr>
      <w:tr w:rsidR="002F5950" w:rsidRPr="002F5950" w14:paraId="6A66EE7A" w14:textId="77777777" w:rsidTr="00DB0DF0">
        <w:tc>
          <w:tcPr>
            <w:tcW w:w="1345" w:type="dxa"/>
            <w:vAlign w:val="center"/>
          </w:tcPr>
          <w:p w14:paraId="54946929"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7</w:t>
            </w:r>
          </w:p>
        </w:tc>
        <w:tc>
          <w:tcPr>
            <w:tcW w:w="3572" w:type="dxa"/>
          </w:tcPr>
          <w:p w14:paraId="5C931EF0"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TRANSFERENCIAS DE CAPITAL</w:t>
            </w:r>
          </w:p>
        </w:tc>
        <w:tc>
          <w:tcPr>
            <w:tcW w:w="1106" w:type="dxa"/>
          </w:tcPr>
          <w:p w14:paraId="1316BD40" w14:textId="77777777" w:rsidR="002F5950" w:rsidRPr="002F5950" w:rsidRDefault="002F5950" w:rsidP="002F5950">
            <w:pPr>
              <w:jc w:val="right"/>
              <w:rPr>
                <w:rFonts w:ascii="Raleigh BT" w:hAnsi="Raleigh BT"/>
                <w:bCs/>
                <w:sz w:val="16"/>
                <w:szCs w:val="16"/>
              </w:rPr>
            </w:pPr>
            <w:r w:rsidRPr="002F5950">
              <w:rPr>
                <w:rFonts w:ascii="Raleigh BT" w:hAnsi="Raleigh BT"/>
                <w:bCs/>
                <w:sz w:val="16"/>
                <w:szCs w:val="16"/>
              </w:rPr>
              <w:t>0,00</w:t>
            </w:r>
          </w:p>
        </w:tc>
      </w:tr>
      <w:tr w:rsidR="002F5950" w:rsidRPr="002F5950" w14:paraId="5EB63BB8" w14:textId="77777777" w:rsidTr="00DB0DF0">
        <w:tc>
          <w:tcPr>
            <w:tcW w:w="1345" w:type="dxa"/>
            <w:vAlign w:val="center"/>
          </w:tcPr>
          <w:p w14:paraId="09D7C14C"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8</w:t>
            </w:r>
          </w:p>
        </w:tc>
        <w:tc>
          <w:tcPr>
            <w:tcW w:w="3572" w:type="dxa"/>
          </w:tcPr>
          <w:p w14:paraId="351F4791"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VARIAC.ACTIVOS FINANCIEROS</w:t>
            </w:r>
          </w:p>
        </w:tc>
        <w:tc>
          <w:tcPr>
            <w:tcW w:w="1106" w:type="dxa"/>
          </w:tcPr>
          <w:p w14:paraId="0C09600B" w14:textId="77777777" w:rsidR="002F5950" w:rsidRPr="002F5950" w:rsidRDefault="002F5950" w:rsidP="002F5950">
            <w:pPr>
              <w:jc w:val="right"/>
              <w:rPr>
                <w:rFonts w:ascii="Raleigh BT" w:hAnsi="Raleigh BT"/>
                <w:sz w:val="16"/>
                <w:szCs w:val="16"/>
              </w:rPr>
            </w:pPr>
            <w:r w:rsidRPr="002F5950">
              <w:rPr>
                <w:rFonts w:ascii="Raleigh BT" w:hAnsi="Raleigh BT"/>
                <w:bCs/>
                <w:sz w:val="16"/>
                <w:szCs w:val="16"/>
              </w:rPr>
              <w:t>0,00</w:t>
            </w:r>
          </w:p>
        </w:tc>
      </w:tr>
      <w:tr w:rsidR="002F5950" w:rsidRPr="002F5950" w14:paraId="4EB2268D" w14:textId="77777777" w:rsidTr="00DB0DF0">
        <w:tc>
          <w:tcPr>
            <w:tcW w:w="1345" w:type="dxa"/>
            <w:vAlign w:val="center"/>
          </w:tcPr>
          <w:p w14:paraId="101DE4C1" w14:textId="77777777" w:rsidR="002F5950" w:rsidRPr="002F5950" w:rsidRDefault="002F5950" w:rsidP="002F5950">
            <w:pPr>
              <w:jc w:val="center"/>
              <w:rPr>
                <w:rFonts w:ascii="Raleigh BT" w:hAnsi="Raleigh BT"/>
                <w:bCs/>
                <w:sz w:val="16"/>
                <w:szCs w:val="16"/>
              </w:rPr>
            </w:pPr>
            <w:r w:rsidRPr="002F5950">
              <w:rPr>
                <w:rFonts w:ascii="Raleigh BT" w:hAnsi="Raleigh BT"/>
                <w:bCs/>
                <w:sz w:val="16"/>
                <w:szCs w:val="16"/>
              </w:rPr>
              <w:t>9</w:t>
            </w:r>
          </w:p>
        </w:tc>
        <w:tc>
          <w:tcPr>
            <w:tcW w:w="3572" w:type="dxa"/>
          </w:tcPr>
          <w:p w14:paraId="65DD6A98" w14:textId="77777777" w:rsidR="002F5950" w:rsidRPr="002F5950" w:rsidRDefault="002F5950" w:rsidP="002F5950">
            <w:pPr>
              <w:rPr>
                <w:rFonts w:ascii="Raleigh BT" w:hAnsi="Raleigh BT"/>
                <w:bCs/>
                <w:sz w:val="16"/>
                <w:szCs w:val="16"/>
              </w:rPr>
            </w:pPr>
            <w:r w:rsidRPr="002F5950">
              <w:rPr>
                <w:rFonts w:ascii="Raleigh BT" w:hAnsi="Raleigh BT"/>
                <w:bCs/>
                <w:sz w:val="16"/>
                <w:szCs w:val="16"/>
              </w:rPr>
              <w:t>VARIAC.PASIVOS FINANCIEROS</w:t>
            </w:r>
          </w:p>
        </w:tc>
        <w:tc>
          <w:tcPr>
            <w:tcW w:w="1106" w:type="dxa"/>
          </w:tcPr>
          <w:p w14:paraId="7A4F490B" w14:textId="77777777" w:rsidR="002F5950" w:rsidRPr="002F5950" w:rsidRDefault="002F5950" w:rsidP="002F5950">
            <w:pPr>
              <w:jc w:val="right"/>
              <w:rPr>
                <w:rFonts w:ascii="Raleigh BT" w:hAnsi="Raleigh BT"/>
                <w:sz w:val="16"/>
                <w:szCs w:val="16"/>
              </w:rPr>
            </w:pPr>
            <w:r w:rsidRPr="002F5950">
              <w:rPr>
                <w:rFonts w:ascii="Raleigh BT" w:hAnsi="Raleigh BT"/>
                <w:bCs/>
                <w:sz w:val="16"/>
                <w:szCs w:val="16"/>
              </w:rPr>
              <w:t>0,00</w:t>
            </w:r>
          </w:p>
        </w:tc>
      </w:tr>
      <w:tr w:rsidR="002F5950" w:rsidRPr="002F5950" w14:paraId="3F633FA9" w14:textId="77777777" w:rsidTr="00DB0DF0">
        <w:tc>
          <w:tcPr>
            <w:tcW w:w="1345" w:type="dxa"/>
          </w:tcPr>
          <w:p w14:paraId="237DDD4B" w14:textId="77777777" w:rsidR="002F5950" w:rsidRPr="002F5950" w:rsidRDefault="002F5950" w:rsidP="002F5950">
            <w:pPr>
              <w:jc w:val="right"/>
              <w:rPr>
                <w:rFonts w:ascii="Raleigh BT" w:hAnsi="Raleigh BT"/>
                <w:b/>
                <w:bCs/>
                <w:sz w:val="16"/>
                <w:szCs w:val="16"/>
              </w:rPr>
            </w:pPr>
          </w:p>
        </w:tc>
        <w:tc>
          <w:tcPr>
            <w:tcW w:w="3572" w:type="dxa"/>
          </w:tcPr>
          <w:p w14:paraId="2E9F5991" w14:textId="77777777" w:rsidR="002F5950" w:rsidRPr="002F5950" w:rsidRDefault="002F5950" w:rsidP="002F5950">
            <w:pPr>
              <w:rPr>
                <w:rFonts w:ascii="Raleigh BT" w:hAnsi="Raleigh BT"/>
                <w:b/>
                <w:bCs/>
                <w:sz w:val="16"/>
                <w:szCs w:val="16"/>
              </w:rPr>
            </w:pPr>
            <w:r w:rsidRPr="002F5950">
              <w:rPr>
                <w:rFonts w:ascii="Raleigh BT" w:hAnsi="Raleigh BT"/>
                <w:b/>
                <w:bCs/>
                <w:sz w:val="16"/>
                <w:szCs w:val="16"/>
              </w:rPr>
              <w:t>TOTAL</w:t>
            </w:r>
          </w:p>
        </w:tc>
        <w:tc>
          <w:tcPr>
            <w:tcW w:w="1106" w:type="dxa"/>
          </w:tcPr>
          <w:p w14:paraId="323BE8EB" w14:textId="77777777" w:rsidR="002F5950" w:rsidRPr="002F5950" w:rsidRDefault="002F5950" w:rsidP="002F5950">
            <w:pPr>
              <w:jc w:val="right"/>
              <w:rPr>
                <w:rFonts w:ascii="Raleigh BT" w:hAnsi="Raleigh BT"/>
                <w:b/>
                <w:bCs/>
                <w:sz w:val="16"/>
                <w:szCs w:val="16"/>
              </w:rPr>
            </w:pPr>
            <w:r w:rsidRPr="002F5950">
              <w:rPr>
                <w:rFonts w:ascii="Raleigh BT" w:hAnsi="Raleigh BT"/>
                <w:b/>
                <w:bCs/>
                <w:sz w:val="16"/>
                <w:szCs w:val="16"/>
              </w:rPr>
              <w:t>5.168.136,20</w:t>
            </w:r>
          </w:p>
        </w:tc>
      </w:tr>
    </w:tbl>
    <w:p w14:paraId="5D8E0A63" w14:textId="77777777" w:rsidR="002F5950" w:rsidRPr="002F5950" w:rsidRDefault="002F5950" w:rsidP="002F5950">
      <w:pPr>
        <w:spacing w:after="120"/>
        <w:ind w:firstLine="900"/>
        <w:rPr>
          <w:rFonts w:ascii="Raleigh BT" w:hAnsi="Raleigh BT"/>
          <w:sz w:val="22"/>
          <w:szCs w:val="22"/>
        </w:rPr>
      </w:pPr>
    </w:p>
    <w:p w14:paraId="2D31698F" w14:textId="77777777" w:rsidR="002F5950" w:rsidRPr="002F5950" w:rsidRDefault="002F5950" w:rsidP="002F5950">
      <w:pPr>
        <w:spacing w:after="120"/>
        <w:rPr>
          <w:rFonts w:ascii="Raleigh BT" w:hAnsi="Raleigh BT"/>
          <w:sz w:val="22"/>
          <w:szCs w:val="22"/>
        </w:rPr>
      </w:pPr>
      <w:r w:rsidRPr="002F5950">
        <w:rPr>
          <w:rFonts w:ascii="Raleigh BT" w:hAnsi="Raleigh BT"/>
          <w:b/>
          <w:bCs/>
          <w:sz w:val="22"/>
          <w:szCs w:val="22"/>
        </w:rPr>
        <w:t>SEGUNDO.-</w:t>
      </w:r>
      <w:r w:rsidRPr="002F5950">
        <w:rPr>
          <w:rFonts w:ascii="Raleigh BT" w:hAnsi="Raleigh BT"/>
          <w:sz w:val="22"/>
          <w:szCs w:val="22"/>
        </w:rPr>
        <w:t xml:space="preserve"> Aprobar la propuesta de la Plantilla del Personal del Organismo Autónomo de Actividades Musicales para el año 2026, a través del Presupuesto, según se detalla:</w:t>
      </w:r>
    </w:p>
    <w:p w14:paraId="5BAB5483" w14:textId="77777777" w:rsidR="002F5950" w:rsidRPr="002F5950" w:rsidRDefault="002F5950" w:rsidP="002F5950">
      <w:pPr>
        <w:numPr>
          <w:ilvl w:val="0"/>
          <w:numId w:val="10"/>
        </w:numPr>
        <w:spacing w:before="120"/>
        <w:ind w:left="714" w:hanging="357"/>
        <w:jc w:val="center"/>
        <w:rPr>
          <w:rFonts w:ascii="Raleigh BT" w:hAnsi="Raleigh BT"/>
          <w:b/>
          <w:color w:val="3366FF"/>
          <w:u w:val="single"/>
        </w:rPr>
      </w:pPr>
      <w:r w:rsidRPr="002F5950">
        <w:rPr>
          <w:rFonts w:ascii="Raleigh BT" w:hAnsi="Raleigh BT"/>
          <w:b/>
          <w:color w:val="3366FF"/>
          <w:u w:val="single"/>
        </w:rPr>
        <w:t>PLANTILLA DEL PERSONAL FUNCIONARIO</w:t>
      </w:r>
    </w:p>
    <w:p w14:paraId="56D5FCF5" w14:textId="77777777" w:rsidR="002F5950" w:rsidRPr="002F5950" w:rsidRDefault="002F5950" w:rsidP="002F5950">
      <w:pPr>
        <w:jc w:val="center"/>
        <w:rPr>
          <w:rFonts w:ascii="Raleigh BT" w:hAnsi="Raleigh BT"/>
        </w:rPr>
      </w:pPr>
    </w:p>
    <w:tbl>
      <w:tblPr>
        <w:tblW w:w="71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678"/>
        <w:gridCol w:w="992"/>
      </w:tblGrid>
      <w:tr w:rsidR="002F5950" w:rsidRPr="002F5950" w14:paraId="38D35654" w14:textId="77777777" w:rsidTr="00DB0DF0">
        <w:tc>
          <w:tcPr>
            <w:tcW w:w="1526" w:type="dxa"/>
            <w:shd w:val="clear" w:color="auto" w:fill="D9D9D9"/>
          </w:tcPr>
          <w:p w14:paraId="6A5614E6" w14:textId="77777777" w:rsidR="002F5950" w:rsidRPr="002F5950" w:rsidRDefault="002F5950" w:rsidP="002F5950">
            <w:pPr>
              <w:jc w:val="center"/>
              <w:rPr>
                <w:rFonts w:ascii="Raleigh BT" w:hAnsi="Raleigh BT"/>
                <w:b/>
              </w:rPr>
            </w:pPr>
            <w:r w:rsidRPr="002F5950">
              <w:rPr>
                <w:rFonts w:ascii="Raleigh BT" w:hAnsi="Raleigh BT"/>
                <w:b/>
              </w:rPr>
              <w:t>Nº DE PLAZAS</w:t>
            </w:r>
          </w:p>
        </w:tc>
        <w:tc>
          <w:tcPr>
            <w:tcW w:w="4678" w:type="dxa"/>
            <w:shd w:val="clear" w:color="auto" w:fill="D9D9D9"/>
          </w:tcPr>
          <w:p w14:paraId="036CA9DA" w14:textId="77777777" w:rsidR="002F5950" w:rsidRPr="002F5950" w:rsidRDefault="002F5950" w:rsidP="002F5950">
            <w:pPr>
              <w:jc w:val="center"/>
              <w:rPr>
                <w:rFonts w:ascii="Raleigh BT" w:hAnsi="Raleigh BT"/>
                <w:b/>
              </w:rPr>
            </w:pPr>
            <w:r w:rsidRPr="002F5950">
              <w:rPr>
                <w:rFonts w:ascii="Raleigh BT" w:hAnsi="Raleigh BT"/>
                <w:b/>
              </w:rPr>
              <w:t>DENOMINACIÓN DE LA PLAZA</w:t>
            </w:r>
          </w:p>
        </w:tc>
        <w:tc>
          <w:tcPr>
            <w:tcW w:w="992" w:type="dxa"/>
            <w:shd w:val="clear" w:color="auto" w:fill="D9D9D9"/>
          </w:tcPr>
          <w:p w14:paraId="7ABCD20E" w14:textId="77777777" w:rsidR="002F5950" w:rsidRPr="002F5950" w:rsidRDefault="002F5950" w:rsidP="002F5950">
            <w:pPr>
              <w:jc w:val="center"/>
              <w:rPr>
                <w:rFonts w:ascii="Raleigh BT" w:hAnsi="Raleigh BT"/>
                <w:b/>
              </w:rPr>
            </w:pPr>
            <w:r w:rsidRPr="002F5950">
              <w:rPr>
                <w:rFonts w:ascii="Raleigh BT" w:hAnsi="Raleigh BT"/>
                <w:b/>
              </w:rPr>
              <w:t>GRUPO</w:t>
            </w:r>
          </w:p>
        </w:tc>
      </w:tr>
      <w:tr w:rsidR="002F5950" w:rsidRPr="002F5950" w14:paraId="04C154A3" w14:textId="77777777" w:rsidTr="00DB0DF0">
        <w:trPr>
          <w:trHeight w:val="549"/>
        </w:trPr>
        <w:tc>
          <w:tcPr>
            <w:tcW w:w="7196" w:type="dxa"/>
            <w:gridSpan w:val="3"/>
            <w:vAlign w:val="center"/>
          </w:tcPr>
          <w:p w14:paraId="1EA39615" w14:textId="77777777" w:rsidR="002F5950" w:rsidRPr="002F5950" w:rsidRDefault="002F5950" w:rsidP="002F5950">
            <w:pPr>
              <w:jc w:val="center"/>
              <w:rPr>
                <w:rFonts w:ascii="Raleigh BT" w:hAnsi="Raleigh BT"/>
              </w:rPr>
            </w:pPr>
            <w:r w:rsidRPr="002F5950">
              <w:rPr>
                <w:rFonts w:ascii="Raleigh BT" w:hAnsi="Raleigh BT"/>
                <w:color w:val="3366FF"/>
                <w:u w:val="single"/>
              </w:rPr>
              <w:t>SECCIÓN DE SERVICIOS GENERALES</w:t>
            </w:r>
          </w:p>
        </w:tc>
      </w:tr>
      <w:tr w:rsidR="002F5950" w:rsidRPr="002F5950" w14:paraId="6A5C8590" w14:textId="77777777" w:rsidTr="00DB0DF0">
        <w:tc>
          <w:tcPr>
            <w:tcW w:w="1526" w:type="dxa"/>
          </w:tcPr>
          <w:p w14:paraId="07D89CC0"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1C0239AF" w14:textId="77777777" w:rsidR="002F5950" w:rsidRPr="002F5950" w:rsidRDefault="002F5950" w:rsidP="002F5950">
            <w:pPr>
              <w:jc w:val="both"/>
              <w:rPr>
                <w:rFonts w:ascii="Raleigh BT" w:hAnsi="Raleigh BT"/>
              </w:rPr>
            </w:pPr>
            <w:r w:rsidRPr="002F5950">
              <w:rPr>
                <w:rFonts w:ascii="Raleigh BT" w:hAnsi="Raleigh BT"/>
              </w:rPr>
              <w:t>JEFE/A DE SERVICIO</w:t>
            </w:r>
          </w:p>
        </w:tc>
        <w:tc>
          <w:tcPr>
            <w:tcW w:w="992" w:type="dxa"/>
          </w:tcPr>
          <w:p w14:paraId="1C6BB070" w14:textId="77777777" w:rsidR="002F5950" w:rsidRPr="002F5950" w:rsidRDefault="002F5950" w:rsidP="002F5950">
            <w:pPr>
              <w:jc w:val="center"/>
              <w:rPr>
                <w:rFonts w:ascii="Raleigh BT" w:hAnsi="Raleigh BT"/>
              </w:rPr>
            </w:pPr>
            <w:r w:rsidRPr="002F5950">
              <w:rPr>
                <w:rFonts w:ascii="Raleigh BT" w:hAnsi="Raleigh BT"/>
              </w:rPr>
              <w:t>A1</w:t>
            </w:r>
          </w:p>
        </w:tc>
      </w:tr>
      <w:tr w:rsidR="002F5950" w:rsidRPr="002F5950" w14:paraId="768AB513" w14:textId="77777777" w:rsidTr="00DB0DF0">
        <w:tc>
          <w:tcPr>
            <w:tcW w:w="1526" w:type="dxa"/>
          </w:tcPr>
          <w:p w14:paraId="7A7CCD16"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20D4B4CA" w14:textId="77777777" w:rsidR="002F5950" w:rsidRPr="002F5950" w:rsidRDefault="002F5950" w:rsidP="002F5950">
            <w:pPr>
              <w:jc w:val="both"/>
              <w:rPr>
                <w:rFonts w:ascii="Raleigh BT" w:hAnsi="Raleigh BT"/>
              </w:rPr>
            </w:pPr>
            <w:r w:rsidRPr="002F5950">
              <w:rPr>
                <w:rFonts w:ascii="Raleigh BT" w:hAnsi="Raleigh BT"/>
              </w:rPr>
              <w:t>JEFE/A DE NEGOCIADO DE GESTIÓN DE PERSONAL</w:t>
            </w:r>
          </w:p>
        </w:tc>
        <w:tc>
          <w:tcPr>
            <w:tcW w:w="992" w:type="dxa"/>
          </w:tcPr>
          <w:p w14:paraId="1B285D29" w14:textId="77777777" w:rsidR="002F5950" w:rsidRPr="002F5950" w:rsidRDefault="002F5950" w:rsidP="002F5950">
            <w:pPr>
              <w:jc w:val="center"/>
              <w:rPr>
                <w:rFonts w:ascii="Raleigh BT" w:hAnsi="Raleigh BT"/>
              </w:rPr>
            </w:pPr>
            <w:r w:rsidRPr="002F5950">
              <w:rPr>
                <w:rFonts w:ascii="Raleigh BT" w:hAnsi="Raleigh BT"/>
              </w:rPr>
              <w:t>C2</w:t>
            </w:r>
          </w:p>
        </w:tc>
      </w:tr>
      <w:tr w:rsidR="002F5950" w:rsidRPr="002F5950" w14:paraId="2F52F232" w14:textId="77777777" w:rsidTr="00DB0DF0">
        <w:tc>
          <w:tcPr>
            <w:tcW w:w="1526" w:type="dxa"/>
          </w:tcPr>
          <w:p w14:paraId="4251892C"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4D082CC8" w14:textId="77777777" w:rsidR="002F5950" w:rsidRPr="002F5950" w:rsidRDefault="002F5950" w:rsidP="002F5950">
            <w:pPr>
              <w:jc w:val="both"/>
              <w:rPr>
                <w:rFonts w:ascii="Raleigh BT" w:hAnsi="Raleigh BT"/>
              </w:rPr>
            </w:pPr>
            <w:r w:rsidRPr="002F5950">
              <w:rPr>
                <w:rFonts w:ascii="Raleigh BT" w:hAnsi="Raleigh BT"/>
              </w:rPr>
              <w:t>JEFE/A DE NEGOCIADO DE CONTABILIDAD</w:t>
            </w:r>
          </w:p>
        </w:tc>
        <w:tc>
          <w:tcPr>
            <w:tcW w:w="992" w:type="dxa"/>
          </w:tcPr>
          <w:p w14:paraId="4DAADFA7" w14:textId="77777777" w:rsidR="002F5950" w:rsidRPr="002F5950" w:rsidRDefault="002F5950" w:rsidP="002F5950">
            <w:pPr>
              <w:jc w:val="center"/>
              <w:rPr>
                <w:rFonts w:ascii="Raleigh BT" w:hAnsi="Raleigh BT"/>
              </w:rPr>
            </w:pPr>
            <w:r w:rsidRPr="002F5950">
              <w:rPr>
                <w:rFonts w:ascii="Raleigh BT" w:hAnsi="Raleigh BT"/>
              </w:rPr>
              <w:t>C2</w:t>
            </w:r>
          </w:p>
        </w:tc>
      </w:tr>
      <w:tr w:rsidR="002F5950" w:rsidRPr="002F5950" w14:paraId="10EE3E28" w14:textId="77777777" w:rsidTr="00DB0DF0">
        <w:tc>
          <w:tcPr>
            <w:tcW w:w="1526" w:type="dxa"/>
          </w:tcPr>
          <w:p w14:paraId="1C222A8E" w14:textId="77777777" w:rsidR="002F5950" w:rsidRPr="002F5950" w:rsidRDefault="002F5950" w:rsidP="002F5950">
            <w:pPr>
              <w:jc w:val="center"/>
              <w:rPr>
                <w:rFonts w:ascii="Raleigh BT" w:hAnsi="Raleigh BT"/>
              </w:rPr>
            </w:pPr>
            <w:r w:rsidRPr="002F5950">
              <w:rPr>
                <w:rFonts w:ascii="Raleigh BT" w:hAnsi="Raleigh BT"/>
              </w:rPr>
              <w:t>3</w:t>
            </w:r>
          </w:p>
        </w:tc>
        <w:tc>
          <w:tcPr>
            <w:tcW w:w="4678" w:type="dxa"/>
          </w:tcPr>
          <w:p w14:paraId="65C73A83" w14:textId="77777777" w:rsidR="002F5950" w:rsidRPr="002F5950" w:rsidRDefault="002F5950" w:rsidP="002F5950">
            <w:pPr>
              <w:jc w:val="both"/>
              <w:rPr>
                <w:rFonts w:ascii="Raleigh BT" w:hAnsi="Raleigh BT"/>
              </w:rPr>
            </w:pPr>
            <w:r w:rsidRPr="002F5950">
              <w:rPr>
                <w:rFonts w:ascii="Raleigh BT" w:hAnsi="Raleigh BT"/>
              </w:rPr>
              <w:t>AUXILIAR ADMINISTRATIVO/A</w:t>
            </w:r>
          </w:p>
        </w:tc>
        <w:tc>
          <w:tcPr>
            <w:tcW w:w="992" w:type="dxa"/>
          </w:tcPr>
          <w:p w14:paraId="271CA4E2" w14:textId="77777777" w:rsidR="002F5950" w:rsidRPr="002F5950" w:rsidRDefault="002F5950" w:rsidP="002F5950">
            <w:pPr>
              <w:jc w:val="center"/>
              <w:rPr>
                <w:rFonts w:ascii="Raleigh BT" w:hAnsi="Raleigh BT"/>
              </w:rPr>
            </w:pPr>
            <w:r w:rsidRPr="002F5950">
              <w:rPr>
                <w:rFonts w:ascii="Raleigh BT" w:hAnsi="Raleigh BT"/>
              </w:rPr>
              <w:t>C2</w:t>
            </w:r>
          </w:p>
        </w:tc>
      </w:tr>
      <w:tr w:rsidR="002F5950" w:rsidRPr="002F5950" w14:paraId="1E73798F" w14:textId="77777777" w:rsidTr="00DB0DF0">
        <w:tc>
          <w:tcPr>
            <w:tcW w:w="1526" w:type="dxa"/>
          </w:tcPr>
          <w:p w14:paraId="1ED34605"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2A31FE37" w14:textId="77777777" w:rsidR="002F5950" w:rsidRPr="002F5950" w:rsidRDefault="002F5950" w:rsidP="002F5950">
            <w:pPr>
              <w:jc w:val="both"/>
              <w:rPr>
                <w:rFonts w:ascii="Raleigh BT" w:hAnsi="Raleigh BT"/>
              </w:rPr>
            </w:pPr>
            <w:r w:rsidRPr="002F5950">
              <w:rPr>
                <w:rFonts w:ascii="Raleigh BT" w:hAnsi="Raleigh BT"/>
              </w:rPr>
              <w:t>HABILITADO DE CAJA FIJA</w:t>
            </w:r>
          </w:p>
        </w:tc>
        <w:tc>
          <w:tcPr>
            <w:tcW w:w="992" w:type="dxa"/>
          </w:tcPr>
          <w:p w14:paraId="5AF259FF" w14:textId="77777777" w:rsidR="002F5950" w:rsidRPr="002F5950" w:rsidRDefault="002F5950" w:rsidP="002F5950">
            <w:pPr>
              <w:jc w:val="center"/>
              <w:rPr>
                <w:rFonts w:ascii="Raleigh BT" w:hAnsi="Raleigh BT"/>
              </w:rPr>
            </w:pPr>
            <w:r w:rsidRPr="002F5950">
              <w:rPr>
                <w:rFonts w:ascii="Raleigh BT" w:hAnsi="Raleigh BT"/>
              </w:rPr>
              <w:t>C2</w:t>
            </w:r>
          </w:p>
        </w:tc>
      </w:tr>
      <w:tr w:rsidR="002F5950" w:rsidRPr="002F5950" w14:paraId="36FFB431" w14:textId="77777777" w:rsidTr="00DB0DF0">
        <w:tc>
          <w:tcPr>
            <w:tcW w:w="1526" w:type="dxa"/>
          </w:tcPr>
          <w:p w14:paraId="4F0B2855"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7A17265B" w14:textId="77777777" w:rsidR="002F5950" w:rsidRPr="002F5950" w:rsidRDefault="002F5950" w:rsidP="002F5950">
            <w:pPr>
              <w:jc w:val="both"/>
              <w:rPr>
                <w:rFonts w:ascii="Raleigh BT" w:hAnsi="Raleigh BT"/>
              </w:rPr>
            </w:pPr>
            <w:r w:rsidRPr="002F5950">
              <w:rPr>
                <w:rFonts w:ascii="Raleigh BT" w:hAnsi="Raleigh BT"/>
              </w:rPr>
              <w:t>TÉCNICO/A DE ADMINISTRACIÓN GENERAL</w:t>
            </w:r>
          </w:p>
        </w:tc>
        <w:tc>
          <w:tcPr>
            <w:tcW w:w="992" w:type="dxa"/>
          </w:tcPr>
          <w:p w14:paraId="65277D53" w14:textId="77777777" w:rsidR="002F5950" w:rsidRPr="002F5950" w:rsidRDefault="002F5950" w:rsidP="002F5950">
            <w:pPr>
              <w:jc w:val="center"/>
              <w:rPr>
                <w:rFonts w:ascii="Raleigh BT" w:hAnsi="Raleigh BT"/>
              </w:rPr>
            </w:pPr>
            <w:r w:rsidRPr="002F5950">
              <w:rPr>
                <w:rFonts w:ascii="Raleigh BT" w:hAnsi="Raleigh BT"/>
              </w:rPr>
              <w:t>A1</w:t>
            </w:r>
          </w:p>
        </w:tc>
      </w:tr>
      <w:tr w:rsidR="002F5950" w:rsidRPr="002F5950" w14:paraId="00E717F9" w14:textId="77777777" w:rsidTr="00DB0DF0">
        <w:tc>
          <w:tcPr>
            <w:tcW w:w="1526" w:type="dxa"/>
          </w:tcPr>
          <w:p w14:paraId="0AB089E1"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31A63A8E" w14:textId="77777777" w:rsidR="002F5950" w:rsidRPr="002F5950" w:rsidRDefault="002F5950" w:rsidP="002F5950">
            <w:pPr>
              <w:jc w:val="both"/>
              <w:rPr>
                <w:rFonts w:ascii="Raleigh BT" w:hAnsi="Raleigh BT"/>
              </w:rPr>
            </w:pPr>
            <w:r w:rsidRPr="002F5950">
              <w:rPr>
                <w:rFonts w:ascii="Raleigh BT" w:hAnsi="Raleigh BT"/>
              </w:rPr>
              <w:t>AUXILIAR DE APOYO</w:t>
            </w:r>
          </w:p>
        </w:tc>
        <w:tc>
          <w:tcPr>
            <w:tcW w:w="992" w:type="dxa"/>
          </w:tcPr>
          <w:p w14:paraId="51212DCE" w14:textId="77777777" w:rsidR="002F5950" w:rsidRPr="002F5950" w:rsidRDefault="002F5950" w:rsidP="002F5950">
            <w:pPr>
              <w:jc w:val="center"/>
              <w:rPr>
                <w:rFonts w:ascii="Raleigh BT" w:hAnsi="Raleigh BT"/>
              </w:rPr>
            </w:pPr>
            <w:r w:rsidRPr="002F5950">
              <w:rPr>
                <w:rFonts w:ascii="Raleigh BT" w:hAnsi="Raleigh BT"/>
              </w:rPr>
              <w:t>C2</w:t>
            </w:r>
          </w:p>
        </w:tc>
      </w:tr>
      <w:tr w:rsidR="002F5950" w:rsidRPr="002F5950" w14:paraId="47B4CF25" w14:textId="77777777" w:rsidTr="00DB0DF0">
        <w:tc>
          <w:tcPr>
            <w:tcW w:w="1526" w:type="dxa"/>
            <w:vAlign w:val="center"/>
          </w:tcPr>
          <w:p w14:paraId="3C8F60A8" w14:textId="77777777" w:rsidR="002F5950" w:rsidRPr="002F5950" w:rsidRDefault="002F5950" w:rsidP="002F5950">
            <w:pPr>
              <w:jc w:val="center"/>
              <w:rPr>
                <w:rFonts w:ascii="Raleigh BT" w:hAnsi="Raleigh BT"/>
                <w:color w:val="3366FF"/>
                <w:u w:val="single"/>
              </w:rPr>
            </w:pPr>
          </w:p>
        </w:tc>
        <w:tc>
          <w:tcPr>
            <w:tcW w:w="4678" w:type="dxa"/>
            <w:vAlign w:val="center"/>
          </w:tcPr>
          <w:p w14:paraId="637BE585" w14:textId="77777777" w:rsidR="002F5950" w:rsidRPr="002F5950" w:rsidRDefault="002F5950" w:rsidP="002F5950">
            <w:pPr>
              <w:jc w:val="center"/>
              <w:rPr>
                <w:rFonts w:ascii="Raleigh BT" w:hAnsi="Raleigh BT"/>
                <w:color w:val="3366FF"/>
                <w:u w:val="single"/>
              </w:rPr>
            </w:pPr>
            <w:r w:rsidRPr="002F5950">
              <w:rPr>
                <w:rFonts w:ascii="Raleigh BT" w:hAnsi="Raleigh BT"/>
                <w:color w:val="3366FF"/>
                <w:u w:val="single"/>
              </w:rPr>
              <w:t>SECCIÓN ESCUELA DE MÚSICA</w:t>
            </w:r>
          </w:p>
        </w:tc>
        <w:tc>
          <w:tcPr>
            <w:tcW w:w="992" w:type="dxa"/>
          </w:tcPr>
          <w:p w14:paraId="2321187A" w14:textId="77777777" w:rsidR="002F5950" w:rsidRPr="002F5950" w:rsidRDefault="002F5950" w:rsidP="002F5950">
            <w:pPr>
              <w:jc w:val="center"/>
              <w:rPr>
                <w:rFonts w:ascii="Raleigh BT" w:hAnsi="Raleigh BT"/>
                <w:color w:val="3366FF"/>
                <w:u w:val="single"/>
              </w:rPr>
            </w:pPr>
          </w:p>
        </w:tc>
      </w:tr>
      <w:tr w:rsidR="002F5950" w:rsidRPr="002F5950" w14:paraId="520AFDAB" w14:textId="77777777" w:rsidTr="00DB0DF0">
        <w:tc>
          <w:tcPr>
            <w:tcW w:w="1526" w:type="dxa"/>
          </w:tcPr>
          <w:p w14:paraId="7E7B9B93" w14:textId="77777777" w:rsidR="002F5950" w:rsidRPr="002F5950" w:rsidRDefault="002F5950" w:rsidP="002F5950">
            <w:pPr>
              <w:jc w:val="center"/>
              <w:rPr>
                <w:rFonts w:ascii="Raleigh BT" w:hAnsi="Raleigh BT"/>
              </w:rPr>
            </w:pPr>
            <w:r w:rsidRPr="002F5950">
              <w:rPr>
                <w:rFonts w:ascii="Raleigh BT" w:hAnsi="Raleigh BT"/>
              </w:rPr>
              <w:t>1</w:t>
            </w:r>
          </w:p>
        </w:tc>
        <w:tc>
          <w:tcPr>
            <w:tcW w:w="4678" w:type="dxa"/>
          </w:tcPr>
          <w:p w14:paraId="670C4E23" w14:textId="77777777" w:rsidR="002F5950" w:rsidRPr="002F5950" w:rsidRDefault="002F5950" w:rsidP="002F5950">
            <w:pPr>
              <w:jc w:val="both"/>
              <w:rPr>
                <w:rFonts w:ascii="Raleigh BT" w:hAnsi="Raleigh BT"/>
              </w:rPr>
            </w:pPr>
            <w:r w:rsidRPr="002F5950">
              <w:rPr>
                <w:rFonts w:ascii="Raleigh BT" w:hAnsi="Raleigh BT"/>
              </w:rPr>
              <w:t>AUXILIAR ADMINISTRATIVO/A</w:t>
            </w:r>
          </w:p>
        </w:tc>
        <w:tc>
          <w:tcPr>
            <w:tcW w:w="992" w:type="dxa"/>
          </w:tcPr>
          <w:p w14:paraId="5E1E78BE" w14:textId="77777777" w:rsidR="002F5950" w:rsidRPr="002F5950" w:rsidRDefault="002F5950" w:rsidP="002F5950">
            <w:pPr>
              <w:jc w:val="center"/>
              <w:rPr>
                <w:rFonts w:ascii="Raleigh BT" w:hAnsi="Raleigh BT"/>
              </w:rPr>
            </w:pPr>
            <w:r w:rsidRPr="002F5950">
              <w:rPr>
                <w:rFonts w:ascii="Raleigh BT" w:hAnsi="Raleigh BT"/>
              </w:rPr>
              <w:t>C2</w:t>
            </w:r>
          </w:p>
        </w:tc>
      </w:tr>
    </w:tbl>
    <w:p w14:paraId="0AB27180" w14:textId="77777777" w:rsidR="002F5950" w:rsidRPr="002F5950" w:rsidRDefault="002F5950" w:rsidP="002F5950">
      <w:pPr>
        <w:rPr>
          <w:rFonts w:ascii="Raleigh BT" w:hAnsi="Raleigh BT"/>
        </w:rPr>
      </w:pPr>
    </w:p>
    <w:tbl>
      <w:tblPr>
        <w:tblW w:w="719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5670"/>
      </w:tblGrid>
      <w:tr w:rsidR="002F5950" w:rsidRPr="002F5950" w14:paraId="019021D2" w14:textId="77777777" w:rsidTr="00DB0DF0">
        <w:trPr>
          <w:trHeight w:val="315"/>
        </w:trPr>
        <w:tc>
          <w:tcPr>
            <w:tcW w:w="1526" w:type="dxa"/>
            <w:vAlign w:val="center"/>
          </w:tcPr>
          <w:p w14:paraId="7AB8EFF2" w14:textId="77777777" w:rsidR="002F5950" w:rsidRPr="002F5950" w:rsidRDefault="002F5950" w:rsidP="002F5950">
            <w:pPr>
              <w:jc w:val="center"/>
              <w:rPr>
                <w:rFonts w:ascii="Raleigh BT" w:hAnsi="Raleigh BT"/>
                <w:color w:val="993366"/>
              </w:rPr>
            </w:pPr>
            <w:r w:rsidRPr="002F5950">
              <w:rPr>
                <w:rFonts w:ascii="Raleigh BT" w:hAnsi="Raleigh BT"/>
                <w:color w:val="993366"/>
              </w:rPr>
              <w:t>10</w:t>
            </w:r>
          </w:p>
        </w:tc>
        <w:tc>
          <w:tcPr>
            <w:tcW w:w="5670" w:type="dxa"/>
            <w:vAlign w:val="center"/>
          </w:tcPr>
          <w:p w14:paraId="23DA1CD0" w14:textId="77777777" w:rsidR="002F5950" w:rsidRPr="002F5950" w:rsidRDefault="002F5950" w:rsidP="002F5950">
            <w:pPr>
              <w:jc w:val="both"/>
              <w:rPr>
                <w:rFonts w:ascii="Raleigh BT" w:hAnsi="Raleigh BT"/>
                <w:color w:val="993366"/>
              </w:rPr>
            </w:pPr>
            <w:r w:rsidRPr="002F5950">
              <w:rPr>
                <w:rFonts w:ascii="Raleigh BT" w:hAnsi="Raleigh BT"/>
                <w:color w:val="993366"/>
              </w:rPr>
              <w:t>TOTAL PLANTILLA DEL PERSONAL FUNCIONARIO</w:t>
            </w:r>
          </w:p>
        </w:tc>
      </w:tr>
    </w:tbl>
    <w:p w14:paraId="116E28FE" w14:textId="77777777" w:rsidR="002F5950" w:rsidRPr="002F5950" w:rsidRDefault="002F5950" w:rsidP="002F5950">
      <w:pPr>
        <w:jc w:val="center"/>
        <w:rPr>
          <w:rFonts w:ascii="Raleigh BT" w:hAnsi="Raleigh BT"/>
        </w:rPr>
      </w:pPr>
    </w:p>
    <w:p w14:paraId="4A27587D" w14:textId="77777777" w:rsidR="002F5950" w:rsidRPr="002F5950" w:rsidRDefault="002F5950" w:rsidP="002F5950">
      <w:pPr>
        <w:numPr>
          <w:ilvl w:val="0"/>
          <w:numId w:val="10"/>
        </w:numPr>
        <w:jc w:val="center"/>
        <w:rPr>
          <w:rFonts w:ascii="Raleigh BT" w:hAnsi="Raleigh BT"/>
          <w:b/>
          <w:color w:val="3366FF"/>
          <w:u w:val="single"/>
        </w:rPr>
      </w:pPr>
      <w:r w:rsidRPr="002F5950">
        <w:rPr>
          <w:rFonts w:ascii="Raleigh BT" w:hAnsi="Raleigh BT"/>
          <w:b/>
          <w:color w:val="3366FF"/>
          <w:u w:val="single"/>
        </w:rPr>
        <w:t>PLANTILLA DEL PERSONAL LABORAL</w:t>
      </w:r>
    </w:p>
    <w:p w14:paraId="627A8BF0" w14:textId="77777777" w:rsidR="002F5950" w:rsidRPr="002F5950" w:rsidRDefault="002F5950" w:rsidP="002F5950">
      <w:pPr>
        <w:jc w:val="center"/>
        <w:rPr>
          <w:rFonts w:ascii="Raleigh BT" w:hAnsi="Raleigh BT"/>
        </w:rPr>
      </w:pPr>
    </w:p>
    <w:tbl>
      <w:tblPr>
        <w:tblW w:w="72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765"/>
        <w:gridCol w:w="1276"/>
        <w:gridCol w:w="8"/>
      </w:tblGrid>
      <w:tr w:rsidR="002F5950" w:rsidRPr="002F5950" w14:paraId="67917EE3" w14:textId="77777777" w:rsidTr="00DB0DF0">
        <w:trPr>
          <w:gridAfter w:val="1"/>
          <w:wAfter w:w="8" w:type="dxa"/>
        </w:trPr>
        <w:tc>
          <w:tcPr>
            <w:tcW w:w="1188" w:type="dxa"/>
            <w:shd w:val="clear" w:color="auto" w:fill="E0E0E0"/>
          </w:tcPr>
          <w:p w14:paraId="12575427" w14:textId="77777777" w:rsidR="002F5950" w:rsidRPr="002F5950" w:rsidRDefault="002F5950" w:rsidP="002F5950">
            <w:pPr>
              <w:jc w:val="center"/>
              <w:rPr>
                <w:rFonts w:ascii="Raleigh BT" w:hAnsi="Raleigh BT"/>
                <w:b/>
              </w:rPr>
            </w:pPr>
            <w:r w:rsidRPr="002F5950">
              <w:rPr>
                <w:rFonts w:ascii="Raleigh BT" w:hAnsi="Raleigh BT"/>
                <w:b/>
              </w:rPr>
              <w:t>Nº DE PLAZAS</w:t>
            </w:r>
          </w:p>
        </w:tc>
        <w:tc>
          <w:tcPr>
            <w:tcW w:w="4765" w:type="dxa"/>
            <w:shd w:val="clear" w:color="auto" w:fill="E0E0E0"/>
          </w:tcPr>
          <w:p w14:paraId="3B44071A" w14:textId="77777777" w:rsidR="002F5950" w:rsidRPr="002F5950" w:rsidRDefault="002F5950" w:rsidP="002F5950">
            <w:pPr>
              <w:jc w:val="center"/>
              <w:rPr>
                <w:rFonts w:ascii="Raleigh BT" w:hAnsi="Raleigh BT"/>
                <w:b/>
              </w:rPr>
            </w:pPr>
            <w:r w:rsidRPr="002F5950">
              <w:rPr>
                <w:rFonts w:ascii="Raleigh BT" w:hAnsi="Raleigh BT"/>
                <w:b/>
              </w:rPr>
              <w:t>DENOMINACIÓN DE LA PLAZA</w:t>
            </w:r>
          </w:p>
        </w:tc>
        <w:tc>
          <w:tcPr>
            <w:tcW w:w="1276" w:type="dxa"/>
            <w:shd w:val="clear" w:color="auto" w:fill="E0E0E0"/>
          </w:tcPr>
          <w:p w14:paraId="3BD14D5B" w14:textId="77777777" w:rsidR="002F5950" w:rsidRPr="002F5950" w:rsidRDefault="002F5950" w:rsidP="002F5950">
            <w:pPr>
              <w:jc w:val="center"/>
              <w:rPr>
                <w:rFonts w:ascii="Raleigh BT" w:hAnsi="Raleigh BT"/>
                <w:b/>
              </w:rPr>
            </w:pPr>
            <w:r w:rsidRPr="002F5950">
              <w:rPr>
                <w:rFonts w:ascii="Raleigh BT" w:hAnsi="Raleigh BT"/>
                <w:b/>
              </w:rPr>
              <w:t>CATEGORÍA</w:t>
            </w:r>
          </w:p>
        </w:tc>
      </w:tr>
      <w:tr w:rsidR="002F5950" w:rsidRPr="002F5950" w14:paraId="30B08F57" w14:textId="77777777" w:rsidTr="00DB0DF0">
        <w:trPr>
          <w:trHeight w:val="517"/>
        </w:trPr>
        <w:tc>
          <w:tcPr>
            <w:tcW w:w="7237" w:type="dxa"/>
            <w:gridSpan w:val="4"/>
            <w:vAlign w:val="center"/>
          </w:tcPr>
          <w:p w14:paraId="53BDBAB5" w14:textId="77777777" w:rsidR="002F5950" w:rsidRPr="002F5950" w:rsidRDefault="002F5950" w:rsidP="002F5950">
            <w:pPr>
              <w:jc w:val="center"/>
              <w:rPr>
                <w:rFonts w:ascii="Raleigh BT" w:hAnsi="Raleigh BT"/>
                <w:color w:val="3366FF"/>
                <w:u w:val="single"/>
              </w:rPr>
            </w:pPr>
            <w:r w:rsidRPr="002F5950">
              <w:rPr>
                <w:rFonts w:ascii="Raleigh BT" w:hAnsi="Raleigh BT"/>
                <w:color w:val="3366FF"/>
                <w:u w:val="single"/>
              </w:rPr>
              <w:t>SECCIÓN DE SERVICIOS GENERALES</w:t>
            </w:r>
          </w:p>
        </w:tc>
      </w:tr>
      <w:tr w:rsidR="002F5950" w:rsidRPr="002F5950" w14:paraId="330A89BE" w14:textId="77777777" w:rsidTr="00DB0DF0">
        <w:trPr>
          <w:gridAfter w:val="1"/>
          <w:wAfter w:w="8" w:type="dxa"/>
        </w:trPr>
        <w:tc>
          <w:tcPr>
            <w:tcW w:w="1188" w:type="dxa"/>
          </w:tcPr>
          <w:p w14:paraId="0077D16E" w14:textId="77777777" w:rsidR="002F5950" w:rsidRPr="002F5950" w:rsidRDefault="002F5950" w:rsidP="002F5950">
            <w:pPr>
              <w:jc w:val="center"/>
              <w:rPr>
                <w:rFonts w:ascii="Raleigh BT" w:hAnsi="Raleigh BT"/>
              </w:rPr>
            </w:pPr>
            <w:r w:rsidRPr="002F5950">
              <w:rPr>
                <w:rFonts w:ascii="Raleigh BT" w:hAnsi="Raleigh BT"/>
              </w:rPr>
              <w:t>1</w:t>
            </w:r>
          </w:p>
        </w:tc>
        <w:tc>
          <w:tcPr>
            <w:tcW w:w="4765" w:type="dxa"/>
          </w:tcPr>
          <w:p w14:paraId="0FAA0DC1" w14:textId="77777777" w:rsidR="002F5950" w:rsidRPr="002F5950" w:rsidRDefault="002F5950" w:rsidP="002F5950">
            <w:pPr>
              <w:jc w:val="both"/>
              <w:rPr>
                <w:rFonts w:ascii="Raleigh BT" w:hAnsi="Raleigh BT"/>
              </w:rPr>
            </w:pPr>
            <w:r w:rsidRPr="002F5950">
              <w:rPr>
                <w:rFonts w:ascii="Raleigh BT" w:hAnsi="Raleigh BT"/>
              </w:rPr>
              <w:t>AUXILIAR ADMINISTRATIVO/A</w:t>
            </w:r>
          </w:p>
        </w:tc>
        <w:tc>
          <w:tcPr>
            <w:tcW w:w="1276" w:type="dxa"/>
          </w:tcPr>
          <w:p w14:paraId="09DE5FB6" w14:textId="77777777" w:rsidR="002F5950" w:rsidRPr="002F5950" w:rsidRDefault="002F5950" w:rsidP="002F5950">
            <w:pPr>
              <w:jc w:val="center"/>
              <w:rPr>
                <w:rFonts w:ascii="Raleigh BT" w:hAnsi="Raleigh BT"/>
              </w:rPr>
            </w:pPr>
            <w:r w:rsidRPr="002F5950">
              <w:rPr>
                <w:rFonts w:ascii="Raleigh BT" w:hAnsi="Raleigh BT"/>
              </w:rPr>
              <w:t>L51</w:t>
            </w:r>
          </w:p>
        </w:tc>
      </w:tr>
      <w:tr w:rsidR="002F5950" w:rsidRPr="002F5950" w14:paraId="2E4A43FD" w14:textId="77777777" w:rsidTr="00DB0DF0">
        <w:trPr>
          <w:gridAfter w:val="1"/>
          <w:wAfter w:w="8" w:type="dxa"/>
        </w:trPr>
        <w:tc>
          <w:tcPr>
            <w:tcW w:w="1188" w:type="dxa"/>
          </w:tcPr>
          <w:p w14:paraId="36531E32" w14:textId="77777777" w:rsidR="002F5950" w:rsidRPr="002F5950" w:rsidRDefault="002F5950" w:rsidP="002F5950">
            <w:pPr>
              <w:jc w:val="center"/>
              <w:rPr>
                <w:rFonts w:ascii="Raleigh BT" w:hAnsi="Raleigh BT"/>
              </w:rPr>
            </w:pPr>
            <w:r w:rsidRPr="002F5950">
              <w:rPr>
                <w:rFonts w:ascii="Raleigh BT" w:hAnsi="Raleigh BT"/>
              </w:rPr>
              <w:t>1</w:t>
            </w:r>
          </w:p>
        </w:tc>
        <w:tc>
          <w:tcPr>
            <w:tcW w:w="4765" w:type="dxa"/>
          </w:tcPr>
          <w:p w14:paraId="2DBA3008" w14:textId="77777777" w:rsidR="002F5950" w:rsidRPr="002F5950" w:rsidRDefault="002F5950" w:rsidP="002F5950">
            <w:pPr>
              <w:jc w:val="both"/>
              <w:rPr>
                <w:rFonts w:ascii="Raleigh BT" w:hAnsi="Raleigh BT"/>
              </w:rPr>
            </w:pPr>
            <w:r w:rsidRPr="002F5950">
              <w:rPr>
                <w:rFonts w:ascii="Raleigh BT" w:hAnsi="Raleigh BT"/>
              </w:rPr>
              <w:t>GESTOR SOCIOCULTURAL</w:t>
            </w:r>
          </w:p>
        </w:tc>
        <w:tc>
          <w:tcPr>
            <w:tcW w:w="1276" w:type="dxa"/>
          </w:tcPr>
          <w:p w14:paraId="5AD16631" w14:textId="77777777" w:rsidR="002F5950" w:rsidRPr="002F5950" w:rsidRDefault="002F5950" w:rsidP="002F5950">
            <w:pPr>
              <w:jc w:val="center"/>
              <w:rPr>
                <w:rFonts w:ascii="Raleigh BT" w:hAnsi="Raleigh BT"/>
              </w:rPr>
            </w:pPr>
            <w:r w:rsidRPr="002F5950">
              <w:rPr>
                <w:rFonts w:ascii="Raleigh BT" w:hAnsi="Raleigh BT"/>
              </w:rPr>
              <w:t>III-5</w:t>
            </w:r>
          </w:p>
        </w:tc>
      </w:tr>
      <w:tr w:rsidR="002F5950" w:rsidRPr="002F5950" w14:paraId="7180EADC" w14:textId="77777777" w:rsidTr="00DB0DF0">
        <w:trPr>
          <w:gridAfter w:val="1"/>
          <w:wAfter w:w="8" w:type="dxa"/>
        </w:trPr>
        <w:tc>
          <w:tcPr>
            <w:tcW w:w="1188" w:type="dxa"/>
          </w:tcPr>
          <w:p w14:paraId="721F00BF" w14:textId="77777777" w:rsidR="002F5950" w:rsidRPr="002F5950" w:rsidRDefault="002F5950" w:rsidP="002F5950">
            <w:pPr>
              <w:jc w:val="center"/>
              <w:rPr>
                <w:rFonts w:ascii="Raleigh BT" w:hAnsi="Raleigh BT"/>
              </w:rPr>
            </w:pPr>
            <w:r w:rsidRPr="002F5950">
              <w:rPr>
                <w:rFonts w:ascii="Raleigh BT" w:hAnsi="Raleigh BT"/>
              </w:rPr>
              <w:t>1</w:t>
            </w:r>
          </w:p>
        </w:tc>
        <w:tc>
          <w:tcPr>
            <w:tcW w:w="4765" w:type="dxa"/>
          </w:tcPr>
          <w:p w14:paraId="2A6C964D" w14:textId="77777777" w:rsidR="002F5950" w:rsidRPr="002F5950" w:rsidRDefault="002F5950" w:rsidP="002F5950">
            <w:pPr>
              <w:jc w:val="both"/>
              <w:rPr>
                <w:rFonts w:ascii="Raleigh BT" w:hAnsi="Raleigh BT"/>
              </w:rPr>
            </w:pPr>
            <w:r w:rsidRPr="002F5950">
              <w:rPr>
                <w:rFonts w:ascii="Raleigh BT" w:hAnsi="Raleigh BT"/>
              </w:rPr>
              <w:t>SUBALTERNO/A</w:t>
            </w:r>
          </w:p>
        </w:tc>
        <w:tc>
          <w:tcPr>
            <w:tcW w:w="1276" w:type="dxa"/>
          </w:tcPr>
          <w:p w14:paraId="22CEC5A4" w14:textId="77777777" w:rsidR="002F5950" w:rsidRPr="002F5950" w:rsidRDefault="002F5950" w:rsidP="002F5950">
            <w:pPr>
              <w:jc w:val="center"/>
              <w:rPr>
                <w:rFonts w:ascii="Raleigh BT" w:hAnsi="Raleigh BT"/>
              </w:rPr>
            </w:pPr>
            <w:r w:rsidRPr="002F5950">
              <w:rPr>
                <w:rFonts w:ascii="Raleigh BT" w:hAnsi="Raleigh BT"/>
              </w:rPr>
              <w:t>IV-1</w:t>
            </w:r>
          </w:p>
        </w:tc>
      </w:tr>
      <w:tr w:rsidR="002F5950" w:rsidRPr="002F5950" w14:paraId="682EC781" w14:textId="77777777" w:rsidTr="00DB0DF0">
        <w:trPr>
          <w:gridAfter w:val="1"/>
          <w:wAfter w:w="8" w:type="dxa"/>
        </w:trPr>
        <w:tc>
          <w:tcPr>
            <w:tcW w:w="1188" w:type="dxa"/>
          </w:tcPr>
          <w:p w14:paraId="79BEE24B" w14:textId="77777777" w:rsidR="002F5950" w:rsidRPr="002F5950" w:rsidRDefault="002F5950" w:rsidP="002F5950">
            <w:pPr>
              <w:jc w:val="center"/>
              <w:rPr>
                <w:rFonts w:ascii="Raleigh BT" w:hAnsi="Raleigh BT"/>
              </w:rPr>
            </w:pPr>
            <w:r w:rsidRPr="002F5950">
              <w:rPr>
                <w:rFonts w:ascii="Raleigh BT" w:hAnsi="Raleigh BT"/>
              </w:rPr>
              <w:t>1</w:t>
            </w:r>
          </w:p>
        </w:tc>
        <w:tc>
          <w:tcPr>
            <w:tcW w:w="4765" w:type="dxa"/>
          </w:tcPr>
          <w:p w14:paraId="2AFC5880" w14:textId="77777777" w:rsidR="002F5950" w:rsidRPr="002F5950" w:rsidRDefault="002F5950" w:rsidP="002F5950">
            <w:pPr>
              <w:jc w:val="both"/>
              <w:rPr>
                <w:rFonts w:ascii="Raleigh BT" w:hAnsi="Raleigh BT"/>
              </w:rPr>
            </w:pPr>
            <w:r w:rsidRPr="002F5950">
              <w:rPr>
                <w:rFonts w:ascii="Raleigh BT" w:hAnsi="Raleigh BT"/>
              </w:rPr>
              <w:t>OFICIAL</w:t>
            </w:r>
          </w:p>
        </w:tc>
        <w:tc>
          <w:tcPr>
            <w:tcW w:w="1276" w:type="dxa"/>
          </w:tcPr>
          <w:p w14:paraId="2DDBE6B7" w14:textId="77777777" w:rsidR="002F5950" w:rsidRPr="002F5950" w:rsidRDefault="002F5950" w:rsidP="002F5950">
            <w:pPr>
              <w:jc w:val="center"/>
              <w:rPr>
                <w:rFonts w:ascii="Raleigh BT" w:hAnsi="Raleigh BT"/>
              </w:rPr>
            </w:pPr>
            <w:r w:rsidRPr="002F5950">
              <w:rPr>
                <w:rFonts w:ascii="Raleigh BT" w:hAnsi="Raleigh BT"/>
              </w:rPr>
              <w:t>IV-7</w:t>
            </w:r>
          </w:p>
        </w:tc>
      </w:tr>
      <w:tr w:rsidR="002F5950" w:rsidRPr="002F5950" w14:paraId="0F7F0FF5" w14:textId="77777777" w:rsidTr="00DB0DF0">
        <w:trPr>
          <w:trHeight w:val="471"/>
        </w:trPr>
        <w:tc>
          <w:tcPr>
            <w:tcW w:w="7237" w:type="dxa"/>
            <w:gridSpan w:val="4"/>
            <w:vAlign w:val="center"/>
          </w:tcPr>
          <w:p w14:paraId="65A89593" w14:textId="77777777" w:rsidR="002F5950" w:rsidRPr="002F5950" w:rsidRDefault="002F5950" w:rsidP="002F5950">
            <w:pPr>
              <w:jc w:val="center"/>
              <w:rPr>
                <w:rFonts w:ascii="Raleigh BT" w:hAnsi="Raleigh BT"/>
                <w:color w:val="3366FF"/>
                <w:u w:val="single"/>
              </w:rPr>
            </w:pPr>
            <w:r w:rsidRPr="002F5950">
              <w:rPr>
                <w:rFonts w:ascii="Raleigh BT" w:hAnsi="Raleigh BT"/>
                <w:color w:val="3366FF"/>
                <w:u w:val="single"/>
              </w:rPr>
              <w:t>SECCIÓN ESCUELA DE MÚSICA</w:t>
            </w:r>
          </w:p>
        </w:tc>
      </w:tr>
      <w:tr w:rsidR="002F5950" w:rsidRPr="002F5950" w14:paraId="54A609EA" w14:textId="77777777" w:rsidTr="00DB0DF0">
        <w:trPr>
          <w:gridAfter w:val="1"/>
          <w:wAfter w:w="8" w:type="dxa"/>
        </w:trPr>
        <w:tc>
          <w:tcPr>
            <w:tcW w:w="1188" w:type="dxa"/>
          </w:tcPr>
          <w:p w14:paraId="1893DE88" w14:textId="77777777" w:rsidR="002F5950" w:rsidRPr="002F5950" w:rsidRDefault="002F5950" w:rsidP="002F5950">
            <w:pPr>
              <w:jc w:val="center"/>
              <w:rPr>
                <w:rFonts w:ascii="Raleigh BT" w:hAnsi="Raleigh BT"/>
              </w:rPr>
            </w:pPr>
            <w:r w:rsidRPr="002F5950">
              <w:rPr>
                <w:rFonts w:ascii="Raleigh BT" w:hAnsi="Raleigh BT"/>
              </w:rPr>
              <w:t>11</w:t>
            </w:r>
          </w:p>
        </w:tc>
        <w:tc>
          <w:tcPr>
            <w:tcW w:w="4765" w:type="dxa"/>
          </w:tcPr>
          <w:p w14:paraId="7BCCC78B" w14:textId="77777777" w:rsidR="002F5950" w:rsidRPr="002F5950" w:rsidRDefault="002F5950" w:rsidP="002F5950">
            <w:pPr>
              <w:jc w:val="both"/>
              <w:rPr>
                <w:rFonts w:ascii="Raleigh BT" w:hAnsi="Raleigh BT"/>
              </w:rPr>
            </w:pPr>
            <w:r w:rsidRPr="002F5950">
              <w:rPr>
                <w:rFonts w:ascii="Raleigh BT" w:hAnsi="Raleigh BT"/>
              </w:rPr>
              <w:t>PROFESOR/A TITULADO SUPERIOR JORNADA COMPLETA</w:t>
            </w:r>
          </w:p>
        </w:tc>
        <w:tc>
          <w:tcPr>
            <w:tcW w:w="1276" w:type="dxa"/>
          </w:tcPr>
          <w:p w14:paraId="7A100BEA" w14:textId="77777777" w:rsidR="002F5950" w:rsidRPr="002F5950" w:rsidRDefault="002F5950" w:rsidP="002F5950">
            <w:pPr>
              <w:jc w:val="center"/>
              <w:rPr>
                <w:rFonts w:ascii="Raleigh BT" w:hAnsi="Raleigh BT"/>
              </w:rPr>
            </w:pPr>
            <w:r w:rsidRPr="002F5950">
              <w:rPr>
                <w:rFonts w:ascii="Raleigh BT" w:hAnsi="Raleigh BT"/>
              </w:rPr>
              <w:t>I-2</w:t>
            </w:r>
          </w:p>
        </w:tc>
      </w:tr>
      <w:tr w:rsidR="002F5950" w:rsidRPr="002F5950" w14:paraId="14B2F575" w14:textId="77777777" w:rsidTr="00DB0DF0">
        <w:trPr>
          <w:gridAfter w:val="1"/>
          <w:wAfter w:w="8" w:type="dxa"/>
        </w:trPr>
        <w:tc>
          <w:tcPr>
            <w:tcW w:w="1188" w:type="dxa"/>
          </w:tcPr>
          <w:p w14:paraId="00D7443B" w14:textId="77777777" w:rsidR="002F5950" w:rsidRPr="002F5950" w:rsidRDefault="002F5950" w:rsidP="002F5950">
            <w:pPr>
              <w:jc w:val="center"/>
              <w:rPr>
                <w:rFonts w:ascii="Raleigh BT" w:hAnsi="Raleigh BT"/>
              </w:rPr>
            </w:pPr>
            <w:r w:rsidRPr="002F5950">
              <w:rPr>
                <w:rFonts w:ascii="Raleigh BT" w:hAnsi="Raleigh BT"/>
              </w:rPr>
              <w:t>10</w:t>
            </w:r>
          </w:p>
        </w:tc>
        <w:tc>
          <w:tcPr>
            <w:tcW w:w="4765" w:type="dxa"/>
          </w:tcPr>
          <w:p w14:paraId="5D614653" w14:textId="77777777" w:rsidR="002F5950" w:rsidRPr="002F5950" w:rsidRDefault="002F5950" w:rsidP="002F5950">
            <w:pPr>
              <w:jc w:val="both"/>
              <w:rPr>
                <w:rFonts w:ascii="Raleigh BT" w:hAnsi="Raleigh BT"/>
              </w:rPr>
            </w:pPr>
            <w:r w:rsidRPr="002F5950">
              <w:rPr>
                <w:rFonts w:ascii="Raleigh BT" w:hAnsi="Raleigh BT"/>
              </w:rPr>
              <w:t>PROFESOR/A TITULADO SUPERIOR JORNADA PARCIAL</w:t>
            </w:r>
          </w:p>
        </w:tc>
        <w:tc>
          <w:tcPr>
            <w:tcW w:w="1276" w:type="dxa"/>
          </w:tcPr>
          <w:p w14:paraId="77D3D583" w14:textId="77777777" w:rsidR="002F5950" w:rsidRPr="002F5950" w:rsidRDefault="002F5950" w:rsidP="002F5950">
            <w:pPr>
              <w:jc w:val="center"/>
              <w:rPr>
                <w:rFonts w:ascii="Raleigh BT" w:hAnsi="Raleigh BT"/>
              </w:rPr>
            </w:pPr>
            <w:r w:rsidRPr="002F5950">
              <w:rPr>
                <w:rFonts w:ascii="Raleigh BT" w:hAnsi="Raleigh BT"/>
              </w:rPr>
              <w:t>I-2</w:t>
            </w:r>
          </w:p>
        </w:tc>
      </w:tr>
    </w:tbl>
    <w:p w14:paraId="307F4E84" w14:textId="77777777" w:rsidR="002F5950" w:rsidRPr="002F5950" w:rsidRDefault="002F5950" w:rsidP="002F5950">
      <w:pPr>
        <w:rPr>
          <w:rFonts w:ascii="Raleigh BT" w:hAnsi="Raleigh BT"/>
        </w:rPr>
      </w:pPr>
    </w:p>
    <w:tbl>
      <w:tblPr>
        <w:tblW w:w="722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095"/>
      </w:tblGrid>
      <w:tr w:rsidR="002F5950" w:rsidRPr="002F5950" w14:paraId="3AEFD3F3" w14:textId="77777777" w:rsidTr="00DB0DF0">
        <w:trPr>
          <w:trHeight w:val="255"/>
        </w:trPr>
        <w:tc>
          <w:tcPr>
            <w:tcW w:w="1134" w:type="dxa"/>
            <w:vAlign w:val="center"/>
          </w:tcPr>
          <w:p w14:paraId="1EF3DC98" w14:textId="77777777" w:rsidR="002F5950" w:rsidRPr="002F5950" w:rsidRDefault="002F5950" w:rsidP="002F5950">
            <w:pPr>
              <w:jc w:val="center"/>
              <w:rPr>
                <w:rFonts w:ascii="Raleigh BT" w:hAnsi="Raleigh BT"/>
                <w:color w:val="993366"/>
              </w:rPr>
            </w:pPr>
            <w:r w:rsidRPr="002F5950">
              <w:rPr>
                <w:rFonts w:ascii="Raleigh BT" w:hAnsi="Raleigh BT"/>
                <w:color w:val="993366"/>
              </w:rPr>
              <w:t>25</w:t>
            </w:r>
          </w:p>
        </w:tc>
        <w:tc>
          <w:tcPr>
            <w:tcW w:w="6095" w:type="dxa"/>
            <w:vAlign w:val="center"/>
          </w:tcPr>
          <w:p w14:paraId="0C62875E" w14:textId="77777777" w:rsidR="002F5950" w:rsidRPr="002F5950" w:rsidRDefault="002F5950" w:rsidP="002F5950">
            <w:pPr>
              <w:jc w:val="both"/>
              <w:rPr>
                <w:rFonts w:ascii="Raleigh BT" w:hAnsi="Raleigh BT"/>
                <w:color w:val="993366"/>
              </w:rPr>
            </w:pPr>
            <w:r w:rsidRPr="002F5950">
              <w:rPr>
                <w:rFonts w:ascii="Raleigh BT" w:hAnsi="Raleigh BT"/>
                <w:color w:val="993366"/>
              </w:rPr>
              <w:t>TOTAL PLANTILLA DEL PERSONAL LABORAL</w:t>
            </w:r>
          </w:p>
        </w:tc>
      </w:tr>
    </w:tbl>
    <w:p w14:paraId="1DA2F0F7" w14:textId="77777777" w:rsidR="002F5950" w:rsidRPr="002F5950" w:rsidRDefault="002F5950" w:rsidP="002F5950">
      <w:pPr>
        <w:jc w:val="center"/>
        <w:rPr>
          <w:rFonts w:ascii="Raleigh BT" w:hAnsi="Raleigh BT"/>
        </w:rPr>
      </w:pPr>
    </w:p>
    <w:p w14:paraId="0F02E57C" w14:textId="77777777" w:rsidR="002F5950" w:rsidRPr="002F5950" w:rsidRDefault="002F5950" w:rsidP="002F5950">
      <w:pPr>
        <w:jc w:val="center"/>
        <w:rPr>
          <w:rFonts w:ascii="Raleigh BT" w:hAnsi="Raleigh BT"/>
          <w:b/>
          <w:color w:val="993366"/>
          <w:u w:val="single"/>
        </w:rPr>
      </w:pPr>
    </w:p>
    <w:p w14:paraId="7D2A90E6" w14:textId="77777777" w:rsidR="002F5950" w:rsidRPr="002F5950" w:rsidRDefault="002F5950" w:rsidP="002F5950">
      <w:pPr>
        <w:jc w:val="center"/>
        <w:rPr>
          <w:rFonts w:ascii="Raleigh BT" w:hAnsi="Raleigh BT"/>
          <w:b/>
          <w:color w:val="993366"/>
          <w:u w:val="single"/>
        </w:rPr>
      </w:pPr>
    </w:p>
    <w:p w14:paraId="6505B300" w14:textId="77777777" w:rsidR="002F5950" w:rsidRPr="002F5950" w:rsidRDefault="002F5950" w:rsidP="002F5950">
      <w:pPr>
        <w:jc w:val="center"/>
        <w:rPr>
          <w:rFonts w:ascii="Raleigh BT" w:hAnsi="Raleigh BT"/>
          <w:b/>
          <w:color w:val="993366"/>
          <w:u w:val="single"/>
        </w:rPr>
      </w:pPr>
      <w:r w:rsidRPr="002F5950">
        <w:rPr>
          <w:rFonts w:ascii="Raleigh BT" w:hAnsi="Raleigh BT"/>
          <w:b/>
          <w:color w:val="993366"/>
          <w:u w:val="single"/>
        </w:rPr>
        <w:t>RESUMEN</w:t>
      </w:r>
    </w:p>
    <w:p w14:paraId="26B0F320" w14:textId="77777777" w:rsidR="002F5950" w:rsidRPr="002F5950" w:rsidRDefault="002F5950" w:rsidP="002F5950">
      <w:pPr>
        <w:jc w:val="center"/>
        <w:rPr>
          <w:rFonts w:ascii="Raleigh BT" w:hAnsi="Raleigh BT"/>
          <w:b/>
          <w:color w:val="3366FF"/>
          <w:u w:val="single"/>
        </w:rPr>
      </w:pPr>
    </w:p>
    <w:tbl>
      <w:tblPr>
        <w:tblW w:w="723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993"/>
      </w:tblGrid>
      <w:tr w:rsidR="002F5950" w:rsidRPr="002F5950" w14:paraId="513B0959" w14:textId="77777777" w:rsidTr="00DB0DF0">
        <w:tc>
          <w:tcPr>
            <w:tcW w:w="6237" w:type="dxa"/>
          </w:tcPr>
          <w:p w14:paraId="6D6BCA38" w14:textId="77777777" w:rsidR="002F5950" w:rsidRPr="002F5950" w:rsidRDefault="002F5950" w:rsidP="002F5950">
            <w:pPr>
              <w:jc w:val="both"/>
              <w:rPr>
                <w:rFonts w:ascii="Raleigh BT" w:hAnsi="Raleigh BT"/>
                <w:color w:val="993366"/>
              </w:rPr>
            </w:pPr>
            <w:r w:rsidRPr="002F5950">
              <w:rPr>
                <w:rFonts w:ascii="Raleigh BT" w:hAnsi="Raleigh BT"/>
                <w:color w:val="993366"/>
              </w:rPr>
              <w:t>TOTAL PLANTILLA DE PERSONAL FUNCIONARIO</w:t>
            </w:r>
          </w:p>
        </w:tc>
        <w:tc>
          <w:tcPr>
            <w:tcW w:w="993" w:type="dxa"/>
          </w:tcPr>
          <w:p w14:paraId="5B39BE01" w14:textId="77777777" w:rsidR="002F5950" w:rsidRPr="002F5950" w:rsidRDefault="002F5950" w:rsidP="002F5950">
            <w:pPr>
              <w:jc w:val="right"/>
              <w:rPr>
                <w:rFonts w:ascii="Raleigh BT" w:hAnsi="Raleigh BT"/>
                <w:color w:val="993366"/>
              </w:rPr>
            </w:pPr>
            <w:r w:rsidRPr="002F5950">
              <w:rPr>
                <w:rFonts w:ascii="Raleigh BT" w:hAnsi="Raleigh BT"/>
                <w:color w:val="993366"/>
              </w:rPr>
              <w:t>10</w:t>
            </w:r>
          </w:p>
        </w:tc>
      </w:tr>
      <w:tr w:rsidR="002F5950" w:rsidRPr="002F5950" w14:paraId="208E2322" w14:textId="77777777" w:rsidTr="00DB0DF0">
        <w:tc>
          <w:tcPr>
            <w:tcW w:w="6237" w:type="dxa"/>
          </w:tcPr>
          <w:p w14:paraId="60E28521" w14:textId="77777777" w:rsidR="002F5950" w:rsidRPr="002F5950" w:rsidRDefault="002F5950" w:rsidP="002F5950">
            <w:pPr>
              <w:jc w:val="both"/>
              <w:rPr>
                <w:rFonts w:ascii="Raleigh BT" w:hAnsi="Raleigh BT"/>
                <w:color w:val="993366"/>
              </w:rPr>
            </w:pPr>
            <w:r w:rsidRPr="002F5950">
              <w:rPr>
                <w:rFonts w:ascii="Raleigh BT" w:hAnsi="Raleigh BT"/>
                <w:color w:val="993366"/>
              </w:rPr>
              <w:t>TOTAL PLANTILLA DE PERSONAL LABORAL</w:t>
            </w:r>
          </w:p>
        </w:tc>
        <w:tc>
          <w:tcPr>
            <w:tcW w:w="993" w:type="dxa"/>
          </w:tcPr>
          <w:p w14:paraId="6D1A2F1B" w14:textId="77777777" w:rsidR="002F5950" w:rsidRPr="002F5950" w:rsidRDefault="002F5950" w:rsidP="002F5950">
            <w:pPr>
              <w:jc w:val="right"/>
              <w:rPr>
                <w:rFonts w:ascii="Raleigh BT" w:hAnsi="Raleigh BT"/>
                <w:color w:val="993366"/>
              </w:rPr>
            </w:pPr>
            <w:r w:rsidRPr="002F5950">
              <w:rPr>
                <w:rFonts w:ascii="Raleigh BT" w:hAnsi="Raleigh BT"/>
                <w:color w:val="993366"/>
              </w:rPr>
              <w:t>25</w:t>
            </w:r>
          </w:p>
        </w:tc>
      </w:tr>
      <w:tr w:rsidR="002F5950" w:rsidRPr="002F5950" w14:paraId="46993D98" w14:textId="77777777" w:rsidTr="00DB0DF0">
        <w:tc>
          <w:tcPr>
            <w:tcW w:w="6237" w:type="dxa"/>
          </w:tcPr>
          <w:p w14:paraId="07E6A0CD" w14:textId="77777777" w:rsidR="002F5950" w:rsidRPr="002F5950" w:rsidRDefault="002F5950" w:rsidP="002F5950">
            <w:pPr>
              <w:jc w:val="center"/>
              <w:rPr>
                <w:rFonts w:ascii="Raleigh BT" w:hAnsi="Raleigh BT"/>
                <w:color w:val="993366"/>
              </w:rPr>
            </w:pPr>
          </w:p>
        </w:tc>
        <w:tc>
          <w:tcPr>
            <w:tcW w:w="993" w:type="dxa"/>
          </w:tcPr>
          <w:p w14:paraId="35B39CF5" w14:textId="77777777" w:rsidR="002F5950" w:rsidRPr="002F5950" w:rsidRDefault="002F5950" w:rsidP="002F5950">
            <w:pPr>
              <w:jc w:val="right"/>
              <w:rPr>
                <w:rFonts w:ascii="Raleigh BT" w:hAnsi="Raleigh BT"/>
                <w:color w:val="993366"/>
              </w:rPr>
            </w:pPr>
          </w:p>
        </w:tc>
      </w:tr>
      <w:tr w:rsidR="002F5950" w:rsidRPr="002F5950" w14:paraId="55B74DEC" w14:textId="77777777" w:rsidTr="00DB0DF0">
        <w:tc>
          <w:tcPr>
            <w:tcW w:w="6237" w:type="dxa"/>
          </w:tcPr>
          <w:p w14:paraId="7FDCBAD8" w14:textId="77777777" w:rsidR="002F5950" w:rsidRPr="002F5950" w:rsidRDefault="002F5950" w:rsidP="002F5950">
            <w:pPr>
              <w:jc w:val="both"/>
              <w:rPr>
                <w:rFonts w:ascii="Raleigh BT" w:hAnsi="Raleigh BT"/>
                <w:color w:val="993366"/>
              </w:rPr>
            </w:pPr>
            <w:r w:rsidRPr="002F5950">
              <w:rPr>
                <w:rFonts w:ascii="Raleigh BT" w:hAnsi="Raleigh BT"/>
                <w:color w:val="993366"/>
              </w:rPr>
              <w:t>TOTAL PLANTILLA EJERCICIO 2026</w:t>
            </w:r>
          </w:p>
        </w:tc>
        <w:tc>
          <w:tcPr>
            <w:tcW w:w="993" w:type="dxa"/>
          </w:tcPr>
          <w:p w14:paraId="51F8ED60" w14:textId="77777777" w:rsidR="002F5950" w:rsidRPr="002F5950" w:rsidRDefault="002F5950" w:rsidP="002F5950">
            <w:pPr>
              <w:jc w:val="right"/>
              <w:rPr>
                <w:rFonts w:ascii="Raleigh BT" w:hAnsi="Raleigh BT"/>
                <w:color w:val="993366"/>
              </w:rPr>
            </w:pPr>
            <w:r w:rsidRPr="002F5950">
              <w:rPr>
                <w:rFonts w:ascii="Raleigh BT" w:hAnsi="Raleigh BT"/>
                <w:color w:val="993366"/>
              </w:rPr>
              <w:t>35</w:t>
            </w:r>
          </w:p>
        </w:tc>
      </w:tr>
    </w:tbl>
    <w:p w14:paraId="74352C99" w14:textId="77777777" w:rsidR="002F5950" w:rsidRPr="002F5950" w:rsidRDefault="002F5950" w:rsidP="002F5950">
      <w:pPr>
        <w:spacing w:after="120"/>
        <w:ind w:firstLine="900"/>
        <w:rPr>
          <w:rFonts w:ascii="Raleigh BT" w:hAnsi="Raleigh BT"/>
          <w:sz w:val="22"/>
          <w:szCs w:val="22"/>
        </w:rPr>
      </w:pPr>
    </w:p>
    <w:p w14:paraId="36FCEFEE" w14:textId="389CABFC" w:rsidR="002F5950" w:rsidRPr="002F5950" w:rsidRDefault="002F5950" w:rsidP="002F5950">
      <w:pPr>
        <w:spacing w:after="120"/>
        <w:jc w:val="both"/>
        <w:rPr>
          <w:rFonts w:ascii="Raleigh BT" w:eastAsia="Calibri" w:hAnsi="Raleigh BT"/>
          <w:sz w:val="22"/>
          <w:szCs w:val="22"/>
          <w:lang w:eastAsia="en-US"/>
        </w:rPr>
      </w:pPr>
      <w:r w:rsidRPr="002F5950">
        <w:rPr>
          <w:rFonts w:ascii="Raleigh BT" w:hAnsi="Raleigh BT"/>
          <w:b/>
          <w:bCs/>
          <w:sz w:val="22"/>
          <w:szCs w:val="22"/>
        </w:rPr>
        <w:t>TERCERO.-</w:t>
      </w:r>
      <w:r w:rsidRPr="002F5950">
        <w:rPr>
          <w:rFonts w:ascii="Raleigh BT" w:hAnsi="Raleigh BT"/>
          <w:sz w:val="22"/>
          <w:szCs w:val="22"/>
        </w:rPr>
        <w:t xml:space="preserve"> Dar traslado del Presente acuerdo y documentos aprobados al Excmo. Ayuntamiento de San Cristóbal de La Laguna, a fin de dar cumplimiento a lo establecido en el apartado segundo, del artículo 168, del Real Decreto Legislativo 2/2004, de 5 de marzo, por el que se aprueba el Texto Refundido de la Ley Reguladora de las Haciendas Locales.</w:t>
      </w:r>
    </w:p>
    <w:p w14:paraId="58D24FF5" w14:textId="77777777" w:rsidR="00FC037C" w:rsidRDefault="00FC037C" w:rsidP="00F934C3">
      <w:pPr>
        <w:pStyle w:val="Textoindependiente"/>
        <w:spacing w:before="120"/>
        <w:rPr>
          <w:sz w:val="22"/>
          <w:szCs w:val="22"/>
          <w:lang w:val="es-ES_tradnl"/>
        </w:rPr>
      </w:pPr>
    </w:p>
    <w:p w14:paraId="1752583A" w14:textId="77777777" w:rsidR="00832C85" w:rsidRPr="00EB2EBA" w:rsidRDefault="00C02A4E" w:rsidP="00F934C3">
      <w:pPr>
        <w:pStyle w:val="Textoindependiente"/>
        <w:spacing w:before="120"/>
        <w:rPr>
          <w:sz w:val="22"/>
          <w:szCs w:val="22"/>
        </w:rPr>
      </w:pPr>
      <w:r>
        <w:rPr>
          <w:sz w:val="22"/>
          <w:szCs w:val="22"/>
          <w:lang w:val="es-ES_tradnl"/>
        </w:rPr>
        <w:t>No habiendo nada más que tratar, cuando son las</w:t>
      </w:r>
      <w:r w:rsidR="00832C85" w:rsidRPr="00EB2EBA">
        <w:rPr>
          <w:sz w:val="22"/>
          <w:szCs w:val="22"/>
        </w:rPr>
        <w:t xml:space="preserve"> </w:t>
      </w:r>
      <w:r w:rsidR="00765C4E">
        <w:rPr>
          <w:sz w:val="22"/>
          <w:szCs w:val="22"/>
        </w:rPr>
        <w:t>nueve</w:t>
      </w:r>
      <w:r w:rsidR="00C80556">
        <w:rPr>
          <w:sz w:val="22"/>
          <w:szCs w:val="22"/>
        </w:rPr>
        <w:t xml:space="preserve"> </w:t>
      </w:r>
      <w:r w:rsidR="00832C85" w:rsidRPr="00EB2EBA">
        <w:rPr>
          <w:sz w:val="22"/>
          <w:szCs w:val="22"/>
        </w:rPr>
        <w:t xml:space="preserve">horas y </w:t>
      </w:r>
      <w:r w:rsidR="00242A5A">
        <w:rPr>
          <w:sz w:val="22"/>
          <w:szCs w:val="22"/>
        </w:rPr>
        <w:t>cuarenta</w:t>
      </w:r>
      <w:r w:rsidR="00E30AF9" w:rsidRPr="00812A90">
        <w:rPr>
          <w:sz w:val="22"/>
          <w:szCs w:val="22"/>
        </w:rPr>
        <w:t xml:space="preserve"> </w:t>
      </w:r>
      <w:r w:rsidRPr="00812A90">
        <w:rPr>
          <w:sz w:val="22"/>
          <w:szCs w:val="22"/>
        </w:rPr>
        <w:t>minutos</w:t>
      </w:r>
      <w:r w:rsidR="00832C85" w:rsidRPr="00EB2EBA">
        <w:rPr>
          <w:sz w:val="22"/>
          <w:szCs w:val="22"/>
        </w:rPr>
        <w:t xml:space="preserve"> </w:t>
      </w:r>
      <w:r w:rsidRPr="00EB2EBA">
        <w:rPr>
          <w:sz w:val="22"/>
          <w:szCs w:val="22"/>
        </w:rPr>
        <w:t xml:space="preserve">del día al principio indicado, </w:t>
      </w:r>
      <w:r>
        <w:rPr>
          <w:sz w:val="22"/>
          <w:szCs w:val="22"/>
          <w:lang w:val="es-ES_tradnl"/>
        </w:rPr>
        <w:t xml:space="preserve">por </w:t>
      </w:r>
      <w:r w:rsidR="00765C4E">
        <w:rPr>
          <w:sz w:val="22"/>
          <w:szCs w:val="22"/>
          <w:lang w:val="es-ES_tradnl"/>
        </w:rPr>
        <w:t>el</w:t>
      </w:r>
      <w:r>
        <w:rPr>
          <w:sz w:val="22"/>
          <w:szCs w:val="22"/>
          <w:lang w:val="es-ES_tradnl"/>
        </w:rPr>
        <w:t xml:space="preserve"> President</w:t>
      </w:r>
      <w:r w:rsidR="00765C4E">
        <w:rPr>
          <w:sz w:val="22"/>
          <w:szCs w:val="22"/>
          <w:lang w:val="es-ES_tradnl"/>
        </w:rPr>
        <w:t>e</w:t>
      </w:r>
      <w:r>
        <w:rPr>
          <w:sz w:val="22"/>
          <w:szCs w:val="22"/>
          <w:lang w:val="es-ES_tradnl"/>
        </w:rPr>
        <w:t xml:space="preserve"> se levanta la sesión, </w:t>
      </w:r>
      <w:r w:rsidR="00832C85" w:rsidRPr="00EB2EBA">
        <w:rPr>
          <w:sz w:val="22"/>
          <w:szCs w:val="22"/>
        </w:rPr>
        <w:t>de</w:t>
      </w:r>
      <w:r w:rsidR="00E30AF9">
        <w:rPr>
          <w:sz w:val="22"/>
          <w:szCs w:val="22"/>
        </w:rPr>
        <w:t xml:space="preserve"> todo lo cual yo</w:t>
      </w:r>
      <w:r w:rsidR="00EA173E">
        <w:rPr>
          <w:sz w:val="22"/>
          <w:szCs w:val="22"/>
        </w:rPr>
        <w:t>,</w:t>
      </w:r>
      <w:r w:rsidR="00E30AF9">
        <w:rPr>
          <w:sz w:val="22"/>
          <w:szCs w:val="22"/>
        </w:rPr>
        <w:t xml:space="preserve"> como Secretari</w:t>
      </w:r>
      <w:r w:rsidR="00765C4E">
        <w:rPr>
          <w:sz w:val="22"/>
          <w:szCs w:val="22"/>
        </w:rPr>
        <w:t>a</w:t>
      </w:r>
      <w:r w:rsidR="00832C85" w:rsidRPr="00EB2EBA">
        <w:rPr>
          <w:sz w:val="22"/>
          <w:szCs w:val="22"/>
        </w:rPr>
        <w:t>, doy fe.</w:t>
      </w:r>
    </w:p>
    <w:p w14:paraId="4D0F63F7" w14:textId="77777777" w:rsidR="00832C85" w:rsidRPr="00EB2EBA" w:rsidRDefault="00832C85" w:rsidP="00F934C3">
      <w:pPr>
        <w:pStyle w:val="Textoindependiente"/>
        <w:tabs>
          <w:tab w:val="left" w:pos="1300"/>
        </w:tabs>
        <w:spacing w:before="120"/>
        <w:rPr>
          <w:b/>
          <w:sz w:val="22"/>
          <w:szCs w:val="22"/>
        </w:rPr>
      </w:pPr>
    </w:p>
    <w:p w14:paraId="627ACBBA" w14:textId="77777777" w:rsidR="00832C85" w:rsidRPr="0044004B" w:rsidRDefault="00832C85" w:rsidP="00F934C3">
      <w:pPr>
        <w:pStyle w:val="Textoindependiente"/>
        <w:tabs>
          <w:tab w:val="left" w:pos="1300"/>
        </w:tabs>
        <w:spacing w:before="120"/>
        <w:rPr>
          <w:rFonts w:ascii="Raleigh Md BT" w:hAnsi="Raleigh Md BT"/>
          <w:szCs w:val="24"/>
          <w:lang w:val="es-ES_tradnl"/>
        </w:rPr>
      </w:pPr>
      <w:r w:rsidRPr="0044004B">
        <w:rPr>
          <w:rFonts w:ascii="Raleigh Md BT" w:hAnsi="Raleigh Md BT"/>
          <w:b/>
          <w:szCs w:val="24"/>
          <w:lang w:val="es-ES_tradnl"/>
        </w:rPr>
        <w:tab/>
      </w:r>
      <w:r w:rsidRPr="0044004B">
        <w:rPr>
          <w:rFonts w:ascii="Raleigh Md BT" w:hAnsi="Raleigh Md BT"/>
          <w:szCs w:val="24"/>
          <w:lang w:val="es-ES_tradnl"/>
        </w:rPr>
        <w:tab/>
      </w:r>
      <w:r w:rsidRPr="0044004B">
        <w:rPr>
          <w:rFonts w:ascii="Raleigh Md BT" w:hAnsi="Raleigh Md BT"/>
          <w:szCs w:val="24"/>
          <w:lang w:val="es-ES_tradnl"/>
        </w:rPr>
        <w:tab/>
        <w:t>Vº Bº</w:t>
      </w:r>
    </w:p>
    <w:p w14:paraId="1BE685F9" w14:textId="77777777" w:rsidR="00832C85" w:rsidRPr="0044004B" w:rsidRDefault="00832C85" w:rsidP="00F934C3">
      <w:pPr>
        <w:pStyle w:val="Textoindependiente"/>
        <w:tabs>
          <w:tab w:val="left" w:pos="1300"/>
        </w:tabs>
        <w:spacing w:before="120"/>
        <w:rPr>
          <w:rFonts w:ascii="Raleigh Md BT" w:hAnsi="Raleigh Md BT"/>
          <w:szCs w:val="24"/>
          <w:lang w:val="es-ES_tradnl"/>
        </w:rPr>
      </w:pPr>
      <w:r w:rsidRPr="0044004B">
        <w:rPr>
          <w:rFonts w:ascii="Raleigh Md BT" w:hAnsi="Raleigh Md BT"/>
          <w:szCs w:val="24"/>
          <w:lang w:val="es-ES_tradnl"/>
        </w:rPr>
        <w:t xml:space="preserve">        </w:t>
      </w:r>
      <w:r w:rsidRPr="0044004B">
        <w:rPr>
          <w:rFonts w:ascii="Raleigh Md BT" w:hAnsi="Raleigh Md BT"/>
          <w:szCs w:val="24"/>
          <w:lang w:val="es-ES_tradnl"/>
        </w:rPr>
        <w:tab/>
      </w:r>
      <w:r w:rsidRPr="0044004B">
        <w:rPr>
          <w:rFonts w:ascii="Raleigh Md BT" w:hAnsi="Raleigh Md BT"/>
          <w:szCs w:val="24"/>
          <w:lang w:val="es-ES_tradnl"/>
        </w:rPr>
        <w:tab/>
        <w:t xml:space="preserve"> </w:t>
      </w:r>
      <w:r w:rsidR="00765C4E">
        <w:rPr>
          <w:rFonts w:ascii="Raleigh Md BT" w:hAnsi="Raleigh Md BT"/>
          <w:szCs w:val="24"/>
          <w:lang w:val="es-ES_tradnl"/>
        </w:rPr>
        <w:t>E</w:t>
      </w:r>
      <w:r w:rsidRPr="0044004B">
        <w:rPr>
          <w:rFonts w:ascii="Raleigh Md BT" w:hAnsi="Raleigh Md BT"/>
          <w:szCs w:val="24"/>
          <w:lang w:val="es-ES_tradnl"/>
        </w:rPr>
        <w:t>L PRESIDEN</w:t>
      </w:r>
      <w:r w:rsidR="00B01864">
        <w:rPr>
          <w:rFonts w:ascii="Raleigh Md BT" w:hAnsi="Raleigh Md BT"/>
          <w:szCs w:val="24"/>
          <w:lang w:val="es-ES_tradnl"/>
        </w:rPr>
        <w:t>T</w:t>
      </w:r>
      <w:r w:rsidR="00765C4E">
        <w:rPr>
          <w:rFonts w:ascii="Raleigh Md BT" w:hAnsi="Raleigh Md BT"/>
          <w:szCs w:val="24"/>
          <w:lang w:val="es-ES_tradnl"/>
        </w:rPr>
        <w:t>E</w:t>
      </w:r>
      <w:r w:rsidR="00E30AF9">
        <w:rPr>
          <w:rFonts w:ascii="Raleigh Md BT" w:hAnsi="Raleigh Md BT"/>
          <w:szCs w:val="24"/>
          <w:lang w:val="es-ES_tradnl"/>
        </w:rPr>
        <w:t>,</w:t>
      </w:r>
      <w:r w:rsidR="00E30AF9">
        <w:rPr>
          <w:rFonts w:ascii="Raleigh Md BT" w:hAnsi="Raleigh Md BT"/>
          <w:szCs w:val="24"/>
          <w:lang w:val="es-ES_tradnl"/>
        </w:rPr>
        <w:tab/>
      </w:r>
      <w:r w:rsidR="00E30AF9">
        <w:rPr>
          <w:rFonts w:ascii="Raleigh Md BT" w:hAnsi="Raleigh Md BT"/>
          <w:szCs w:val="24"/>
          <w:lang w:val="es-ES_tradnl"/>
        </w:rPr>
        <w:tab/>
      </w:r>
      <w:r w:rsidR="00E30AF9">
        <w:rPr>
          <w:rFonts w:ascii="Raleigh Md BT" w:hAnsi="Raleigh Md BT"/>
          <w:szCs w:val="24"/>
          <w:lang w:val="es-ES_tradnl"/>
        </w:rPr>
        <w:tab/>
      </w:r>
      <w:r w:rsidR="00D72220">
        <w:rPr>
          <w:rFonts w:ascii="Raleigh Md BT" w:hAnsi="Raleigh Md BT"/>
          <w:szCs w:val="24"/>
          <w:lang w:val="es-ES_tradnl"/>
        </w:rPr>
        <w:tab/>
      </w:r>
      <w:r w:rsidR="00D72220">
        <w:rPr>
          <w:rFonts w:ascii="Raleigh Md BT" w:hAnsi="Raleigh Md BT"/>
          <w:szCs w:val="24"/>
          <w:lang w:val="es-ES_tradnl"/>
        </w:rPr>
        <w:tab/>
      </w:r>
      <w:r w:rsidR="00E30AF9">
        <w:rPr>
          <w:rFonts w:ascii="Raleigh Md BT" w:hAnsi="Raleigh Md BT"/>
          <w:szCs w:val="24"/>
          <w:lang w:val="es-ES_tradnl"/>
        </w:rPr>
        <w:t>L</w:t>
      </w:r>
      <w:r w:rsidR="00765C4E">
        <w:rPr>
          <w:rFonts w:ascii="Raleigh Md BT" w:hAnsi="Raleigh Md BT"/>
          <w:szCs w:val="24"/>
          <w:lang w:val="es-ES_tradnl"/>
        </w:rPr>
        <w:t>A</w:t>
      </w:r>
      <w:r w:rsidRPr="0044004B">
        <w:rPr>
          <w:rFonts w:ascii="Raleigh Md BT" w:hAnsi="Raleigh Md BT"/>
          <w:szCs w:val="24"/>
          <w:lang w:val="es-ES_tradnl"/>
        </w:rPr>
        <w:t xml:space="preserve"> SECRETARI</w:t>
      </w:r>
      <w:r w:rsidR="00765C4E">
        <w:rPr>
          <w:rFonts w:ascii="Raleigh Md BT" w:hAnsi="Raleigh Md BT"/>
          <w:szCs w:val="24"/>
          <w:lang w:val="es-ES_tradnl"/>
        </w:rPr>
        <w:t>A</w:t>
      </w:r>
      <w:r w:rsidRPr="0044004B">
        <w:rPr>
          <w:rFonts w:ascii="Raleigh Md BT" w:hAnsi="Raleigh Md BT"/>
          <w:szCs w:val="24"/>
          <w:lang w:val="es-ES_tradnl"/>
        </w:rPr>
        <w:t>,</w:t>
      </w:r>
    </w:p>
    <w:p w14:paraId="75AE6E68" w14:textId="77777777" w:rsidR="000B5784" w:rsidRPr="0044004B" w:rsidRDefault="000B5784" w:rsidP="00F934C3">
      <w:pPr>
        <w:pStyle w:val="Textoindependiente"/>
        <w:ind w:left="2833" w:firstLine="707"/>
        <w:rPr>
          <w:szCs w:val="24"/>
          <w:lang w:val="es-ES_tradnl"/>
        </w:rPr>
      </w:pPr>
    </w:p>
    <w:sectPr w:rsidR="000B5784" w:rsidRPr="0044004B" w:rsidSect="00113F7F">
      <w:headerReference w:type="default" r:id="rId7"/>
      <w:footerReference w:type="default" r:id="rId8"/>
      <w:headerReference w:type="first" r:id="rId9"/>
      <w:footerReference w:type="first" r:id="rId10"/>
      <w:pgSz w:w="11906" w:h="16838" w:code="9"/>
      <w:pgMar w:top="709" w:right="1133" w:bottom="1134" w:left="1701" w:header="567" w:footer="567" w:gutter="0"/>
      <w:pgNumType w:chapStyle="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2FFEC" w14:textId="77777777" w:rsidR="00D05E00" w:rsidRDefault="00D05E00">
      <w:r>
        <w:separator/>
      </w:r>
    </w:p>
  </w:endnote>
  <w:endnote w:type="continuationSeparator" w:id="0">
    <w:p w14:paraId="763BB822" w14:textId="77777777" w:rsidR="00D05E00" w:rsidRDefault="00D05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igh Md BT">
    <w:panose1 w:val="02040503040305030204"/>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leigh BT">
    <w:panose1 w:val="02040503040305030204"/>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Raleigh Lt BT">
    <w:panose1 w:val="020404030403050302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BD6A" w14:textId="77777777" w:rsidR="00E80145" w:rsidRDefault="00E80145" w:rsidP="00B750B1">
    <w:pPr>
      <w:ind w:right="849"/>
      <w:jc w:val="both"/>
      <w:rPr>
        <w:rFonts w:ascii="Raleigh Md BT" w:hAnsi="Raleigh Md BT"/>
        <w:sz w:val="22"/>
        <w:szCs w:val="22"/>
      </w:rPr>
    </w:pPr>
  </w:p>
  <w:p w14:paraId="53456AE4" w14:textId="77777777" w:rsidR="00E80145" w:rsidRPr="00B750B1" w:rsidRDefault="00E80145" w:rsidP="00DE440F">
    <w:pPr>
      <w:pStyle w:val="Piedepgina"/>
      <w:jc w:val="center"/>
      <w:rPr>
        <w:rFonts w:ascii="Raleigh Md BT" w:hAnsi="Raleigh Md BT"/>
        <w:sz w:val="18"/>
        <w:szCs w:val="18"/>
      </w:rPr>
    </w:pPr>
    <w:r w:rsidRPr="00B750B1">
      <w:rPr>
        <w:rStyle w:val="Nmerodepgina"/>
        <w:rFonts w:ascii="Raleigh Md BT" w:hAnsi="Raleigh Md BT"/>
        <w:sz w:val="18"/>
        <w:szCs w:val="18"/>
      </w:rPr>
      <w:t xml:space="preserve">Página </w:t>
    </w:r>
    <w:r w:rsidRPr="00B750B1">
      <w:rPr>
        <w:rStyle w:val="Nmerodepgina"/>
        <w:rFonts w:ascii="Raleigh Md BT" w:hAnsi="Raleigh Md BT"/>
        <w:sz w:val="18"/>
        <w:szCs w:val="18"/>
      </w:rPr>
      <w:fldChar w:fldCharType="begin"/>
    </w:r>
    <w:r w:rsidRPr="00B750B1">
      <w:rPr>
        <w:rStyle w:val="Nmerodepgina"/>
        <w:rFonts w:ascii="Raleigh Md BT" w:hAnsi="Raleigh Md BT"/>
        <w:sz w:val="18"/>
        <w:szCs w:val="18"/>
      </w:rPr>
      <w:instrText xml:space="preserve"> PAGE </w:instrText>
    </w:r>
    <w:r w:rsidRPr="00B750B1">
      <w:rPr>
        <w:rStyle w:val="Nmerodepgina"/>
        <w:rFonts w:ascii="Raleigh Md BT" w:hAnsi="Raleigh Md BT"/>
        <w:sz w:val="18"/>
        <w:szCs w:val="18"/>
      </w:rPr>
      <w:fldChar w:fldCharType="separate"/>
    </w:r>
    <w:r w:rsidR="006B2666">
      <w:rPr>
        <w:rStyle w:val="Nmerodepgina"/>
        <w:rFonts w:ascii="Raleigh Md BT" w:hAnsi="Raleigh Md BT"/>
        <w:noProof/>
        <w:sz w:val="18"/>
        <w:szCs w:val="18"/>
      </w:rPr>
      <w:t>2</w:t>
    </w:r>
    <w:r w:rsidRPr="00B750B1">
      <w:rPr>
        <w:rStyle w:val="Nmerodepgina"/>
        <w:rFonts w:ascii="Raleigh Md BT" w:hAnsi="Raleigh Md BT"/>
        <w:sz w:val="18"/>
        <w:szCs w:val="18"/>
      </w:rPr>
      <w:fldChar w:fldCharType="end"/>
    </w:r>
    <w:r w:rsidRPr="00B750B1">
      <w:rPr>
        <w:rStyle w:val="Nmerodepgina"/>
        <w:rFonts w:ascii="Raleigh Md BT" w:hAnsi="Raleigh Md BT"/>
        <w:sz w:val="18"/>
        <w:szCs w:val="18"/>
      </w:rPr>
      <w:t xml:space="preserve"> de </w:t>
    </w:r>
    <w:r w:rsidRPr="00B750B1">
      <w:rPr>
        <w:rStyle w:val="Nmerodepgina"/>
        <w:rFonts w:ascii="Raleigh Md BT" w:hAnsi="Raleigh Md BT"/>
        <w:sz w:val="18"/>
        <w:szCs w:val="18"/>
      </w:rPr>
      <w:fldChar w:fldCharType="begin"/>
    </w:r>
    <w:r w:rsidRPr="00B750B1">
      <w:rPr>
        <w:rStyle w:val="Nmerodepgina"/>
        <w:rFonts w:ascii="Raleigh Md BT" w:hAnsi="Raleigh Md BT"/>
        <w:sz w:val="18"/>
        <w:szCs w:val="18"/>
      </w:rPr>
      <w:instrText xml:space="preserve"> NUMPAGES </w:instrText>
    </w:r>
    <w:r w:rsidRPr="00B750B1">
      <w:rPr>
        <w:rStyle w:val="Nmerodepgina"/>
        <w:rFonts w:ascii="Raleigh Md BT" w:hAnsi="Raleigh Md BT"/>
        <w:sz w:val="18"/>
        <w:szCs w:val="18"/>
      </w:rPr>
      <w:fldChar w:fldCharType="separate"/>
    </w:r>
    <w:r w:rsidR="006B2666">
      <w:rPr>
        <w:rStyle w:val="Nmerodepgina"/>
        <w:rFonts w:ascii="Raleigh Md BT" w:hAnsi="Raleigh Md BT"/>
        <w:noProof/>
        <w:sz w:val="18"/>
        <w:szCs w:val="18"/>
      </w:rPr>
      <w:t>10</w:t>
    </w:r>
    <w:r w:rsidRPr="00B750B1">
      <w:rPr>
        <w:rStyle w:val="Nmerodepgina"/>
        <w:rFonts w:ascii="Raleigh Md BT" w:hAnsi="Raleigh Md BT"/>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1CAA" w14:textId="77777777" w:rsidR="00E80145" w:rsidRPr="00B750B1" w:rsidRDefault="00E80145" w:rsidP="00DE440F">
    <w:pPr>
      <w:pStyle w:val="Piedepgina"/>
      <w:jc w:val="center"/>
      <w:rPr>
        <w:rFonts w:ascii="Raleigh Md BT" w:hAnsi="Raleigh Md BT"/>
        <w:sz w:val="18"/>
        <w:szCs w:val="18"/>
      </w:rPr>
    </w:pPr>
    <w:r w:rsidRPr="00B750B1">
      <w:rPr>
        <w:rStyle w:val="Nmerodepgina"/>
        <w:rFonts w:ascii="Raleigh Md BT" w:hAnsi="Raleigh Md BT"/>
        <w:sz w:val="18"/>
        <w:szCs w:val="18"/>
      </w:rPr>
      <w:t xml:space="preserve">Página </w:t>
    </w:r>
    <w:r w:rsidRPr="00B750B1">
      <w:rPr>
        <w:rStyle w:val="Nmerodepgina"/>
        <w:rFonts w:ascii="Raleigh Md BT" w:hAnsi="Raleigh Md BT"/>
        <w:sz w:val="18"/>
        <w:szCs w:val="18"/>
      </w:rPr>
      <w:fldChar w:fldCharType="begin"/>
    </w:r>
    <w:r w:rsidRPr="00B750B1">
      <w:rPr>
        <w:rStyle w:val="Nmerodepgina"/>
        <w:rFonts w:ascii="Raleigh Md BT" w:hAnsi="Raleigh Md BT"/>
        <w:sz w:val="18"/>
        <w:szCs w:val="18"/>
      </w:rPr>
      <w:instrText xml:space="preserve"> PAGE </w:instrText>
    </w:r>
    <w:r w:rsidRPr="00B750B1">
      <w:rPr>
        <w:rStyle w:val="Nmerodepgina"/>
        <w:rFonts w:ascii="Raleigh Md BT" w:hAnsi="Raleigh Md BT"/>
        <w:sz w:val="18"/>
        <w:szCs w:val="18"/>
      </w:rPr>
      <w:fldChar w:fldCharType="separate"/>
    </w:r>
    <w:r w:rsidR="006B2666">
      <w:rPr>
        <w:rStyle w:val="Nmerodepgina"/>
        <w:rFonts w:ascii="Raleigh Md BT" w:hAnsi="Raleigh Md BT"/>
        <w:noProof/>
        <w:sz w:val="18"/>
        <w:szCs w:val="18"/>
      </w:rPr>
      <w:t>1</w:t>
    </w:r>
    <w:r w:rsidRPr="00B750B1">
      <w:rPr>
        <w:rStyle w:val="Nmerodepgina"/>
        <w:rFonts w:ascii="Raleigh Md BT" w:hAnsi="Raleigh Md BT"/>
        <w:sz w:val="18"/>
        <w:szCs w:val="18"/>
      </w:rPr>
      <w:fldChar w:fldCharType="end"/>
    </w:r>
    <w:r w:rsidRPr="00B750B1">
      <w:rPr>
        <w:rStyle w:val="Nmerodepgina"/>
        <w:rFonts w:ascii="Raleigh Md BT" w:hAnsi="Raleigh Md BT"/>
        <w:sz w:val="18"/>
        <w:szCs w:val="18"/>
      </w:rPr>
      <w:t xml:space="preserve"> de </w:t>
    </w:r>
    <w:r w:rsidRPr="00B750B1">
      <w:rPr>
        <w:rStyle w:val="Nmerodepgina"/>
        <w:rFonts w:ascii="Raleigh Md BT" w:hAnsi="Raleigh Md BT"/>
        <w:sz w:val="18"/>
        <w:szCs w:val="18"/>
      </w:rPr>
      <w:fldChar w:fldCharType="begin"/>
    </w:r>
    <w:r w:rsidRPr="00B750B1">
      <w:rPr>
        <w:rStyle w:val="Nmerodepgina"/>
        <w:rFonts w:ascii="Raleigh Md BT" w:hAnsi="Raleigh Md BT"/>
        <w:sz w:val="18"/>
        <w:szCs w:val="18"/>
      </w:rPr>
      <w:instrText xml:space="preserve"> NUMPAGES </w:instrText>
    </w:r>
    <w:r w:rsidRPr="00B750B1">
      <w:rPr>
        <w:rStyle w:val="Nmerodepgina"/>
        <w:rFonts w:ascii="Raleigh Md BT" w:hAnsi="Raleigh Md BT"/>
        <w:sz w:val="18"/>
        <w:szCs w:val="18"/>
      </w:rPr>
      <w:fldChar w:fldCharType="separate"/>
    </w:r>
    <w:r w:rsidR="006B2666">
      <w:rPr>
        <w:rStyle w:val="Nmerodepgina"/>
        <w:rFonts w:ascii="Raleigh Md BT" w:hAnsi="Raleigh Md BT"/>
        <w:noProof/>
        <w:sz w:val="18"/>
        <w:szCs w:val="18"/>
      </w:rPr>
      <w:t>10</w:t>
    </w:r>
    <w:r w:rsidRPr="00B750B1">
      <w:rPr>
        <w:rStyle w:val="Nmerodepgina"/>
        <w:rFonts w:ascii="Raleigh Md BT" w:hAnsi="Raleigh Md B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CE0F3" w14:textId="77777777" w:rsidR="00D05E00" w:rsidRDefault="00D05E00">
      <w:r>
        <w:separator/>
      </w:r>
    </w:p>
  </w:footnote>
  <w:footnote w:type="continuationSeparator" w:id="0">
    <w:p w14:paraId="6E0156AD" w14:textId="77777777" w:rsidR="00D05E00" w:rsidRDefault="00D05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B3FE" w14:textId="77777777" w:rsidR="00E80145" w:rsidRDefault="00E80145" w:rsidP="005E5E05">
    <w:pPr>
      <w:pStyle w:val="Encabezado"/>
      <w:tabs>
        <w:tab w:val="clear" w:pos="4252"/>
        <w:tab w:val="clear" w:pos="8504"/>
      </w:tabs>
      <w:ind w:firstLine="708"/>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70AA" w14:textId="1CBC4034" w:rsidR="00E80145" w:rsidRDefault="004118DF">
    <w:pPr>
      <w:pStyle w:val="Encabezado"/>
    </w:pPr>
    <w:r>
      <w:rPr>
        <w:noProof/>
      </w:rPr>
      <mc:AlternateContent>
        <mc:Choice Requires="wpg">
          <w:drawing>
            <wp:anchor distT="0" distB="0" distL="114300" distR="114300" simplePos="0" relativeHeight="251657728" behindDoc="0" locked="0" layoutInCell="1" allowOverlap="1" wp14:anchorId="38EFF104" wp14:editId="290E1805">
              <wp:simplePos x="0" y="0"/>
              <wp:positionH relativeFrom="column">
                <wp:posOffset>-228600</wp:posOffset>
              </wp:positionH>
              <wp:positionV relativeFrom="paragraph">
                <wp:posOffset>99695</wp:posOffset>
              </wp:positionV>
              <wp:extent cx="1257300" cy="1257300"/>
              <wp:effectExtent l="3810" t="2540" r="0" b="0"/>
              <wp:wrapNone/>
              <wp:docPr id="166075147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801" y="544"/>
                        <a:chExt cx="2565" cy="2561"/>
                      </a:xfrm>
                    </wpg:grpSpPr>
                    <pic:pic xmlns:pic="http://schemas.openxmlformats.org/drawingml/2006/picture">
                      <pic:nvPicPr>
                        <pic:cNvPr id="1093480238"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01" y="544"/>
                          <a:ext cx="2565" cy="1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31492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21" y="2524"/>
                          <a:ext cx="1161" cy="5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E1EE9B" id="Group 14" o:spid="_x0000_s1026" style="position:absolute;margin-left:-18pt;margin-top:7.85pt;width:99pt;height:99pt;z-index:251657728" coordorigin="801,544" coordsize="2565,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&#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801;top:544;width:2565;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">
                <v:imagedata r:id="rId3" o:title=""/>
              </v:shape>
              <v:shape id="Picture 16" o:spid="_x0000_s1028" type="#_x0000_t75" style="position:absolute;left:1521;top:2524;width:1161;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5619"/>
    <w:multiLevelType w:val="hybridMultilevel"/>
    <w:tmpl w:val="9310562C"/>
    <w:lvl w:ilvl="0" w:tplc="0C0A0017">
      <w:start w:val="1"/>
      <w:numFmt w:val="low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A5813EF"/>
    <w:multiLevelType w:val="hybridMultilevel"/>
    <w:tmpl w:val="4992E6B2"/>
    <w:lvl w:ilvl="0" w:tplc="A3EC378C">
      <w:numFmt w:val="bullet"/>
      <w:lvlText w:val="-"/>
      <w:lvlJc w:val="left"/>
      <w:pPr>
        <w:ind w:left="1779" w:hanging="360"/>
      </w:pPr>
      <w:rPr>
        <w:rFonts w:ascii="Raleigh Md BT" w:eastAsia="Times New Roman" w:hAnsi="Raleigh Md BT" w:cs="Times New Roman" w:hint="default"/>
      </w:rPr>
    </w:lvl>
    <w:lvl w:ilvl="1" w:tplc="0C0A0003">
      <w:start w:val="1"/>
      <w:numFmt w:val="bullet"/>
      <w:lvlText w:val="o"/>
      <w:lvlJc w:val="left"/>
      <w:pPr>
        <w:ind w:left="2499" w:hanging="360"/>
      </w:pPr>
      <w:rPr>
        <w:rFonts w:ascii="Courier New" w:hAnsi="Courier New" w:cs="Courier New" w:hint="default"/>
      </w:rPr>
    </w:lvl>
    <w:lvl w:ilvl="2" w:tplc="0C0A0005" w:tentative="1">
      <w:start w:val="1"/>
      <w:numFmt w:val="bullet"/>
      <w:lvlText w:val=""/>
      <w:lvlJc w:val="left"/>
      <w:pPr>
        <w:ind w:left="3219" w:hanging="360"/>
      </w:pPr>
      <w:rPr>
        <w:rFonts w:ascii="Wingdings" w:hAnsi="Wingdings" w:hint="default"/>
      </w:rPr>
    </w:lvl>
    <w:lvl w:ilvl="3" w:tplc="0C0A0001" w:tentative="1">
      <w:start w:val="1"/>
      <w:numFmt w:val="bullet"/>
      <w:lvlText w:val=""/>
      <w:lvlJc w:val="left"/>
      <w:pPr>
        <w:ind w:left="3939" w:hanging="360"/>
      </w:pPr>
      <w:rPr>
        <w:rFonts w:ascii="Symbol" w:hAnsi="Symbol" w:hint="default"/>
      </w:rPr>
    </w:lvl>
    <w:lvl w:ilvl="4" w:tplc="0C0A0003" w:tentative="1">
      <w:start w:val="1"/>
      <w:numFmt w:val="bullet"/>
      <w:lvlText w:val="o"/>
      <w:lvlJc w:val="left"/>
      <w:pPr>
        <w:ind w:left="4659" w:hanging="360"/>
      </w:pPr>
      <w:rPr>
        <w:rFonts w:ascii="Courier New" w:hAnsi="Courier New" w:cs="Courier New" w:hint="default"/>
      </w:rPr>
    </w:lvl>
    <w:lvl w:ilvl="5" w:tplc="0C0A0005" w:tentative="1">
      <w:start w:val="1"/>
      <w:numFmt w:val="bullet"/>
      <w:lvlText w:val=""/>
      <w:lvlJc w:val="left"/>
      <w:pPr>
        <w:ind w:left="5379" w:hanging="360"/>
      </w:pPr>
      <w:rPr>
        <w:rFonts w:ascii="Wingdings" w:hAnsi="Wingdings" w:hint="default"/>
      </w:rPr>
    </w:lvl>
    <w:lvl w:ilvl="6" w:tplc="0C0A0001" w:tentative="1">
      <w:start w:val="1"/>
      <w:numFmt w:val="bullet"/>
      <w:lvlText w:val=""/>
      <w:lvlJc w:val="left"/>
      <w:pPr>
        <w:ind w:left="6099" w:hanging="360"/>
      </w:pPr>
      <w:rPr>
        <w:rFonts w:ascii="Symbol" w:hAnsi="Symbol" w:hint="default"/>
      </w:rPr>
    </w:lvl>
    <w:lvl w:ilvl="7" w:tplc="0C0A0003" w:tentative="1">
      <w:start w:val="1"/>
      <w:numFmt w:val="bullet"/>
      <w:lvlText w:val="o"/>
      <w:lvlJc w:val="left"/>
      <w:pPr>
        <w:ind w:left="6819" w:hanging="360"/>
      </w:pPr>
      <w:rPr>
        <w:rFonts w:ascii="Courier New" w:hAnsi="Courier New" w:cs="Courier New" w:hint="default"/>
      </w:rPr>
    </w:lvl>
    <w:lvl w:ilvl="8" w:tplc="0C0A0005" w:tentative="1">
      <w:start w:val="1"/>
      <w:numFmt w:val="bullet"/>
      <w:lvlText w:val=""/>
      <w:lvlJc w:val="left"/>
      <w:pPr>
        <w:ind w:left="7539" w:hanging="360"/>
      </w:pPr>
      <w:rPr>
        <w:rFonts w:ascii="Wingdings" w:hAnsi="Wingdings" w:hint="default"/>
      </w:rPr>
    </w:lvl>
  </w:abstractNum>
  <w:abstractNum w:abstractNumId="2" w15:restartNumberingAfterBreak="0">
    <w:nsid w:val="0B975B96"/>
    <w:multiLevelType w:val="hybridMultilevel"/>
    <w:tmpl w:val="BD0634BE"/>
    <w:lvl w:ilvl="0" w:tplc="0C0A0005">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20867F8C"/>
    <w:multiLevelType w:val="hybridMultilevel"/>
    <w:tmpl w:val="04B8593E"/>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38606971"/>
    <w:multiLevelType w:val="hybridMultilevel"/>
    <w:tmpl w:val="9E4A2890"/>
    <w:lvl w:ilvl="0" w:tplc="B9FCADA2">
      <w:numFmt w:val="bullet"/>
      <w:lvlText w:val="-"/>
      <w:lvlJc w:val="left"/>
      <w:pPr>
        <w:tabs>
          <w:tab w:val="num" w:pos="1068"/>
        </w:tabs>
        <w:ind w:left="1068" w:hanging="360"/>
      </w:pPr>
      <w:rPr>
        <w:rFonts w:ascii="Raleigh Md BT" w:eastAsia="Times New Roman" w:hAnsi="Raleigh Md BT"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536F1980"/>
    <w:multiLevelType w:val="hybridMultilevel"/>
    <w:tmpl w:val="FDAC755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414283E"/>
    <w:multiLevelType w:val="hybridMultilevel"/>
    <w:tmpl w:val="04EA01AA"/>
    <w:lvl w:ilvl="0" w:tplc="39864E8E">
      <w:start w:val="1"/>
      <w:numFmt w:val="lowerLetter"/>
      <w:lvlText w:val="%1)"/>
      <w:lvlJc w:val="left"/>
      <w:pPr>
        <w:tabs>
          <w:tab w:val="num" w:pos="1728"/>
        </w:tabs>
        <w:ind w:left="1728" w:hanging="102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71121224"/>
    <w:multiLevelType w:val="hybridMultilevel"/>
    <w:tmpl w:val="44FA8B98"/>
    <w:lvl w:ilvl="0" w:tplc="0C0A0005">
      <w:start w:val="1"/>
      <w:numFmt w:val="bullet"/>
      <w:lvlText w:val=""/>
      <w:lvlJc w:val="left"/>
      <w:pPr>
        <w:tabs>
          <w:tab w:val="num" w:pos="1776"/>
        </w:tabs>
        <w:ind w:left="1776" w:hanging="360"/>
      </w:pPr>
      <w:rPr>
        <w:rFonts w:ascii="Wingdings" w:hAnsi="Wingdings" w:hint="default"/>
      </w:rPr>
    </w:lvl>
    <w:lvl w:ilvl="1" w:tplc="0C0A000B">
      <w:start w:val="1"/>
      <w:numFmt w:val="bullet"/>
      <w:lvlText w:val=""/>
      <w:lvlJc w:val="left"/>
      <w:pPr>
        <w:tabs>
          <w:tab w:val="num" w:pos="2496"/>
        </w:tabs>
        <w:ind w:left="2496" w:hanging="360"/>
      </w:pPr>
      <w:rPr>
        <w:rFonts w:ascii="Wingdings" w:hAnsi="Wingdings" w:hint="default"/>
      </w:rPr>
    </w:lvl>
    <w:lvl w:ilvl="2" w:tplc="C12E755E">
      <w:start w:val="5"/>
      <w:numFmt w:val="bullet"/>
      <w:lvlText w:val="-"/>
      <w:lvlJc w:val="left"/>
      <w:pPr>
        <w:tabs>
          <w:tab w:val="num" w:pos="3216"/>
        </w:tabs>
        <w:ind w:left="3216" w:hanging="360"/>
      </w:pPr>
      <w:rPr>
        <w:rFonts w:ascii="Raleigh BT" w:eastAsia="Times New Roman" w:hAnsi="Raleigh BT" w:cs="Times New Roman"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7DBF5180"/>
    <w:multiLevelType w:val="hybridMultilevel"/>
    <w:tmpl w:val="BEC0855C"/>
    <w:lvl w:ilvl="0" w:tplc="0C0A000F">
      <w:start w:val="1"/>
      <w:numFmt w:val="decimal"/>
      <w:lvlText w:val="%1."/>
      <w:lvlJc w:val="left"/>
      <w:pPr>
        <w:ind w:left="1488" w:hanging="360"/>
      </w:pPr>
    </w:lvl>
    <w:lvl w:ilvl="1" w:tplc="0C0A0019" w:tentative="1">
      <w:start w:val="1"/>
      <w:numFmt w:val="lowerLetter"/>
      <w:lvlText w:val="%2."/>
      <w:lvlJc w:val="left"/>
      <w:pPr>
        <w:ind w:left="2208" w:hanging="360"/>
      </w:pPr>
    </w:lvl>
    <w:lvl w:ilvl="2" w:tplc="0C0A001B" w:tentative="1">
      <w:start w:val="1"/>
      <w:numFmt w:val="lowerRoman"/>
      <w:lvlText w:val="%3."/>
      <w:lvlJc w:val="right"/>
      <w:pPr>
        <w:ind w:left="2928" w:hanging="180"/>
      </w:pPr>
    </w:lvl>
    <w:lvl w:ilvl="3" w:tplc="0C0A000F" w:tentative="1">
      <w:start w:val="1"/>
      <w:numFmt w:val="decimal"/>
      <w:lvlText w:val="%4."/>
      <w:lvlJc w:val="left"/>
      <w:pPr>
        <w:ind w:left="3648" w:hanging="360"/>
      </w:pPr>
    </w:lvl>
    <w:lvl w:ilvl="4" w:tplc="0C0A0019" w:tentative="1">
      <w:start w:val="1"/>
      <w:numFmt w:val="lowerLetter"/>
      <w:lvlText w:val="%5."/>
      <w:lvlJc w:val="left"/>
      <w:pPr>
        <w:ind w:left="4368" w:hanging="360"/>
      </w:pPr>
    </w:lvl>
    <w:lvl w:ilvl="5" w:tplc="0C0A001B" w:tentative="1">
      <w:start w:val="1"/>
      <w:numFmt w:val="lowerRoman"/>
      <w:lvlText w:val="%6."/>
      <w:lvlJc w:val="right"/>
      <w:pPr>
        <w:ind w:left="5088" w:hanging="180"/>
      </w:pPr>
    </w:lvl>
    <w:lvl w:ilvl="6" w:tplc="0C0A000F" w:tentative="1">
      <w:start w:val="1"/>
      <w:numFmt w:val="decimal"/>
      <w:lvlText w:val="%7."/>
      <w:lvlJc w:val="left"/>
      <w:pPr>
        <w:ind w:left="5808" w:hanging="360"/>
      </w:pPr>
    </w:lvl>
    <w:lvl w:ilvl="7" w:tplc="0C0A0019" w:tentative="1">
      <w:start w:val="1"/>
      <w:numFmt w:val="lowerLetter"/>
      <w:lvlText w:val="%8."/>
      <w:lvlJc w:val="left"/>
      <w:pPr>
        <w:ind w:left="6528" w:hanging="360"/>
      </w:pPr>
    </w:lvl>
    <w:lvl w:ilvl="8" w:tplc="0C0A001B" w:tentative="1">
      <w:start w:val="1"/>
      <w:numFmt w:val="lowerRoman"/>
      <w:lvlText w:val="%9."/>
      <w:lvlJc w:val="right"/>
      <w:pPr>
        <w:ind w:left="7248" w:hanging="180"/>
      </w:pPr>
    </w:lvl>
  </w:abstractNum>
  <w:num w:numId="1" w16cid:durableId="855583018">
    <w:abstractNumId w:val="4"/>
  </w:num>
  <w:num w:numId="2" w16cid:durableId="1722482880">
    <w:abstractNumId w:val="5"/>
  </w:num>
  <w:num w:numId="3" w16cid:durableId="2079396833">
    <w:abstractNumId w:val="7"/>
  </w:num>
  <w:num w:numId="4" w16cid:durableId="337075191">
    <w:abstractNumId w:val="2"/>
  </w:num>
  <w:num w:numId="5" w16cid:durableId="1200126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223716">
    <w:abstractNumId w:val="1"/>
  </w:num>
  <w:num w:numId="7" w16cid:durableId="281348497">
    <w:abstractNumId w:val="0"/>
  </w:num>
  <w:num w:numId="8" w16cid:durableId="141629398">
    <w:abstractNumId w:val="6"/>
  </w:num>
  <w:num w:numId="9" w16cid:durableId="1756904130">
    <w:abstractNumId w:val="8"/>
  </w:num>
  <w:num w:numId="10" w16cid:durableId="16708620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00"/>
    <w:rsid w:val="000003E9"/>
    <w:rsid w:val="00001F6C"/>
    <w:rsid w:val="00002681"/>
    <w:rsid w:val="00003727"/>
    <w:rsid w:val="00003CC2"/>
    <w:rsid w:val="00003F60"/>
    <w:rsid w:val="0000407B"/>
    <w:rsid w:val="0000542C"/>
    <w:rsid w:val="00006AFE"/>
    <w:rsid w:val="00015BD3"/>
    <w:rsid w:val="00016874"/>
    <w:rsid w:val="00016DA2"/>
    <w:rsid w:val="0001781E"/>
    <w:rsid w:val="0001792F"/>
    <w:rsid w:val="000223C6"/>
    <w:rsid w:val="00022B9C"/>
    <w:rsid w:val="00022F45"/>
    <w:rsid w:val="00024360"/>
    <w:rsid w:val="00025D33"/>
    <w:rsid w:val="00026121"/>
    <w:rsid w:val="00026668"/>
    <w:rsid w:val="00027C0F"/>
    <w:rsid w:val="0003399E"/>
    <w:rsid w:val="000342E4"/>
    <w:rsid w:val="00037537"/>
    <w:rsid w:val="00040DCD"/>
    <w:rsid w:val="00042FD2"/>
    <w:rsid w:val="0004478E"/>
    <w:rsid w:val="00044F79"/>
    <w:rsid w:val="00050F2C"/>
    <w:rsid w:val="00051903"/>
    <w:rsid w:val="00054744"/>
    <w:rsid w:val="0005760B"/>
    <w:rsid w:val="00061B3D"/>
    <w:rsid w:val="00063116"/>
    <w:rsid w:val="00063D21"/>
    <w:rsid w:val="000648A8"/>
    <w:rsid w:val="000650A6"/>
    <w:rsid w:val="0006586D"/>
    <w:rsid w:val="00066C74"/>
    <w:rsid w:val="00066CC8"/>
    <w:rsid w:val="0006792B"/>
    <w:rsid w:val="0007047F"/>
    <w:rsid w:val="0007143D"/>
    <w:rsid w:val="000715C0"/>
    <w:rsid w:val="00074A02"/>
    <w:rsid w:val="000758CE"/>
    <w:rsid w:val="00075A01"/>
    <w:rsid w:val="00076729"/>
    <w:rsid w:val="0007674D"/>
    <w:rsid w:val="00076B96"/>
    <w:rsid w:val="00076C2A"/>
    <w:rsid w:val="00077733"/>
    <w:rsid w:val="00090616"/>
    <w:rsid w:val="000906D0"/>
    <w:rsid w:val="00091A98"/>
    <w:rsid w:val="00091E3D"/>
    <w:rsid w:val="00093E0B"/>
    <w:rsid w:val="0009471E"/>
    <w:rsid w:val="0009646B"/>
    <w:rsid w:val="000A0AA9"/>
    <w:rsid w:val="000A69EF"/>
    <w:rsid w:val="000B1752"/>
    <w:rsid w:val="000B1B57"/>
    <w:rsid w:val="000B38A1"/>
    <w:rsid w:val="000B5784"/>
    <w:rsid w:val="000B6611"/>
    <w:rsid w:val="000C0EEC"/>
    <w:rsid w:val="000D0017"/>
    <w:rsid w:val="000D1BAB"/>
    <w:rsid w:val="000D62AE"/>
    <w:rsid w:val="000D776A"/>
    <w:rsid w:val="000E0C17"/>
    <w:rsid w:val="000E1243"/>
    <w:rsid w:val="000E307A"/>
    <w:rsid w:val="000E3D86"/>
    <w:rsid w:val="000E4046"/>
    <w:rsid w:val="000E5082"/>
    <w:rsid w:val="000F6D91"/>
    <w:rsid w:val="000F7400"/>
    <w:rsid w:val="000F7D78"/>
    <w:rsid w:val="00102822"/>
    <w:rsid w:val="00102FCF"/>
    <w:rsid w:val="00103116"/>
    <w:rsid w:val="00103AE2"/>
    <w:rsid w:val="0010611F"/>
    <w:rsid w:val="00106C74"/>
    <w:rsid w:val="00113F7F"/>
    <w:rsid w:val="00114597"/>
    <w:rsid w:val="00114C01"/>
    <w:rsid w:val="0012057F"/>
    <w:rsid w:val="00120E63"/>
    <w:rsid w:val="0012409C"/>
    <w:rsid w:val="00125B68"/>
    <w:rsid w:val="0012630C"/>
    <w:rsid w:val="0012764D"/>
    <w:rsid w:val="001304BB"/>
    <w:rsid w:val="001317B3"/>
    <w:rsid w:val="00132475"/>
    <w:rsid w:val="001355DC"/>
    <w:rsid w:val="00136FB9"/>
    <w:rsid w:val="0013750E"/>
    <w:rsid w:val="00142E55"/>
    <w:rsid w:val="001442C2"/>
    <w:rsid w:val="00144F92"/>
    <w:rsid w:val="001457C3"/>
    <w:rsid w:val="0014608B"/>
    <w:rsid w:val="00146DE3"/>
    <w:rsid w:val="001500B4"/>
    <w:rsid w:val="001563A7"/>
    <w:rsid w:val="001605FC"/>
    <w:rsid w:val="00160C02"/>
    <w:rsid w:val="0016182E"/>
    <w:rsid w:val="00162C6C"/>
    <w:rsid w:val="00163393"/>
    <w:rsid w:val="00164803"/>
    <w:rsid w:val="0016771C"/>
    <w:rsid w:val="00167D85"/>
    <w:rsid w:val="00172E3B"/>
    <w:rsid w:val="00174D8D"/>
    <w:rsid w:val="00181817"/>
    <w:rsid w:val="00185C19"/>
    <w:rsid w:val="00185C8E"/>
    <w:rsid w:val="00186EB1"/>
    <w:rsid w:val="00187CD7"/>
    <w:rsid w:val="001929FD"/>
    <w:rsid w:val="00193AE9"/>
    <w:rsid w:val="00195888"/>
    <w:rsid w:val="001A0678"/>
    <w:rsid w:val="001A52A3"/>
    <w:rsid w:val="001A748C"/>
    <w:rsid w:val="001A75EF"/>
    <w:rsid w:val="001A7DC3"/>
    <w:rsid w:val="001B221F"/>
    <w:rsid w:val="001B4805"/>
    <w:rsid w:val="001B65E1"/>
    <w:rsid w:val="001B7DB2"/>
    <w:rsid w:val="001C0DC8"/>
    <w:rsid w:val="001C2F3E"/>
    <w:rsid w:val="001C529B"/>
    <w:rsid w:val="001C602F"/>
    <w:rsid w:val="001C7D7E"/>
    <w:rsid w:val="001D045F"/>
    <w:rsid w:val="001D2444"/>
    <w:rsid w:val="001D309D"/>
    <w:rsid w:val="001D45C7"/>
    <w:rsid w:val="001D70CD"/>
    <w:rsid w:val="001D735C"/>
    <w:rsid w:val="001E12AD"/>
    <w:rsid w:val="001E29C6"/>
    <w:rsid w:val="001E55DC"/>
    <w:rsid w:val="001E7AA0"/>
    <w:rsid w:val="001F20A9"/>
    <w:rsid w:val="001F2537"/>
    <w:rsid w:val="001F55F6"/>
    <w:rsid w:val="002005A0"/>
    <w:rsid w:val="00200817"/>
    <w:rsid w:val="00202391"/>
    <w:rsid w:val="00203554"/>
    <w:rsid w:val="00203C5D"/>
    <w:rsid w:val="00205A99"/>
    <w:rsid w:val="00211A3A"/>
    <w:rsid w:val="00214960"/>
    <w:rsid w:val="0022320E"/>
    <w:rsid w:val="00224D35"/>
    <w:rsid w:val="0022656D"/>
    <w:rsid w:val="00231DFC"/>
    <w:rsid w:val="00235840"/>
    <w:rsid w:val="00236341"/>
    <w:rsid w:val="00237E28"/>
    <w:rsid w:val="00240038"/>
    <w:rsid w:val="00242A5A"/>
    <w:rsid w:val="0024563D"/>
    <w:rsid w:val="00245AAF"/>
    <w:rsid w:val="00246478"/>
    <w:rsid w:val="00246F74"/>
    <w:rsid w:val="00247900"/>
    <w:rsid w:val="00252DB8"/>
    <w:rsid w:val="002537BB"/>
    <w:rsid w:val="00254885"/>
    <w:rsid w:val="002559E5"/>
    <w:rsid w:val="00260852"/>
    <w:rsid w:val="00263BD5"/>
    <w:rsid w:val="002642BD"/>
    <w:rsid w:val="0026550A"/>
    <w:rsid w:val="002676C7"/>
    <w:rsid w:val="00271B10"/>
    <w:rsid w:val="00272977"/>
    <w:rsid w:val="002744EF"/>
    <w:rsid w:val="00281864"/>
    <w:rsid w:val="002856A6"/>
    <w:rsid w:val="00286234"/>
    <w:rsid w:val="00292045"/>
    <w:rsid w:val="00292BE8"/>
    <w:rsid w:val="002956F4"/>
    <w:rsid w:val="00297200"/>
    <w:rsid w:val="00297449"/>
    <w:rsid w:val="002A2450"/>
    <w:rsid w:val="002A4D76"/>
    <w:rsid w:val="002A6718"/>
    <w:rsid w:val="002A6D5B"/>
    <w:rsid w:val="002A766C"/>
    <w:rsid w:val="002B37AD"/>
    <w:rsid w:val="002B3DDF"/>
    <w:rsid w:val="002B62FB"/>
    <w:rsid w:val="002B7734"/>
    <w:rsid w:val="002C18FD"/>
    <w:rsid w:val="002C3603"/>
    <w:rsid w:val="002C61CD"/>
    <w:rsid w:val="002C75E7"/>
    <w:rsid w:val="002D0C62"/>
    <w:rsid w:val="002D1125"/>
    <w:rsid w:val="002D2640"/>
    <w:rsid w:val="002D283F"/>
    <w:rsid w:val="002D30B8"/>
    <w:rsid w:val="002D4C58"/>
    <w:rsid w:val="002D5B19"/>
    <w:rsid w:val="002D7623"/>
    <w:rsid w:val="002E1573"/>
    <w:rsid w:val="002E2426"/>
    <w:rsid w:val="002E4100"/>
    <w:rsid w:val="002E41B3"/>
    <w:rsid w:val="002E57A7"/>
    <w:rsid w:val="002E654F"/>
    <w:rsid w:val="002E67AA"/>
    <w:rsid w:val="002F3148"/>
    <w:rsid w:val="002F385B"/>
    <w:rsid w:val="002F4873"/>
    <w:rsid w:val="002F5950"/>
    <w:rsid w:val="002F6CC0"/>
    <w:rsid w:val="002F6EAE"/>
    <w:rsid w:val="002F7217"/>
    <w:rsid w:val="002F7C9F"/>
    <w:rsid w:val="002F7FA4"/>
    <w:rsid w:val="00302EE0"/>
    <w:rsid w:val="00306101"/>
    <w:rsid w:val="00306C15"/>
    <w:rsid w:val="003079D5"/>
    <w:rsid w:val="00310A02"/>
    <w:rsid w:val="00310D92"/>
    <w:rsid w:val="00314FF3"/>
    <w:rsid w:val="003167D0"/>
    <w:rsid w:val="0031742C"/>
    <w:rsid w:val="003206B6"/>
    <w:rsid w:val="003237AD"/>
    <w:rsid w:val="00323D94"/>
    <w:rsid w:val="00325156"/>
    <w:rsid w:val="00327E1C"/>
    <w:rsid w:val="003302CA"/>
    <w:rsid w:val="00332E87"/>
    <w:rsid w:val="00334E33"/>
    <w:rsid w:val="00336238"/>
    <w:rsid w:val="003364D4"/>
    <w:rsid w:val="0033740D"/>
    <w:rsid w:val="00344746"/>
    <w:rsid w:val="0034611F"/>
    <w:rsid w:val="00346AFA"/>
    <w:rsid w:val="00346BF8"/>
    <w:rsid w:val="00346CF1"/>
    <w:rsid w:val="00346F42"/>
    <w:rsid w:val="00347494"/>
    <w:rsid w:val="00347F40"/>
    <w:rsid w:val="00350303"/>
    <w:rsid w:val="003546CB"/>
    <w:rsid w:val="00356342"/>
    <w:rsid w:val="00357111"/>
    <w:rsid w:val="003577FA"/>
    <w:rsid w:val="0036071D"/>
    <w:rsid w:val="00361777"/>
    <w:rsid w:val="00361C9E"/>
    <w:rsid w:val="00363A5D"/>
    <w:rsid w:val="003652BB"/>
    <w:rsid w:val="00365665"/>
    <w:rsid w:val="00366DCE"/>
    <w:rsid w:val="00370FC8"/>
    <w:rsid w:val="00373E85"/>
    <w:rsid w:val="00375491"/>
    <w:rsid w:val="00375601"/>
    <w:rsid w:val="003758F5"/>
    <w:rsid w:val="00376394"/>
    <w:rsid w:val="00376F57"/>
    <w:rsid w:val="00380498"/>
    <w:rsid w:val="00381215"/>
    <w:rsid w:val="003818F4"/>
    <w:rsid w:val="00390567"/>
    <w:rsid w:val="00396857"/>
    <w:rsid w:val="00396F46"/>
    <w:rsid w:val="00397234"/>
    <w:rsid w:val="003979AB"/>
    <w:rsid w:val="003A16F7"/>
    <w:rsid w:val="003A1E52"/>
    <w:rsid w:val="003A25A9"/>
    <w:rsid w:val="003A29FF"/>
    <w:rsid w:val="003A2FF5"/>
    <w:rsid w:val="003A7C54"/>
    <w:rsid w:val="003B4453"/>
    <w:rsid w:val="003B5591"/>
    <w:rsid w:val="003B69AC"/>
    <w:rsid w:val="003B6DF2"/>
    <w:rsid w:val="003B7142"/>
    <w:rsid w:val="003C0926"/>
    <w:rsid w:val="003C4D9B"/>
    <w:rsid w:val="003C4DCC"/>
    <w:rsid w:val="003C52F9"/>
    <w:rsid w:val="003D30CD"/>
    <w:rsid w:val="003D3841"/>
    <w:rsid w:val="003E19B5"/>
    <w:rsid w:val="003E206D"/>
    <w:rsid w:val="003E3523"/>
    <w:rsid w:val="003E39A7"/>
    <w:rsid w:val="003E4135"/>
    <w:rsid w:val="003E53AB"/>
    <w:rsid w:val="003E7FD7"/>
    <w:rsid w:val="003F04C5"/>
    <w:rsid w:val="003F1EC7"/>
    <w:rsid w:val="003F213B"/>
    <w:rsid w:val="003F2E3E"/>
    <w:rsid w:val="003F329F"/>
    <w:rsid w:val="003F4326"/>
    <w:rsid w:val="003F7331"/>
    <w:rsid w:val="004006D5"/>
    <w:rsid w:val="00402296"/>
    <w:rsid w:val="00404F40"/>
    <w:rsid w:val="0040674F"/>
    <w:rsid w:val="00406CE0"/>
    <w:rsid w:val="004118DF"/>
    <w:rsid w:val="00414A37"/>
    <w:rsid w:val="00420229"/>
    <w:rsid w:val="00424187"/>
    <w:rsid w:val="00424DA0"/>
    <w:rsid w:val="00426B1F"/>
    <w:rsid w:val="00426C11"/>
    <w:rsid w:val="0042736A"/>
    <w:rsid w:val="004306D6"/>
    <w:rsid w:val="00431B11"/>
    <w:rsid w:val="00434CB6"/>
    <w:rsid w:val="0044004B"/>
    <w:rsid w:val="00441257"/>
    <w:rsid w:val="00442BD9"/>
    <w:rsid w:val="004434F8"/>
    <w:rsid w:val="00454FAC"/>
    <w:rsid w:val="00455FB0"/>
    <w:rsid w:val="004562EE"/>
    <w:rsid w:val="0045798B"/>
    <w:rsid w:val="00461EBE"/>
    <w:rsid w:val="00463474"/>
    <w:rsid w:val="00464D10"/>
    <w:rsid w:val="00465988"/>
    <w:rsid w:val="00465A22"/>
    <w:rsid w:val="00465F85"/>
    <w:rsid w:val="0046789B"/>
    <w:rsid w:val="00470C25"/>
    <w:rsid w:val="004726BC"/>
    <w:rsid w:val="0047292B"/>
    <w:rsid w:val="00473BA7"/>
    <w:rsid w:val="00477D10"/>
    <w:rsid w:val="00480BD1"/>
    <w:rsid w:val="00482492"/>
    <w:rsid w:val="004827AD"/>
    <w:rsid w:val="00484042"/>
    <w:rsid w:val="004919E6"/>
    <w:rsid w:val="004923E9"/>
    <w:rsid w:val="0049418F"/>
    <w:rsid w:val="004941AC"/>
    <w:rsid w:val="0049470B"/>
    <w:rsid w:val="004A24BA"/>
    <w:rsid w:val="004A2D32"/>
    <w:rsid w:val="004A3EEC"/>
    <w:rsid w:val="004A607F"/>
    <w:rsid w:val="004A6392"/>
    <w:rsid w:val="004B0B60"/>
    <w:rsid w:val="004B1485"/>
    <w:rsid w:val="004B4378"/>
    <w:rsid w:val="004B447C"/>
    <w:rsid w:val="004B6CE0"/>
    <w:rsid w:val="004C051F"/>
    <w:rsid w:val="004C0EEC"/>
    <w:rsid w:val="004C23E3"/>
    <w:rsid w:val="004C2F3F"/>
    <w:rsid w:val="004C5C5C"/>
    <w:rsid w:val="004C632B"/>
    <w:rsid w:val="004C65AB"/>
    <w:rsid w:val="004C7E14"/>
    <w:rsid w:val="004D181E"/>
    <w:rsid w:val="004D19E9"/>
    <w:rsid w:val="004D207D"/>
    <w:rsid w:val="004D3A24"/>
    <w:rsid w:val="004D416D"/>
    <w:rsid w:val="004D5861"/>
    <w:rsid w:val="004D5AA0"/>
    <w:rsid w:val="004D6DD2"/>
    <w:rsid w:val="004E0098"/>
    <w:rsid w:val="004E057F"/>
    <w:rsid w:val="004E0997"/>
    <w:rsid w:val="004E2BED"/>
    <w:rsid w:val="004E37D3"/>
    <w:rsid w:val="004E413C"/>
    <w:rsid w:val="004F1E1B"/>
    <w:rsid w:val="004F28E3"/>
    <w:rsid w:val="004F47D1"/>
    <w:rsid w:val="004F577D"/>
    <w:rsid w:val="004F6549"/>
    <w:rsid w:val="00502442"/>
    <w:rsid w:val="00502C2B"/>
    <w:rsid w:val="00504224"/>
    <w:rsid w:val="00505468"/>
    <w:rsid w:val="0051029C"/>
    <w:rsid w:val="005108DF"/>
    <w:rsid w:val="005114BC"/>
    <w:rsid w:val="00511FF2"/>
    <w:rsid w:val="005133AE"/>
    <w:rsid w:val="00515108"/>
    <w:rsid w:val="00521BA6"/>
    <w:rsid w:val="00523AA9"/>
    <w:rsid w:val="005269F9"/>
    <w:rsid w:val="00527EE3"/>
    <w:rsid w:val="00530372"/>
    <w:rsid w:val="00530E5D"/>
    <w:rsid w:val="00534790"/>
    <w:rsid w:val="00535750"/>
    <w:rsid w:val="0053656C"/>
    <w:rsid w:val="00540904"/>
    <w:rsid w:val="00540B33"/>
    <w:rsid w:val="005418EB"/>
    <w:rsid w:val="00542B41"/>
    <w:rsid w:val="00543073"/>
    <w:rsid w:val="00543A97"/>
    <w:rsid w:val="00544B10"/>
    <w:rsid w:val="005454FA"/>
    <w:rsid w:val="00547D72"/>
    <w:rsid w:val="00547ED8"/>
    <w:rsid w:val="00550D89"/>
    <w:rsid w:val="00551596"/>
    <w:rsid w:val="005535C0"/>
    <w:rsid w:val="005539D9"/>
    <w:rsid w:val="00554D57"/>
    <w:rsid w:val="00554FEB"/>
    <w:rsid w:val="0055667C"/>
    <w:rsid w:val="005578D7"/>
    <w:rsid w:val="00557D0E"/>
    <w:rsid w:val="00561782"/>
    <w:rsid w:val="00561D55"/>
    <w:rsid w:val="0056346E"/>
    <w:rsid w:val="00563919"/>
    <w:rsid w:val="00563ABF"/>
    <w:rsid w:val="00566086"/>
    <w:rsid w:val="00566B18"/>
    <w:rsid w:val="00566FF2"/>
    <w:rsid w:val="005707A4"/>
    <w:rsid w:val="00572881"/>
    <w:rsid w:val="00575967"/>
    <w:rsid w:val="00575B84"/>
    <w:rsid w:val="00577C01"/>
    <w:rsid w:val="00581413"/>
    <w:rsid w:val="00581455"/>
    <w:rsid w:val="005854BA"/>
    <w:rsid w:val="00586CB2"/>
    <w:rsid w:val="00590C3C"/>
    <w:rsid w:val="00591720"/>
    <w:rsid w:val="005949F1"/>
    <w:rsid w:val="00596337"/>
    <w:rsid w:val="00597378"/>
    <w:rsid w:val="00597AD0"/>
    <w:rsid w:val="005A21F2"/>
    <w:rsid w:val="005A26FF"/>
    <w:rsid w:val="005A33C0"/>
    <w:rsid w:val="005A35E3"/>
    <w:rsid w:val="005A40A6"/>
    <w:rsid w:val="005A61C4"/>
    <w:rsid w:val="005A6921"/>
    <w:rsid w:val="005B11D7"/>
    <w:rsid w:val="005B40ED"/>
    <w:rsid w:val="005B4822"/>
    <w:rsid w:val="005B5F9E"/>
    <w:rsid w:val="005B78AB"/>
    <w:rsid w:val="005C003D"/>
    <w:rsid w:val="005C0A40"/>
    <w:rsid w:val="005C2098"/>
    <w:rsid w:val="005C39FA"/>
    <w:rsid w:val="005C6D79"/>
    <w:rsid w:val="005D0D03"/>
    <w:rsid w:val="005D1894"/>
    <w:rsid w:val="005D1CC5"/>
    <w:rsid w:val="005D7975"/>
    <w:rsid w:val="005E075C"/>
    <w:rsid w:val="005E0773"/>
    <w:rsid w:val="005E0EFC"/>
    <w:rsid w:val="005E0F64"/>
    <w:rsid w:val="005E2B3C"/>
    <w:rsid w:val="005E2E0B"/>
    <w:rsid w:val="005E51AE"/>
    <w:rsid w:val="005E55AC"/>
    <w:rsid w:val="005E5E05"/>
    <w:rsid w:val="005E641B"/>
    <w:rsid w:val="005E7F9C"/>
    <w:rsid w:val="005F14E1"/>
    <w:rsid w:val="005F7D96"/>
    <w:rsid w:val="005F7E8A"/>
    <w:rsid w:val="0060321D"/>
    <w:rsid w:val="006035F8"/>
    <w:rsid w:val="006039CA"/>
    <w:rsid w:val="00610704"/>
    <w:rsid w:val="00611671"/>
    <w:rsid w:val="00613DE6"/>
    <w:rsid w:val="00614887"/>
    <w:rsid w:val="0061679F"/>
    <w:rsid w:val="00616E23"/>
    <w:rsid w:val="00620796"/>
    <w:rsid w:val="00620EA7"/>
    <w:rsid w:val="00623461"/>
    <w:rsid w:val="00623B79"/>
    <w:rsid w:val="00626315"/>
    <w:rsid w:val="00626B4D"/>
    <w:rsid w:val="0062780B"/>
    <w:rsid w:val="0063010F"/>
    <w:rsid w:val="00636C79"/>
    <w:rsid w:val="006372E4"/>
    <w:rsid w:val="0063776C"/>
    <w:rsid w:val="00637EE4"/>
    <w:rsid w:val="006408B1"/>
    <w:rsid w:val="00642FAA"/>
    <w:rsid w:val="006449F7"/>
    <w:rsid w:val="006515C1"/>
    <w:rsid w:val="0065363F"/>
    <w:rsid w:val="006544EA"/>
    <w:rsid w:val="0065668B"/>
    <w:rsid w:val="00656BC4"/>
    <w:rsid w:val="00657633"/>
    <w:rsid w:val="00660A27"/>
    <w:rsid w:val="00660C24"/>
    <w:rsid w:val="00663D74"/>
    <w:rsid w:val="0066508A"/>
    <w:rsid w:val="006651E0"/>
    <w:rsid w:val="00666104"/>
    <w:rsid w:val="00666E6C"/>
    <w:rsid w:val="00673C4F"/>
    <w:rsid w:val="00675408"/>
    <w:rsid w:val="00677B2C"/>
    <w:rsid w:val="006817EB"/>
    <w:rsid w:val="00686040"/>
    <w:rsid w:val="006869A5"/>
    <w:rsid w:val="00691367"/>
    <w:rsid w:val="006919D2"/>
    <w:rsid w:val="00692D2E"/>
    <w:rsid w:val="0069358C"/>
    <w:rsid w:val="00693A12"/>
    <w:rsid w:val="00695AFC"/>
    <w:rsid w:val="00696B7B"/>
    <w:rsid w:val="006A2017"/>
    <w:rsid w:val="006A30D9"/>
    <w:rsid w:val="006A5E49"/>
    <w:rsid w:val="006A61EE"/>
    <w:rsid w:val="006A6424"/>
    <w:rsid w:val="006A7151"/>
    <w:rsid w:val="006B10F8"/>
    <w:rsid w:val="006B2666"/>
    <w:rsid w:val="006B30AD"/>
    <w:rsid w:val="006B3B11"/>
    <w:rsid w:val="006B3B95"/>
    <w:rsid w:val="006B6995"/>
    <w:rsid w:val="006C1643"/>
    <w:rsid w:val="006C1759"/>
    <w:rsid w:val="006C2023"/>
    <w:rsid w:val="006C286E"/>
    <w:rsid w:val="006C35EE"/>
    <w:rsid w:val="006C40CB"/>
    <w:rsid w:val="006C40CD"/>
    <w:rsid w:val="006C4322"/>
    <w:rsid w:val="006C59CA"/>
    <w:rsid w:val="006C68FE"/>
    <w:rsid w:val="006D0DC7"/>
    <w:rsid w:val="006D1E20"/>
    <w:rsid w:val="006D21BA"/>
    <w:rsid w:val="006D381F"/>
    <w:rsid w:val="006D3B1B"/>
    <w:rsid w:val="006D4110"/>
    <w:rsid w:val="006D6F19"/>
    <w:rsid w:val="006E0E41"/>
    <w:rsid w:val="006E0F7D"/>
    <w:rsid w:val="006E54AB"/>
    <w:rsid w:val="006E5618"/>
    <w:rsid w:val="006E615B"/>
    <w:rsid w:val="006E780E"/>
    <w:rsid w:val="006E7A5D"/>
    <w:rsid w:val="006F1A97"/>
    <w:rsid w:val="006F33BF"/>
    <w:rsid w:val="006F40AE"/>
    <w:rsid w:val="006F438D"/>
    <w:rsid w:val="006F50D9"/>
    <w:rsid w:val="006F532E"/>
    <w:rsid w:val="006F6855"/>
    <w:rsid w:val="00707554"/>
    <w:rsid w:val="00711030"/>
    <w:rsid w:val="0071237A"/>
    <w:rsid w:val="00713983"/>
    <w:rsid w:val="00713DD7"/>
    <w:rsid w:val="007175CF"/>
    <w:rsid w:val="00717E90"/>
    <w:rsid w:val="007206D4"/>
    <w:rsid w:val="00720B6F"/>
    <w:rsid w:val="0072167B"/>
    <w:rsid w:val="00722784"/>
    <w:rsid w:val="007243DE"/>
    <w:rsid w:val="0072613F"/>
    <w:rsid w:val="00726279"/>
    <w:rsid w:val="007266C8"/>
    <w:rsid w:val="00727645"/>
    <w:rsid w:val="00733D9F"/>
    <w:rsid w:val="007359AF"/>
    <w:rsid w:val="0073665C"/>
    <w:rsid w:val="007367BB"/>
    <w:rsid w:val="00737621"/>
    <w:rsid w:val="00737D64"/>
    <w:rsid w:val="00743619"/>
    <w:rsid w:val="007448BE"/>
    <w:rsid w:val="007464BF"/>
    <w:rsid w:val="00746AA8"/>
    <w:rsid w:val="00747A65"/>
    <w:rsid w:val="00751758"/>
    <w:rsid w:val="00754F19"/>
    <w:rsid w:val="00755C50"/>
    <w:rsid w:val="00761837"/>
    <w:rsid w:val="00761E71"/>
    <w:rsid w:val="0076214A"/>
    <w:rsid w:val="00762590"/>
    <w:rsid w:val="00762EA7"/>
    <w:rsid w:val="0076411D"/>
    <w:rsid w:val="00765890"/>
    <w:rsid w:val="00765C4E"/>
    <w:rsid w:val="00775E96"/>
    <w:rsid w:val="00776670"/>
    <w:rsid w:val="007767B6"/>
    <w:rsid w:val="007768B2"/>
    <w:rsid w:val="00780019"/>
    <w:rsid w:val="00781F8E"/>
    <w:rsid w:val="00790ECC"/>
    <w:rsid w:val="007925BD"/>
    <w:rsid w:val="00793D2D"/>
    <w:rsid w:val="00794804"/>
    <w:rsid w:val="00795EF2"/>
    <w:rsid w:val="00796DE8"/>
    <w:rsid w:val="00797EFD"/>
    <w:rsid w:val="007A03DE"/>
    <w:rsid w:val="007A25B9"/>
    <w:rsid w:val="007A7C93"/>
    <w:rsid w:val="007B4208"/>
    <w:rsid w:val="007B7857"/>
    <w:rsid w:val="007C03D5"/>
    <w:rsid w:val="007C4A6B"/>
    <w:rsid w:val="007C4C97"/>
    <w:rsid w:val="007C5B5C"/>
    <w:rsid w:val="007C65F7"/>
    <w:rsid w:val="007D0A80"/>
    <w:rsid w:val="007D0FB3"/>
    <w:rsid w:val="007D1FC5"/>
    <w:rsid w:val="007D227F"/>
    <w:rsid w:val="007D29BC"/>
    <w:rsid w:val="007D3F08"/>
    <w:rsid w:val="007E17D2"/>
    <w:rsid w:val="007E1EF8"/>
    <w:rsid w:val="007E2BB9"/>
    <w:rsid w:val="007E3D43"/>
    <w:rsid w:val="007F0B6D"/>
    <w:rsid w:val="007F0EBD"/>
    <w:rsid w:val="007F4461"/>
    <w:rsid w:val="007F596A"/>
    <w:rsid w:val="007F7F1C"/>
    <w:rsid w:val="008003BD"/>
    <w:rsid w:val="008014B7"/>
    <w:rsid w:val="00801767"/>
    <w:rsid w:val="008030CB"/>
    <w:rsid w:val="0080419F"/>
    <w:rsid w:val="008115A1"/>
    <w:rsid w:val="00812293"/>
    <w:rsid w:val="00812A90"/>
    <w:rsid w:val="00815B3E"/>
    <w:rsid w:val="008164A1"/>
    <w:rsid w:val="00816987"/>
    <w:rsid w:val="00816A57"/>
    <w:rsid w:val="00816ABB"/>
    <w:rsid w:val="008171EE"/>
    <w:rsid w:val="00824BCE"/>
    <w:rsid w:val="008259EB"/>
    <w:rsid w:val="00825D51"/>
    <w:rsid w:val="00830311"/>
    <w:rsid w:val="0083199B"/>
    <w:rsid w:val="00832C85"/>
    <w:rsid w:val="0084096A"/>
    <w:rsid w:val="00843893"/>
    <w:rsid w:val="008438BA"/>
    <w:rsid w:val="0084597C"/>
    <w:rsid w:val="00847BB4"/>
    <w:rsid w:val="0085124A"/>
    <w:rsid w:val="008521E1"/>
    <w:rsid w:val="00852911"/>
    <w:rsid w:val="00860855"/>
    <w:rsid w:val="008631BB"/>
    <w:rsid w:val="0086332B"/>
    <w:rsid w:val="00863C18"/>
    <w:rsid w:val="0086545C"/>
    <w:rsid w:val="00867CB2"/>
    <w:rsid w:val="00872441"/>
    <w:rsid w:val="008734D3"/>
    <w:rsid w:val="00873BB9"/>
    <w:rsid w:val="00877DFA"/>
    <w:rsid w:val="0088176F"/>
    <w:rsid w:val="00884157"/>
    <w:rsid w:val="00886A88"/>
    <w:rsid w:val="008916C2"/>
    <w:rsid w:val="008925E8"/>
    <w:rsid w:val="008943CC"/>
    <w:rsid w:val="008944BA"/>
    <w:rsid w:val="0089588C"/>
    <w:rsid w:val="008A0626"/>
    <w:rsid w:val="008A074C"/>
    <w:rsid w:val="008A0B9D"/>
    <w:rsid w:val="008A4506"/>
    <w:rsid w:val="008A528B"/>
    <w:rsid w:val="008B0A2D"/>
    <w:rsid w:val="008B30F8"/>
    <w:rsid w:val="008B35A8"/>
    <w:rsid w:val="008B36B5"/>
    <w:rsid w:val="008B60B1"/>
    <w:rsid w:val="008B6A3F"/>
    <w:rsid w:val="008C001F"/>
    <w:rsid w:val="008C0191"/>
    <w:rsid w:val="008C04F2"/>
    <w:rsid w:val="008C1125"/>
    <w:rsid w:val="008C1E05"/>
    <w:rsid w:val="008C2FA5"/>
    <w:rsid w:val="008C5DA4"/>
    <w:rsid w:val="008C7E44"/>
    <w:rsid w:val="008D1142"/>
    <w:rsid w:val="008D21EA"/>
    <w:rsid w:val="008D3570"/>
    <w:rsid w:val="008D3EB4"/>
    <w:rsid w:val="008D45B5"/>
    <w:rsid w:val="008D6A28"/>
    <w:rsid w:val="008D6A37"/>
    <w:rsid w:val="008D6C5F"/>
    <w:rsid w:val="008D7072"/>
    <w:rsid w:val="008E0081"/>
    <w:rsid w:val="008E00A4"/>
    <w:rsid w:val="008E058F"/>
    <w:rsid w:val="008E2904"/>
    <w:rsid w:val="008E49BC"/>
    <w:rsid w:val="008E52AD"/>
    <w:rsid w:val="008E6D2B"/>
    <w:rsid w:val="008E742D"/>
    <w:rsid w:val="008E7AB3"/>
    <w:rsid w:val="008F1530"/>
    <w:rsid w:val="008F287D"/>
    <w:rsid w:val="008F3EA3"/>
    <w:rsid w:val="00900069"/>
    <w:rsid w:val="009004A7"/>
    <w:rsid w:val="009008F6"/>
    <w:rsid w:val="0090163C"/>
    <w:rsid w:val="0090238C"/>
    <w:rsid w:val="00902A0E"/>
    <w:rsid w:val="00905116"/>
    <w:rsid w:val="00911451"/>
    <w:rsid w:val="00915880"/>
    <w:rsid w:val="009166A7"/>
    <w:rsid w:val="00916916"/>
    <w:rsid w:val="00916D99"/>
    <w:rsid w:val="009258A2"/>
    <w:rsid w:val="0093090B"/>
    <w:rsid w:val="00930A36"/>
    <w:rsid w:val="00936122"/>
    <w:rsid w:val="0093627F"/>
    <w:rsid w:val="00936CAA"/>
    <w:rsid w:val="009404C6"/>
    <w:rsid w:val="0094141A"/>
    <w:rsid w:val="009415E9"/>
    <w:rsid w:val="009444F5"/>
    <w:rsid w:val="00944A67"/>
    <w:rsid w:val="009453D3"/>
    <w:rsid w:val="00946564"/>
    <w:rsid w:val="0095020A"/>
    <w:rsid w:val="009528B4"/>
    <w:rsid w:val="00953AE9"/>
    <w:rsid w:val="009550D6"/>
    <w:rsid w:val="009556D3"/>
    <w:rsid w:val="00957572"/>
    <w:rsid w:val="00961E3D"/>
    <w:rsid w:val="009628DE"/>
    <w:rsid w:val="00962C54"/>
    <w:rsid w:val="0096352D"/>
    <w:rsid w:val="00963AD9"/>
    <w:rsid w:val="00965341"/>
    <w:rsid w:val="00970049"/>
    <w:rsid w:val="00971235"/>
    <w:rsid w:val="00977192"/>
    <w:rsid w:val="009806D2"/>
    <w:rsid w:val="00982EA3"/>
    <w:rsid w:val="00983A1B"/>
    <w:rsid w:val="0098427B"/>
    <w:rsid w:val="009859F0"/>
    <w:rsid w:val="00986052"/>
    <w:rsid w:val="00986928"/>
    <w:rsid w:val="00987BA2"/>
    <w:rsid w:val="00990F92"/>
    <w:rsid w:val="0099224E"/>
    <w:rsid w:val="00995E14"/>
    <w:rsid w:val="009A0D61"/>
    <w:rsid w:val="009A3028"/>
    <w:rsid w:val="009A34C6"/>
    <w:rsid w:val="009A37A7"/>
    <w:rsid w:val="009A3E97"/>
    <w:rsid w:val="009A63B5"/>
    <w:rsid w:val="009A7407"/>
    <w:rsid w:val="009B150F"/>
    <w:rsid w:val="009B1532"/>
    <w:rsid w:val="009B1981"/>
    <w:rsid w:val="009C0A43"/>
    <w:rsid w:val="009C3687"/>
    <w:rsid w:val="009C4CB1"/>
    <w:rsid w:val="009C7023"/>
    <w:rsid w:val="009D1F28"/>
    <w:rsid w:val="009D2064"/>
    <w:rsid w:val="009D3764"/>
    <w:rsid w:val="009D3C8B"/>
    <w:rsid w:val="009D5664"/>
    <w:rsid w:val="009D651E"/>
    <w:rsid w:val="009E062D"/>
    <w:rsid w:val="009E0687"/>
    <w:rsid w:val="009E0999"/>
    <w:rsid w:val="009E0B9F"/>
    <w:rsid w:val="009E0E3A"/>
    <w:rsid w:val="009E3B8F"/>
    <w:rsid w:val="009E512D"/>
    <w:rsid w:val="009E52F2"/>
    <w:rsid w:val="009E56DD"/>
    <w:rsid w:val="009E7D47"/>
    <w:rsid w:val="009F1FAA"/>
    <w:rsid w:val="009F220F"/>
    <w:rsid w:val="009F6C15"/>
    <w:rsid w:val="00A0794E"/>
    <w:rsid w:val="00A10804"/>
    <w:rsid w:val="00A11348"/>
    <w:rsid w:val="00A155C1"/>
    <w:rsid w:val="00A207F2"/>
    <w:rsid w:val="00A21316"/>
    <w:rsid w:val="00A25E7C"/>
    <w:rsid w:val="00A27028"/>
    <w:rsid w:val="00A339F7"/>
    <w:rsid w:val="00A3561E"/>
    <w:rsid w:val="00A37087"/>
    <w:rsid w:val="00A3779C"/>
    <w:rsid w:val="00A40401"/>
    <w:rsid w:val="00A436BE"/>
    <w:rsid w:val="00A44295"/>
    <w:rsid w:val="00A45F7B"/>
    <w:rsid w:val="00A47C54"/>
    <w:rsid w:val="00A518A8"/>
    <w:rsid w:val="00A52BB7"/>
    <w:rsid w:val="00A54EEE"/>
    <w:rsid w:val="00A578BC"/>
    <w:rsid w:val="00A6097F"/>
    <w:rsid w:val="00A60DC8"/>
    <w:rsid w:val="00A61756"/>
    <w:rsid w:val="00A6246A"/>
    <w:rsid w:val="00A62DFB"/>
    <w:rsid w:val="00A676D0"/>
    <w:rsid w:val="00A72F9B"/>
    <w:rsid w:val="00A73322"/>
    <w:rsid w:val="00A8193F"/>
    <w:rsid w:val="00A83146"/>
    <w:rsid w:val="00A86D0B"/>
    <w:rsid w:val="00A87E2C"/>
    <w:rsid w:val="00A92671"/>
    <w:rsid w:val="00A9655A"/>
    <w:rsid w:val="00A968D5"/>
    <w:rsid w:val="00AA1150"/>
    <w:rsid w:val="00AA47F3"/>
    <w:rsid w:val="00AA69EA"/>
    <w:rsid w:val="00AB0F20"/>
    <w:rsid w:val="00AB18C4"/>
    <w:rsid w:val="00AB195D"/>
    <w:rsid w:val="00AB28C2"/>
    <w:rsid w:val="00AB3359"/>
    <w:rsid w:val="00AB4A97"/>
    <w:rsid w:val="00AC037A"/>
    <w:rsid w:val="00AC0C4D"/>
    <w:rsid w:val="00AC10A0"/>
    <w:rsid w:val="00AC2B64"/>
    <w:rsid w:val="00AC2D0C"/>
    <w:rsid w:val="00AC3114"/>
    <w:rsid w:val="00AC3681"/>
    <w:rsid w:val="00AC5608"/>
    <w:rsid w:val="00AD5DC5"/>
    <w:rsid w:val="00AD62EC"/>
    <w:rsid w:val="00AE17B9"/>
    <w:rsid w:val="00AE3000"/>
    <w:rsid w:val="00AE36AA"/>
    <w:rsid w:val="00AE41BD"/>
    <w:rsid w:val="00AE4A38"/>
    <w:rsid w:val="00AE4E05"/>
    <w:rsid w:val="00AE709B"/>
    <w:rsid w:val="00AF13E5"/>
    <w:rsid w:val="00AF21C0"/>
    <w:rsid w:val="00AF292C"/>
    <w:rsid w:val="00AF3F95"/>
    <w:rsid w:val="00AF5123"/>
    <w:rsid w:val="00AF5C7B"/>
    <w:rsid w:val="00AF7623"/>
    <w:rsid w:val="00AF7F0C"/>
    <w:rsid w:val="00B0175A"/>
    <w:rsid w:val="00B0178F"/>
    <w:rsid w:val="00B01864"/>
    <w:rsid w:val="00B03EC6"/>
    <w:rsid w:val="00B054E4"/>
    <w:rsid w:val="00B07058"/>
    <w:rsid w:val="00B07611"/>
    <w:rsid w:val="00B130CE"/>
    <w:rsid w:val="00B132B2"/>
    <w:rsid w:val="00B15BB4"/>
    <w:rsid w:val="00B15E7A"/>
    <w:rsid w:val="00B16B1F"/>
    <w:rsid w:val="00B16DEC"/>
    <w:rsid w:val="00B176B2"/>
    <w:rsid w:val="00B20402"/>
    <w:rsid w:val="00B20E07"/>
    <w:rsid w:val="00B23629"/>
    <w:rsid w:val="00B25ADC"/>
    <w:rsid w:val="00B27EE6"/>
    <w:rsid w:val="00B30B90"/>
    <w:rsid w:val="00B32945"/>
    <w:rsid w:val="00B3401F"/>
    <w:rsid w:val="00B37300"/>
    <w:rsid w:val="00B3765B"/>
    <w:rsid w:val="00B4121E"/>
    <w:rsid w:val="00B41E3F"/>
    <w:rsid w:val="00B43D22"/>
    <w:rsid w:val="00B45F7C"/>
    <w:rsid w:val="00B4659D"/>
    <w:rsid w:val="00B50021"/>
    <w:rsid w:val="00B5078B"/>
    <w:rsid w:val="00B5218C"/>
    <w:rsid w:val="00B5473D"/>
    <w:rsid w:val="00B575F1"/>
    <w:rsid w:val="00B62972"/>
    <w:rsid w:val="00B64614"/>
    <w:rsid w:val="00B703C6"/>
    <w:rsid w:val="00B750B1"/>
    <w:rsid w:val="00B7707F"/>
    <w:rsid w:val="00B812C6"/>
    <w:rsid w:val="00B8151A"/>
    <w:rsid w:val="00B81635"/>
    <w:rsid w:val="00B82525"/>
    <w:rsid w:val="00B82AA7"/>
    <w:rsid w:val="00B8432E"/>
    <w:rsid w:val="00B8555E"/>
    <w:rsid w:val="00B85696"/>
    <w:rsid w:val="00B90D15"/>
    <w:rsid w:val="00B91CDD"/>
    <w:rsid w:val="00B92705"/>
    <w:rsid w:val="00B95F9E"/>
    <w:rsid w:val="00BA1497"/>
    <w:rsid w:val="00BA29AD"/>
    <w:rsid w:val="00BA3BD9"/>
    <w:rsid w:val="00BA5CAA"/>
    <w:rsid w:val="00BA68F9"/>
    <w:rsid w:val="00BB108A"/>
    <w:rsid w:val="00BB2A55"/>
    <w:rsid w:val="00BB31E2"/>
    <w:rsid w:val="00BB4466"/>
    <w:rsid w:val="00BB4E3A"/>
    <w:rsid w:val="00BB63D7"/>
    <w:rsid w:val="00BC0E0C"/>
    <w:rsid w:val="00BC293C"/>
    <w:rsid w:val="00BC2D22"/>
    <w:rsid w:val="00BC4596"/>
    <w:rsid w:val="00BC4BB7"/>
    <w:rsid w:val="00BC5E32"/>
    <w:rsid w:val="00BC63D0"/>
    <w:rsid w:val="00BC72D4"/>
    <w:rsid w:val="00BC7ACA"/>
    <w:rsid w:val="00BD0BBE"/>
    <w:rsid w:val="00BD1311"/>
    <w:rsid w:val="00BD1447"/>
    <w:rsid w:val="00BD2463"/>
    <w:rsid w:val="00BD2EB2"/>
    <w:rsid w:val="00BD62F9"/>
    <w:rsid w:val="00BE12E1"/>
    <w:rsid w:val="00BE1D55"/>
    <w:rsid w:val="00BE2030"/>
    <w:rsid w:val="00BE3D58"/>
    <w:rsid w:val="00BF0E37"/>
    <w:rsid w:val="00BF54C3"/>
    <w:rsid w:val="00BF58FB"/>
    <w:rsid w:val="00BF7853"/>
    <w:rsid w:val="00C014DD"/>
    <w:rsid w:val="00C02140"/>
    <w:rsid w:val="00C02A4E"/>
    <w:rsid w:val="00C03A77"/>
    <w:rsid w:val="00C05F53"/>
    <w:rsid w:val="00C07B9C"/>
    <w:rsid w:val="00C10704"/>
    <w:rsid w:val="00C11273"/>
    <w:rsid w:val="00C12DB6"/>
    <w:rsid w:val="00C13153"/>
    <w:rsid w:val="00C1453F"/>
    <w:rsid w:val="00C14BAE"/>
    <w:rsid w:val="00C15B8C"/>
    <w:rsid w:val="00C24DDA"/>
    <w:rsid w:val="00C31F50"/>
    <w:rsid w:val="00C32258"/>
    <w:rsid w:val="00C33478"/>
    <w:rsid w:val="00C33A85"/>
    <w:rsid w:val="00C344E3"/>
    <w:rsid w:val="00C35140"/>
    <w:rsid w:val="00C36F1D"/>
    <w:rsid w:val="00C375A1"/>
    <w:rsid w:val="00C407DA"/>
    <w:rsid w:val="00C4210E"/>
    <w:rsid w:val="00C43978"/>
    <w:rsid w:val="00C462B7"/>
    <w:rsid w:val="00C470DF"/>
    <w:rsid w:val="00C510B1"/>
    <w:rsid w:val="00C5332F"/>
    <w:rsid w:val="00C554A1"/>
    <w:rsid w:val="00C61F1B"/>
    <w:rsid w:val="00C62481"/>
    <w:rsid w:val="00C6376E"/>
    <w:rsid w:val="00C657B2"/>
    <w:rsid w:val="00C65FDB"/>
    <w:rsid w:val="00C702CF"/>
    <w:rsid w:val="00C77B3C"/>
    <w:rsid w:val="00C80556"/>
    <w:rsid w:val="00C81DFF"/>
    <w:rsid w:val="00C840FD"/>
    <w:rsid w:val="00C8420B"/>
    <w:rsid w:val="00C8498D"/>
    <w:rsid w:val="00C91606"/>
    <w:rsid w:val="00C92673"/>
    <w:rsid w:val="00C94C11"/>
    <w:rsid w:val="00C961A2"/>
    <w:rsid w:val="00C9632A"/>
    <w:rsid w:val="00C972E7"/>
    <w:rsid w:val="00CA13F8"/>
    <w:rsid w:val="00CA529D"/>
    <w:rsid w:val="00CA7304"/>
    <w:rsid w:val="00CB21A7"/>
    <w:rsid w:val="00CB3F4D"/>
    <w:rsid w:val="00CB49CF"/>
    <w:rsid w:val="00CB4DD5"/>
    <w:rsid w:val="00CB5B8D"/>
    <w:rsid w:val="00CC222E"/>
    <w:rsid w:val="00CC2CE8"/>
    <w:rsid w:val="00CC3E70"/>
    <w:rsid w:val="00CC4D62"/>
    <w:rsid w:val="00CC53BE"/>
    <w:rsid w:val="00CC61A6"/>
    <w:rsid w:val="00CC69B7"/>
    <w:rsid w:val="00CD1CAD"/>
    <w:rsid w:val="00CD2781"/>
    <w:rsid w:val="00CD731A"/>
    <w:rsid w:val="00CD775A"/>
    <w:rsid w:val="00CE1320"/>
    <w:rsid w:val="00CE4C51"/>
    <w:rsid w:val="00CE669F"/>
    <w:rsid w:val="00CE753F"/>
    <w:rsid w:val="00CE78F2"/>
    <w:rsid w:val="00CF0E46"/>
    <w:rsid w:val="00CF0F02"/>
    <w:rsid w:val="00CF3EAB"/>
    <w:rsid w:val="00CF458D"/>
    <w:rsid w:val="00CF5B75"/>
    <w:rsid w:val="00D034C6"/>
    <w:rsid w:val="00D05C8A"/>
    <w:rsid w:val="00D05E00"/>
    <w:rsid w:val="00D07958"/>
    <w:rsid w:val="00D108FA"/>
    <w:rsid w:val="00D124E7"/>
    <w:rsid w:val="00D13B93"/>
    <w:rsid w:val="00D16E94"/>
    <w:rsid w:val="00D219A5"/>
    <w:rsid w:val="00D25295"/>
    <w:rsid w:val="00D252EF"/>
    <w:rsid w:val="00D271D7"/>
    <w:rsid w:val="00D277F8"/>
    <w:rsid w:val="00D30F0F"/>
    <w:rsid w:val="00D336F6"/>
    <w:rsid w:val="00D37102"/>
    <w:rsid w:val="00D378C1"/>
    <w:rsid w:val="00D41DCC"/>
    <w:rsid w:val="00D4204B"/>
    <w:rsid w:val="00D423EB"/>
    <w:rsid w:val="00D4627D"/>
    <w:rsid w:val="00D51E92"/>
    <w:rsid w:val="00D53152"/>
    <w:rsid w:val="00D54AD1"/>
    <w:rsid w:val="00D554C1"/>
    <w:rsid w:val="00D56F00"/>
    <w:rsid w:val="00D577FB"/>
    <w:rsid w:val="00D57913"/>
    <w:rsid w:val="00D60603"/>
    <w:rsid w:val="00D622A2"/>
    <w:rsid w:val="00D632A6"/>
    <w:rsid w:val="00D63EC8"/>
    <w:rsid w:val="00D6658C"/>
    <w:rsid w:val="00D67C14"/>
    <w:rsid w:val="00D72220"/>
    <w:rsid w:val="00D724B7"/>
    <w:rsid w:val="00D7327F"/>
    <w:rsid w:val="00D82C16"/>
    <w:rsid w:val="00D85E6C"/>
    <w:rsid w:val="00D90D5E"/>
    <w:rsid w:val="00D9554D"/>
    <w:rsid w:val="00D96BCC"/>
    <w:rsid w:val="00D97B5A"/>
    <w:rsid w:val="00DA01C2"/>
    <w:rsid w:val="00DA02A2"/>
    <w:rsid w:val="00DA169E"/>
    <w:rsid w:val="00DA27A1"/>
    <w:rsid w:val="00DA2AE5"/>
    <w:rsid w:val="00DA5017"/>
    <w:rsid w:val="00DA6EEC"/>
    <w:rsid w:val="00DA7D46"/>
    <w:rsid w:val="00DB02B2"/>
    <w:rsid w:val="00DB2C1C"/>
    <w:rsid w:val="00DB50F3"/>
    <w:rsid w:val="00DB6E5A"/>
    <w:rsid w:val="00DC188A"/>
    <w:rsid w:val="00DC19DC"/>
    <w:rsid w:val="00DC1A1F"/>
    <w:rsid w:val="00DC3B26"/>
    <w:rsid w:val="00DC4FBB"/>
    <w:rsid w:val="00DC68A9"/>
    <w:rsid w:val="00DD2887"/>
    <w:rsid w:val="00DD3F39"/>
    <w:rsid w:val="00DD6407"/>
    <w:rsid w:val="00DD7787"/>
    <w:rsid w:val="00DE01E4"/>
    <w:rsid w:val="00DE06DB"/>
    <w:rsid w:val="00DE0F53"/>
    <w:rsid w:val="00DE3627"/>
    <w:rsid w:val="00DE37F8"/>
    <w:rsid w:val="00DE440F"/>
    <w:rsid w:val="00DE68B4"/>
    <w:rsid w:val="00DE6D80"/>
    <w:rsid w:val="00DE75A0"/>
    <w:rsid w:val="00DF4719"/>
    <w:rsid w:val="00DF48A6"/>
    <w:rsid w:val="00DF5781"/>
    <w:rsid w:val="00DF5AE8"/>
    <w:rsid w:val="00E04882"/>
    <w:rsid w:val="00E11A48"/>
    <w:rsid w:val="00E13224"/>
    <w:rsid w:val="00E13441"/>
    <w:rsid w:val="00E17BEC"/>
    <w:rsid w:val="00E17C6B"/>
    <w:rsid w:val="00E211C9"/>
    <w:rsid w:val="00E2764A"/>
    <w:rsid w:val="00E30AF9"/>
    <w:rsid w:val="00E31796"/>
    <w:rsid w:val="00E349AA"/>
    <w:rsid w:val="00E357A5"/>
    <w:rsid w:val="00E362E0"/>
    <w:rsid w:val="00E41F27"/>
    <w:rsid w:val="00E42F0D"/>
    <w:rsid w:val="00E478A4"/>
    <w:rsid w:val="00E524D7"/>
    <w:rsid w:val="00E52834"/>
    <w:rsid w:val="00E53997"/>
    <w:rsid w:val="00E551AC"/>
    <w:rsid w:val="00E5701D"/>
    <w:rsid w:val="00E637E6"/>
    <w:rsid w:val="00E64ED5"/>
    <w:rsid w:val="00E6611B"/>
    <w:rsid w:val="00E67015"/>
    <w:rsid w:val="00E7013B"/>
    <w:rsid w:val="00E7140E"/>
    <w:rsid w:val="00E73711"/>
    <w:rsid w:val="00E745E1"/>
    <w:rsid w:val="00E7499B"/>
    <w:rsid w:val="00E74B4B"/>
    <w:rsid w:val="00E763C5"/>
    <w:rsid w:val="00E76F7E"/>
    <w:rsid w:val="00E80145"/>
    <w:rsid w:val="00E82A8F"/>
    <w:rsid w:val="00E82AF2"/>
    <w:rsid w:val="00E82C56"/>
    <w:rsid w:val="00E83402"/>
    <w:rsid w:val="00E8426C"/>
    <w:rsid w:val="00E91A35"/>
    <w:rsid w:val="00E92B7C"/>
    <w:rsid w:val="00E96E48"/>
    <w:rsid w:val="00EA0762"/>
    <w:rsid w:val="00EA0F68"/>
    <w:rsid w:val="00EA173E"/>
    <w:rsid w:val="00EA1B12"/>
    <w:rsid w:val="00EA29B1"/>
    <w:rsid w:val="00EA3240"/>
    <w:rsid w:val="00EA3F26"/>
    <w:rsid w:val="00EA73A1"/>
    <w:rsid w:val="00EB071D"/>
    <w:rsid w:val="00EB2409"/>
    <w:rsid w:val="00EB2EBA"/>
    <w:rsid w:val="00EB332B"/>
    <w:rsid w:val="00EB4F10"/>
    <w:rsid w:val="00EB5869"/>
    <w:rsid w:val="00EB7C9F"/>
    <w:rsid w:val="00EC15AF"/>
    <w:rsid w:val="00EC1744"/>
    <w:rsid w:val="00EC20AC"/>
    <w:rsid w:val="00EC24D0"/>
    <w:rsid w:val="00EC482E"/>
    <w:rsid w:val="00EC5046"/>
    <w:rsid w:val="00EC628B"/>
    <w:rsid w:val="00ED0272"/>
    <w:rsid w:val="00ED0B06"/>
    <w:rsid w:val="00ED0C52"/>
    <w:rsid w:val="00ED34D4"/>
    <w:rsid w:val="00ED4274"/>
    <w:rsid w:val="00ED4DE5"/>
    <w:rsid w:val="00EE1067"/>
    <w:rsid w:val="00EE213D"/>
    <w:rsid w:val="00EE2548"/>
    <w:rsid w:val="00EE61C7"/>
    <w:rsid w:val="00EF18A2"/>
    <w:rsid w:val="00EF2838"/>
    <w:rsid w:val="00EF5B3C"/>
    <w:rsid w:val="00EF5CA9"/>
    <w:rsid w:val="00EF72F9"/>
    <w:rsid w:val="00F03494"/>
    <w:rsid w:val="00F04FE2"/>
    <w:rsid w:val="00F059A7"/>
    <w:rsid w:val="00F10919"/>
    <w:rsid w:val="00F11551"/>
    <w:rsid w:val="00F11BCA"/>
    <w:rsid w:val="00F1463E"/>
    <w:rsid w:val="00F1596B"/>
    <w:rsid w:val="00F17E7A"/>
    <w:rsid w:val="00F21162"/>
    <w:rsid w:val="00F22A5E"/>
    <w:rsid w:val="00F25796"/>
    <w:rsid w:val="00F25DE6"/>
    <w:rsid w:val="00F26803"/>
    <w:rsid w:val="00F33DF7"/>
    <w:rsid w:val="00F42DCE"/>
    <w:rsid w:val="00F42F98"/>
    <w:rsid w:val="00F46485"/>
    <w:rsid w:val="00F46540"/>
    <w:rsid w:val="00F50EF7"/>
    <w:rsid w:val="00F54526"/>
    <w:rsid w:val="00F56C77"/>
    <w:rsid w:val="00F575FE"/>
    <w:rsid w:val="00F601C1"/>
    <w:rsid w:val="00F6025C"/>
    <w:rsid w:val="00F60BEE"/>
    <w:rsid w:val="00F62423"/>
    <w:rsid w:val="00F62820"/>
    <w:rsid w:val="00F64DF8"/>
    <w:rsid w:val="00F65FFC"/>
    <w:rsid w:val="00F7144C"/>
    <w:rsid w:val="00F73449"/>
    <w:rsid w:val="00F74F7B"/>
    <w:rsid w:val="00F75A52"/>
    <w:rsid w:val="00F77A90"/>
    <w:rsid w:val="00F77B7B"/>
    <w:rsid w:val="00F808A8"/>
    <w:rsid w:val="00F81A0B"/>
    <w:rsid w:val="00F8716A"/>
    <w:rsid w:val="00F900A8"/>
    <w:rsid w:val="00F9064A"/>
    <w:rsid w:val="00F9096E"/>
    <w:rsid w:val="00F924AD"/>
    <w:rsid w:val="00F92D39"/>
    <w:rsid w:val="00F93065"/>
    <w:rsid w:val="00F934C3"/>
    <w:rsid w:val="00F93EA3"/>
    <w:rsid w:val="00F94E44"/>
    <w:rsid w:val="00F972B8"/>
    <w:rsid w:val="00FA011D"/>
    <w:rsid w:val="00FA310D"/>
    <w:rsid w:val="00FA5E4E"/>
    <w:rsid w:val="00FB079A"/>
    <w:rsid w:val="00FB36B7"/>
    <w:rsid w:val="00FB5E55"/>
    <w:rsid w:val="00FC037C"/>
    <w:rsid w:val="00FC3E65"/>
    <w:rsid w:val="00FC5743"/>
    <w:rsid w:val="00FC73DC"/>
    <w:rsid w:val="00FC76D7"/>
    <w:rsid w:val="00FC7B2B"/>
    <w:rsid w:val="00FD13E3"/>
    <w:rsid w:val="00FD18D0"/>
    <w:rsid w:val="00FD4052"/>
    <w:rsid w:val="00FD47F0"/>
    <w:rsid w:val="00FD71BC"/>
    <w:rsid w:val="00FE76AB"/>
    <w:rsid w:val="00FE7AB1"/>
    <w:rsid w:val="00FF45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44"/>
    <o:shapelayout v:ext="edit">
      <o:idmap v:ext="edit" data="2"/>
    </o:shapelayout>
  </w:shapeDefaults>
  <w:decimalSymbol w:val=","/>
  <w:listSeparator w:val=";"/>
  <w14:docId w14:val="0F35B530"/>
  <w15:docId w15:val="{846DF83E-184F-4F94-99F4-207FAF8B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qFormat/>
    <w:pPr>
      <w:keepNext/>
      <w:outlineLvl w:val="0"/>
    </w:pPr>
    <w:rPr>
      <w:rFonts w:ascii="Raleigh BT" w:hAnsi="Raleigh BT"/>
      <w:sz w:val="24"/>
    </w:rPr>
  </w:style>
  <w:style w:type="paragraph" w:styleId="Ttulo2">
    <w:name w:val="heading 2"/>
    <w:basedOn w:val="Normal"/>
    <w:next w:val="Normal"/>
    <w:qFormat/>
    <w:pPr>
      <w:keepNext/>
      <w:outlineLvl w:val="1"/>
    </w:pPr>
    <w:rPr>
      <w:rFonts w:ascii="Raleigh BT" w:hAnsi="Raleigh BT"/>
      <w:b/>
      <w:bCs/>
      <w:sz w:val="24"/>
    </w:rPr>
  </w:style>
  <w:style w:type="paragraph" w:styleId="Ttulo3">
    <w:name w:val="heading 3"/>
    <w:basedOn w:val="Normal"/>
    <w:next w:val="Normal"/>
    <w:qFormat/>
    <w:pPr>
      <w:keepNext/>
      <w:jc w:val="right"/>
      <w:outlineLvl w:val="2"/>
    </w:pPr>
    <w:rPr>
      <w:rFonts w:ascii="Raleigh BT" w:hAnsi="Raleigh BT"/>
      <w:b/>
      <w:bCs/>
      <w:sz w:val="24"/>
    </w:rPr>
  </w:style>
  <w:style w:type="paragraph" w:styleId="Ttulo4">
    <w:name w:val="heading 4"/>
    <w:basedOn w:val="Normal"/>
    <w:next w:val="Normal"/>
    <w:qFormat/>
    <w:pPr>
      <w:keepNext/>
      <w:jc w:val="center"/>
      <w:outlineLvl w:val="3"/>
    </w:pPr>
    <w:rPr>
      <w:rFonts w:ascii="Raleigh BT" w:hAnsi="Raleigh BT"/>
      <w:sz w:val="24"/>
    </w:rPr>
  </w:style>
  <w:style w:type="paragraph" w:styleId="Ttulo5">
    <w:name w:val="heading 5"/>
    <w:basedOn w:val="Normal"/>
    <w:next w:val="Normal"/>
    <w:qFormat/>
    <w:rsid w:val="005B78AB"/>
    <w:pPr>
      <w:spacing w:before="240" w:after="60"/>
      <w:outlineLvl w:val="4"/>
    </w:pPr>
    <w:rPr>
      <w:b/>
      <w:bCs/>
      <w:i/>
      <w:iCs/>
      <w:sz w:val="26"/>
      <w:szCs w:val="26"/>
    </w:rPr>
  </w:style>
  <w:style w:type="paragraph" w:styleId="Ttulo9">
    <w:name w:val="heading 9"/>
    <w:basedOn w:val="Normal"/>
    <w:next w:val="Normal"/>
    <w:qFormat/>
    <w:rsid w:val="005B78A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rPr>
      <w:rFonts w:ascii="Lucida Console" w:hAnsi="Lucida Console"/>
      <w:sz w:val="1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link w:val="TextoindependienteCar"/>
    <w:pPr>
      <w:jc w:val="both"/>
    </w:pPr>
    <w:rPr>
      <w:rFonts w:ascii="Raleigh BT" w:hAnsi="Raleigh BT"/>
      <w:sz w:val="24"/>
    </w:rPr>
  </w:style>
  <w:style w:type="paragraph" w:styleId="Sangradetextonormal">
    <w:name w:val="Body Text Indent"/>
    <w:basedOn w:val="Normal"/>
    <w:pPr>
      <w:ind w:firstLine="851"/>
      <w:jc w:val="both"/>
    </w:pPr>
    <w:rPr>
      <w:rFonts w:ascii="Raleigh BT" w:hAnsi="Raleigh BT"/>
      <w:sz w:val="24"/>
    </w:rPr>
  </w:style>
  <w:style w:type="paragraph" w:styleId="Sangra2detindependiente">
    <w:name w:val="Body Text Indent 2"/>
    <w:basedOn w:val="Normal"/>
    <w:pPr>
      <w:ind w:firstLine="851"/>
      <w:jc w:val="both"/>
    </w:pPr>
    <w:rPr>
      <w:rFonts w:ascii="Raleigh BT" w:hAnsi="Raleigh BT"/>
    </w:rPr>
  </w:style>
  <w:style w:type="paragraph" w:styleId="Sangra3detindependiente">
    <w:name w:val="Body Text Indent 3"/>
    <w:basedOn w:val="Normal"/>
    <w:pPr>
      <w:ind w:firstLine="708"/>
      <w:jc w:val="both"/>
    </w:pPr>
    <w:rPr>
      <w:rFonts w:ascii="Raleigh BT" w:hAnsi="Raleigh BT"/>
      <w:sz w:val="24"/>
    </w:rPr>
  </w:style>
  <w:style w:type="paragraph" w:styleId="Listaconvietas3">
    <w:name w:val="List Bullet 3"/>
    <w:basedOn w:val="Normal"/>
    <w:autoRedefine/>
    <w:pPr>
      <w:ind w:right="43" w:firstLine="708"/>
      <w:jc w:val="both"/>
    </w:pPr>
    <w:rPr>
      <w:rFonts w:ascii="Raleigh Lt BT" w:hAnsi="Raleigh Lt BT" w:cs="Arial"/>
      <w:sz w:val="22"/>
      <w:szCs w:val="22"/>
    </w:rPr>
  </w:style>
  <w:style w:type="paragraph" w:styleId="Textoindependiente3">
    <w:name w:val="Body Text 3"/>
    <w:basedOn w:val="Normal"/>
    <w:link w:val="Textoindependiente3Car"/>
    <w:pPr>
      <w:spacing w:after="120"/>
    </w:pPr>
    <w:rPr>
      <w:rFonts w:ascii="Raleigh Lt BT" w:hAnsi="Raleigh Lt BT" w:cs="Arial"/>
      <w:sz w:val="16"/>
      <w:szCs w:val="16"/>
    </w:rPr>
  </w:style>
  <w:style w:type="character" w:styleId="Nmerodepgina">
    <w:name w:val="page number"/>
    <w:basedOn w:val="Fuentedeprrafopredeter"/>
  </w:style>
  <w:style w:type="paragraph" w:styleId="Textoindependiente2">
    <w:name w:val="Body Text 2"/>
    <w:basedOn w:val="Normal"/>
    <w:pPr>
      <w:jc w:val="center"/>
    </w:pPr>
    <w:rPr>
      <w:b/>
      <w:bCs/>
      <w:sz w:val="24"/>
    </w:rPr>
  </w:style>
  <w:style w:type="paragraph" w:styleId="Textodeglobo">
    <w:name w:val="Balloon Text"/>
    <w:basedOn w:val="Normal"/>
    <w:semiHidden/>
    <w:rsid w:val="00306C15"/>
    <w:rPr>
      <w:rFonts w:ascii="Tahoma" w:hAnsi="Tahoma" w:cs="Tahoma"/>
      <w:sz w:val="16"/>
      <w:szCs w:val="16"/>
    </w:rPr>
  </w:style>
  <w:style w:type="paragraph" w:styleId="Textodebloque">
    <w:name w:val="Block Text"/>
    <w:basedOn w:val="Normal"/>
    <w:rsid w:val="00C12DB6"/>
    <w:pPr>
      <w:ind w:left="1134" w:right="-141"/>
      <w:jc w:val="both"/>
    </w:pPr>
    <w:rPr>
      <w:rFonts w:ascii="Book Antiqua" w:hAnsi="Book Antiqua"/>
      <w:sz w:val="22"/>
    </w:rPr>
  </w:style>
  <w:style w:type="paragraph" w:styleId="NormalWeb">
    <w:name w:val="Normal (Web)"/>
    <w:basedOn w:val="Normal"/>
    <w:rsid w:val="006A7151"/>
    <w:pPr>
      <w:spacing w:before="100" w:beforeAutospacing="1" w:after="100" w:afterAutospacing="1"/>
    </w:pPr>
    <w:rPr>
      <w:sz w:val="24"/>
      <w:szCs w:val="24"/>
    </w:rPr>
  </w:style>
  <w:style w:type="character" w:styleId="Textoennegrita">
    <w:name w:val="Strong"/>
    <w:qFormat/>
    <w:rsid w:val="004D181E"/>
    <w:rPr>
      <w:b/>
      <w:bCs/>
    </w:rPr>
  </w:style>
  <w:style w:type="character" w:customStyle="1" w:styleId="highlightsearchaux">
    <w:name w:val="highlightsearchaux"/>
    <w:basedOn w:val="Fuentedeprrafopredeter"/>
    <w:rsid w:val="00103116"/>
  </w:style>
  <w:style w:type="table" w:styleId="Tablaconcuadrcula">
    <w:name w:val="Table Grid"/>
    <w:basedOn w:val="Tablanormal"/>
    <w:rsid w:val="003E53AB"/>
    <w:pPr>
      <w:spacing w:before="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semiHidden/>
    <w:rsid w:val="00E211C9"/>
    <w:pPr>
      <w:shd w:val="clear" w:color="auto" w:fill="000080"/>
    </w:pPr>
    <w:rPr>
      <w:rFonts w:ascii="Tahoma" w:hAnsi="Tahoma" w:cs="Tahoma"/>
    </w:rPr>
  </w:style>
  <w:style w:type="numbering" w:customStyle="1" w:styleId="Sinlista1">
    <w:name w:val="Sin lista1"/>
    <w:next w:val="Sinlista"/>
    <w:semiHidden/>
    <w:rsid w:val="008C001F"/>
  </w:style>
  <w:style w:type="character" w:customStyle="1" w:styleId="Textoindependiente3Car">
    <w:name w:val="Texto independiente 3 Car"/>
    <w:link w:val="Textoindependiente3"/>
    <w:semiHidden/>
    <w:locked/>
    <w:rsid w:val="008C001F"/>
    <w:rPr>
      <w:rFonts w:ascii="Raleigh Lt BT" w:hAnsi="Raleigh Lt BT" w:cs="Arial"/>
      <w:sz w:val="16"/>
      <w:szCs w:val="16"/>
      <w:lang w:val="es-ES" w:eastAsia="es-ES" w:bidi="ar-SA"/>
    </w:rPr>
  </w:style>
  <w:style w:type="paragraph" w:styleId="Sinespaciado">
    <w:name w:val="No Spacing"/>
    <w:qFormat/>
    <w:rsid w:val="008C001F"/>
    <w:rPr>
      <w:rFonts w:ascii="Calibri" w:eastAsia="Calibri" w:hAnsi="Calibri"/>
      <w:sz w:val="22"/>
      <w:szCs w:val="22"/>
      <w:lang w:val="ca-ES" w:eastAsia="en-US"/>
    </w:rPr>
  </w:style>
  <w:style w:type="paragraph" w:customStyle="1" w:styleId="Prrafodelista1">
    <w:name w:val="Párrafo de lista1"/>
    <w:basedOn w:val="Normal"/>
    <w:rsid w:val="008C001F"/>
    <w:pPr>
      <w:spacing w:after="200" w:line="276" w:lineRule="auto"/>
      <w:ind w:left="720"/>
      <w:contextualSpacing/>
    </w:pPr>
    <w:rPr>
      <w:rFonts w:ascii="Calibri" w:hAnsi="Calibri"/>
      <w:sz w:val="22"/>
      <w:szCs w:val="22"/>
      <w:lang w:eastAsia="en-US"/>
    </w:rPr>
  </w:style>
  <w:style w:type="character" w:customStyle="1" w:styleId="TextoindependienteCar">
    <w:name w:val="Texto independiente Car"/>
    <w:link w:val="Textoindependiente"/>
    <w:rsid w:val="0084597C"/>
    <w:rPr>
      <w:rFonts w:ascii="Raleigh BT" w:hAnsi="Raleigh B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212561">
      <w:bodyDiv w:val="1"/>
      <w:marLeft w:val="0"/>
      <w:marRight w:val="0"/>
      <w:marTop w:val="0"/>
      <w:marBottom w:val="0"/>
      <w:divBdr>
        <w:top w:val="none" w:sz="0" w:space="0" w:color="auto"/>
        <w:left w:val="none" w:sz="0" w:space="0" w:color="auto"/>
        <w:bottom w:val="none" w:sz="0" w:space="0" w:color="auto"/>
        <w:right w:val="none" w:sz="0" w:space="0" w:color="auto"/>
      </w:divBdr>
    </w:div>
    <w:div w:id="743835868">
      <w:bodyDiv w:val="1"/>
      <w:marLeft w:val="0"/>
      <w:marRight w:val="0"/>
      <w:marTop w:val="0"/>
      <w:marBottom w:val="0"/>
      <w:divBdr>
        <w:top w:val="none" w:sz="0" w:space="0" w:color="auto"/>
        <w:left w:val="none" w:sz="0" w:space="0" w:color="auto"/>
        <w:bottom w:val="none" w:sz="0" w:space="0" w:color="auto"/>
        <w:right w:val="none" w:sz="0" w:space="0" w:color="auto"/>
      </w:divBdr>
    </w:div>
    <w:div w:id="1295405657">
      <w:bodyDiv w:val="1"/>
      <w:marLeft w:val="0"/>
      <w:marRight w:val="0"/>
      <w:marTop w:val="0"/>
      <w:marBottom w:val="0"/>
      <w:divBdr>
        <w:top w:val="none" w:sz="0" w:space="0" w:color="auto"/>
        <w:left w:val="none" w:sz="0" w:space="0" w:color="auto"/>
        <w:bottom w:val="none" w:sz="0" w:space="0" w:color="auto"/>
        <w:right w:val="none" w:sz="0" w:space="0" w:color="auto"/>
      </w:divBdr>
    </w:div>
    <w:div w:id="1312557166">
      <w:bodyDiv w:val="1"/>
      <w:marLeft w:val="0"/>
      <w:marRight w:val="0"/>
      <w:marTop w:val="0"/>
      <w:marBottom w:val="0"/>
      <w:divBdr>
        <w:top w:val="none" w:sz="0" w:space="0" w:color="auto"/>
        <w:left w:val="none" w:sz="0" w:space="0" w:color="auto"/>
        <w:bottom w:val="none" w:sz="0" w:space="0" w:color="auto"/>
        <w:right w:val="none" w:sz="0" w:space="0" w:color="auto"/>
      </w:divBdr>
    </w:div>
    <w:div w:id="1530989617">
      <w:bodyDiv w:val="1"/>
      <w:marLeft w:val="0"/>
      <w:marRight w:val="0"/>
      <w:marTop w:val="0"/>
      <w:marBottom w:val="0"/>
      <w:divBdr>
        <w:top w:val="none" w:sz="0" w:space="0" w:color="auto"/>
        <w:left w:val="none" w:sz="0" w:space="0" w:color="auto"/>
        <w:bottom w:val="none" w:sz="0" w:space="0" w:color="auto"/>
        <w:right w:val="none" w:sz="0" w:space="0" w:color="auto"/>
      </w:divBdr>
      <w:divsChild>
        <w:div w:id="1003505688">
          <w:marLeft w:val="0"/>
          <w:marRight w:val="0"/>
          <w:marTop w:val="0"/>
          <w:marBottom w:val="0"/>
          <w:divBdr>
            <w:top w:val="none" w:sz="0" w:space="0" w:color="auto"/>
            <w:left w:val="none" w:sz="0" w:space="0" w:color="auto"/>
            <w:bottom w:val="none" w:sz="0" w:space="0" w:color="auto"/>
            <w:right w:val="none" w:sz="0" w:space="0" w:color="auto"/>
          </w:divBdr>
        </w:div>
      </w:divsChild>
    </w:div>
    <w:div w:id="1741246711">
      <w:bodyDiv w:val="1"/>
      <w:marLeft w:val="0"/>
      <w:marRight w:val="0"/>
      <w:marTop w:val="0"/>
      <w:marBottom w:val="0"/>
      <w:divBdr>
        <w:top w:val="none" w:sz="0" w:space="0" w:color="auto"/>
        <w:left w:val="none" w:sz="0" w:space="0" w:color="auto"/>
        <w:bottom w:val="none" w:sz="0" w:space="0" w:color="auto"/>
        <w:right w:val="none" w:sz="0" w:space="0" w:color="auto"/>
      </w:divBdr>
    </w:div>
    <w:div w:id="178461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4557</Words>
  <Characters>25065</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Vista la solicitud formulada por Construcciones Alex y Pérez, S</vt:lpstr>
    </vt:vector>
  </TitlesOfParts>
  <Company/>
  <LinksUpToDate>false</LinksUpToDate>
  <CharactersWithSpaces>29563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la solicitud formulada por Construcciones Alex y Pérez, S</dc:title>
  <dc:creator>JJ.</dc:creator>
  <cp:lastModifiedBy>Isabel Ramón Chavez</cp:lastModifiedBy>
  <cp:revision>2</cp:revision>
  <cp:lastPrinted>2013-07-19T09:58:00Z</cp:lastPrinted>
  <dcterms:created xsi:type="dcterms:W3CDTF">2026-01-10T19:36:00Z</dcterms:created>
  <dcterms:modified xsi:type="dcterms:W3CDTF">2026-01-10T19:36:00Z</dcterms:modified>
</cp:coreProperties>
</file>