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5D5A" w14:textId="4399B326" w:rsidR="007B355D" w:rsidRDefault="005654EE">
      <w:pPr>
        <w:spacing w:before="1" w:after="0" w:line="100" w:lineRule="exact"/>
        <w:rPr>
          <w:sz w:val="10"/>
          <w:szCs w:val="10"/>
        </w:rPr>
      </w:pPr>
      <w:r>
        <w:pict w14:anchorId="5EDF2943">
          <v:group id="_x0000_s1156" style="position:absolute;margin-left:440.55pt;margin-top:468.75pt;width:5.9pt;height:7.3pt;z-index:-251659264;mso-position-horizontal-relative:page;mso-position-vertical-relative:page" coordorigin="8811,9375" coordsize="118,146">
            <v:shape id="_x0000_s1159" style="position:absolute;left:8811;top:9375;width:118;height:146" coordorigin="8811,9375" coordsize="118,146" path="m8812,9392r,-6l8818,9385r18,-6l8849,9375r,16l8827,9391r-7,l8816,9391r-2,1l8812,9392e" fillcolor="black" stroked="f">
              <v:path arrowok="t"/>
            </v:shape>
            <v:shape id="_x0000_s1158" style="position:absolute;left:8811;top:9375;width:118;height:146" coordorigin="8811,9375" coordsize="118,146" path="m8865,9518r-54,l8813,9512r8,l8827,9510r5,-6l8833,9496r,-93l8833,9397r-3,-5l8827,9391r22,l8848,9415r,81l8849,9504r5,6l8859,9512r7,l8865,9518e" fillcolor="black" stroked="f">
              <v:path arrowok="t"/>
            </v:shape>
            <v:shape id="_x0000_s1157" style="position:absolute;left:8811;top:9375;width:118;height:146" coordorigin="8811,9375" coordsize="118,146" path="m8913,9521r,-4l8913,9513r,-12l8915,9499r6,-3l8924,9495r3,l8928,9496r1,2l8929,9501r1,8l8928,9513r-4,4l8919,9519r-6,2e" fillcolor="black" stroked="f">
              <v:path arrowok="t"/>
            </v:shape>
            <w10:wrap anchorx="page" anchory="page"/>
          </v:group>
        </w:pict>
      </w:r>
    </w:p>
    <w:p w14:paraId="7F4190A9" w14:textId="6F9169A0" w:rsidR="005654EE" w:rsidRDefault="005654EE">
      <w:pPr>
        <w:spacing w:after="0" w:line="240" w:lineRule="auto"/>
        <w:ind w:left="927" w:right="-20"/>
      </w:pPr>
      <w:r>
        <w:rPr>
          <w:noProof/>
        </w:rPr>
        <w:pict w14:anchorId="313C7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6" type="#_x0000_t75" style="position:absolute;left:0;text-align:left;margin-left:0;margin-top:-.05pt;width:68.6pt;height:89.65pt;z-index:251664384;mso-position-horizontal:left;mso-position-horizontal-relative:text;mso-position-vertical-relative:text">
            <v:imagedata r:id="rId5" o:title=""/>
            <w10:wrap type="square" side="right"/>
          </v:shape>
        </w:pict>
      </w:r>
      <w:r>
        <w:br w:type="textWrapping" w:clear="all"/>
      </w:r>
    </w:p>
    <w:p w14:paraId="72422BA6" w14:textId="0BE5B440" w:rsidR="005654EE" w:rsidRDefault="005654EE" w:rsidP="005654EE">
      <w:pPr>
        <w:spacing w:before="29" w:after="0" w:line="240" w:lineRule="auto"/>
        <w:ind w:right="-76"/>
        <w:jc w:val="center"/>
        <w:rPr>
          <w:rFonts w:ascii="Times New Roman" w:eastAsia="Times New Roman" w:hAnsi="Times New Roman" w:cs="Times New Roman"/>
          <w:b/>
          <w:bCs/>
          <w:color w:val="282828"/>
          <w:w w:val="9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282828"/>
          <w:w w:val="91"/>
          <w:sz w:val="44"/>
          <w:szCs w:val="44"/>
        </w:rPr>
        <w:t>EMPRESAS LICITADORAS</w:t>
      </w:r>
    </w:p>
    <w:p w14:paraId="0AEB3FE2" w14:textId="77777777" w:rsidR="005654EE" w:rsidRPr="004F2D08" w:rsidRDefault="005654EE" w:rsidP="005654EE">
      <w:pPr>
        <w:spacing w:before="29" w:after="0" w:line="240" w:lineRule="auto"/>
        <w:ind w:right="-76"/>
        <w:jc w:val="center"/>
        <w:rPr>
          <w:rFonts w:ascii="Times New Roman" w:eastAsia="Times New Roman" w:hAnsi="Times New Roman" w:cs="Times New Roman"/>
          <w:b/>
          <w:bCs/>
          <w:color w:val="282828"/>
          <w:w w:val="89"/>
          <w:sz w:val="44"/>
          <w:szCs w:val="44"/>
        </w:rPr>
      </w:pPr>
    </w:p>
    <w:p w14:paraId="4AD28627" w14:textId="77777777" w:rsidR="005654EE" w:rsidRDefault="005654EE">
      <w:pPr>
        <w:spacing w:after="0" w:line="240" w:lineRule="auto"/>
        <w:ind w:left="92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DFB78B5" w14:textId="77777777" w:rsidR="005654EE" w:rsidRDefault="005654EE">
      <w:pPr>
        <w:spacing w:after="0" w:line="240" w:lineRule="auto"/>
        <w:ind w:left="92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B31B563" w14:textId="77777777" w:rsidR="007B355D" w:rsidRDefault="007B355D">
      <w:pPr>
        <w:spacing w:before="2" w:after="0" w:line="60" w:lineRule="exact"/>
        <w:rPr>
          <w:sz w:val="6"/>
          <w:szCs w:val="6"/>
        </w:rPr>
      </w:pPr>
    </w:p>
    <w:tbl>
      <w:tblPr>
        <w:tblW w:w="1520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7838"/>
        <w:gridCol w:w="5954"/>
      </w:tblGrid>
      <w:tr w:rsidR="007B355D" w14:paraId="34F96992" w14:textId="77777777" w:rsidTr="005654EE">
        <w:trPr>
          <w:trHeight w:hRule="exact" w:val="655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D085F6B" w14:textId="7AD927AA" w:rsidR="007B355D" w:rsidRPr="005654EE" w:rsidRDefault="005654EE" w:rsidP="0056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  <w:t>N°EXP.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5417E83" w14:textId="1577A5EC" w:rsidR="007B355D" w:rsidRPr="005654EE" w:rsidRDefault="005654EE" w:rsidP="0056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</w:pPr>
            <w:r w:rsidRPr="005654EE"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  <w:t>CONTRATO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524EF34" w14:textId="122B2753" w:rsidR="007B355D" w:rsidRPr="005654EE" w:rsidRDefault="005654EE" w:rsidP="0056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  <w:t>EMPRESAS LICITADORAS</w:t>
            </w:r>
          </w:p>
        </w:tc>
      </w:tr>
      <w:tr w:rsidR="005654EE" w14:paraId="4638E813" w14:textId="77777777" w:rsidTr="005654EE">
        <w:trPr>
          <w:trHeight w:hRule="exact" w:val="72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0A48" w14:textId="532B8EA9" w:rsidR="005654EE" w:rsidRPr="005654EE" w:rsidRDefault="005654EE" w:rsidP="005654E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2024005501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235D" w14:textId="457E6D63" w:rsidR="005654EE" w:rsidRPr="005654EE" w:rsidRDefault="005654EE" w:rsidP="005654EE">
            <w:pPr>
              <w:spacing w:after="0" w:line="240" w:lineRule="auto"/>
              <w:ind w:left="179" w:righ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Celebración del XVIII Festival Internacional de Música de Cine de Tenerife (FIMUCITÉ), en el espacio escénico del Teatro Leal de La Laguna, el día 12 de julio de 2024, a través del procedimiento negociado sin publicidad.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F306" w14:textId="7585160A" w:rsidR="005654EE" w:rsidRDefault="005654EE" w:rsidP="005654EE">
            <w:pPr>
              <w:spacing w:after="0" w:line="280" w:lineRule="exact"/>
              <w:ind w:left="284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MUSICAL ANDANTE, S.L.</w:t>
            </w:r>
          </w:p>
        </w:tc>
      </w:tr>
      <w:tr w:rsidR="005654EE" w14:paraId="5B977041" w14:textId="77777777" w:rsidTr="005654EE">
        <w:trPr>
          <w:trHeight w:hRule="exact" w:val="72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5DF4" w14:textId="490CBA8B" w:rsidR="005654EE" w:rsidRPr="005654EE" w:rsidRDefault="005654EE" w:rsidP="005654E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2024026146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319A" w14:textId="1E3757B8" w:rsidR="005654EE" w:rsidRPr="005654EE" w:rsidRDefault="005654EE" w:rsidP="005654EE">
            <w:pPr>
              <w:spacing w:after="0" w:line="240" w:lineRule="auto"/>
              <w:ind w:left="179" w:righ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Contratación del grupo Ráfaga con motivo del VIII Festival Latino de La Laguna en la Plaza del Cristo de dicha ciudad el día 22 de junio de 2024.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EA97" w14:textId="0DAB772B" w:rsidR="005654EE" w:rsidRDefault="005654EE" w:rsidP="005654EE">
            <w:pPr>
              <w:spacing w:after="0" w:line="280" w:lineRule="exact"/>
              <w:ind w:left="284" w:right="274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BASALTO PRODUCCIONES Y ENTRETENIMIENTOS, S.L.</w:t>
            </w:r>
          </w:p>
        </w:tc>
      </w:tr>
      <w:tr w:rsidR="005654EE" w14:paraId="5E1D8E89" w14:textId="77777777" w:rsidTr="005654EE">
        <w:trPr>
          <w:trHeight w:hRule="exact" w:val="135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9D9A" w14:textId="4B4AC6EA" w:rsidR="005654EE" w:rsidRDefault="005654EE" w:rsidP="005654EE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2024040640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03D3" w14:textId="34780C5B" w:rsidR="005654EE" w:rsidRPr="005654EE" w:rsidRDefault="005654EE" w:rsidP="005654EE">
            <w:pPr>
              <w:spacing w:after="0" w:line="240" w:lineRule="auto"/>
              <w:ind w:left="179" w:righ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54EE">
              <w:rPr>
                <w:rFonts w:ascii="Times New Roman" w:eastAsia="Times New Roman" w:hAnsi="Times New Roman" w:cs="Times New Roman"/>
                <w:sz w:val="21"/>
                <w:szCs w:val="21"/>
              </w:rPr>
              <w:t>Suministro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 régimen de alquiler e instalación, así como el servicio de asistencia técnica respecto al equipamiento técnico de sonido e iluminación para los eventos y las actuacions celebradas en el Teatro Leal de La laguna.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D8FA" w14:textId="77777777" w:rsidR="005654EE" w:rsidRDefault="005654EE" w:rsidP="005654EE">
            <w:pPr>
              <w:pStyle w:val="Prrafodelista"/>
              <w:numPr>
                <w:ilvl w:val="0"/>
                <w:numId w:val="1"/>
              </w:numPr>
              <w:spacing w:after="0" w:line="280" w:lineRule="exact"/>
              <w:ind w:right="274"/>
              <w:jc w:val="both"/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ESPECTÁCULOS TENERIFE, S.L.</w:t>
            </w:r>
          </w:p>
          <w:p w14:paraId="12BAC4FA" w14:textId="77777777" w:rsidR="005654EE" w:rsidRDefault="005654EE" w:rsidP="005654EE">
            <w:pPr>
              <w:pStyle w:val="Prrafodelista"/>
              <w:numPr>
                <w:ilvl w:val="0"/>
                <w:numId w:val="1"/>
              </w:numPr>
              <w:spacing w:after="0" w:line="280" w:lineRule="exact"/>
              <w:ind w:right="274"/>
              <w:jc w:val="both"/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PERENQUEN SERVICIOS PARA EL ESPECTÁCULO, S.L.</w:t>
            </w:r>
          </w:p>
          <w:p w14:paraId="46F812A3" w14:textId="77777777" w:rsidR="005654EE" w:rsidRDefault="005654EE" w:rsidP="005654EE">
            <w:pPr>
              <w:pStyle w:val="Prrafodelista"/>
              <w:numPr>
                <w:ilvl w:val="0"/>
                <w:numId w:val="1"/>
              </w:numPr>
              <w:spacing w:after="0" w:line="280" w:lineRule="exact"/>
              <w:ind w:right="274"/>
              <w:jc w:val="both"/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SOUND BLACK, S.L.U.</w:t>
            </w:r>
          </w:p>
          <w:p w14:paraId="6E877843" w14:textId="0BCE4C8D" w:rsidR="005654EE" w:rsidRPr="005654EE" w:rsidRDefault="005654EE" w:rsidP="005654EE">
            <w:pPr>
              <w:pStyle w:val="Prrafodelista"/>
              <w:numPr>
                <w:ilvl w:val="0"/>
                <w:numId w:val="1"/>
              </w:numPr>
              <w:spacing w:after="0" w:line="280" w:lineRule="exact"/>
              <w:ind w:right="274"/>
              <w:jc w:val="both"/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TENERIFEWE 1998, S.L.</w:t>
            </w:r>
          </w:p>
        </w:tc>
      </w:tr>
    </w:tbl>
    <w:p w14:paraId="21A5E62C" w14:textId="77777777" w:rsidR="005654EE" w:rsidRDefault="005654EE"/>
    <w:sectPr w:rsidR="005654EE">
      <w:pgSz w:w="16840" w:h="11920" w:orient="landscape"/>
      <w:pgMar w:top="1080" w:right="7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C4928"/>
    <w:multiLevelType w:val="hybridMultilevel"/>
    <w:tmpl w:val="8D22D9F2"/>
    <w:lvl w:ilvl="0" w:tplc="BBF40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0653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55D"/>
    <w:rsid w:val="002932A3"/>
    <w:rsid w:val="005654EE"/>
    <w:rsid w:val="007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7"/>
    <o:shapelayout v:ext="edit">
      <o:idmap v:ext="edit" data="1"/>
    </o:shapelayout>
  </w:shapeDefaults>
  <w:decimalSymbol w:val=","/>
  <w:listSeparator w:val=";"/>
  <w14:docId w14:val="7BBB03D7"/>
  <w15:docId w15:val="{BCD31788-0103-4FD5-A3D1-61155E9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Relación año 2024</dc:title>
  <dc:creator>Carmen Laura Pérez Pérez</dc:creator>
  <cp:lastModifiedBy>Isabel Ramón Chavez</cp:lastModifiedBy>
  <cp:revision>2</cp:revision>
  <dcterms:created xsi:type="dcterms:W3CDTF">2025-02-11T07:30:00Z</dcterms:created>
  <dcterms:modified xsi:type="dcterms:W3CDTF">2025-03-31T13:20:00Z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2025-02-11T00:00:00Z</vt:filetime>
  </property>
</Properties>
</file>